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7518"/>
      </w:tblGrid>
      <w:tr w:rsidR="00D04DED" w14:paraId="62A1778E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5B31143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31AA057E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795EDF42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6774790C" w14:textId="1EAC2715" w:rsidR="00C445E9" w:rsidRDefault="00E14423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64132A" wp14:editId="00480A52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8255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73" w:type="dxa"/>
            <w:vAlign w:val="center"/>
          </w:tcPr>
          <w:p w14:paraId="7A54A1DD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BD299B1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5E3269D6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47A7DD83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0DE9D238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6290BA65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F13191F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2AB7A70F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54BADA0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4D1985DD" w14:textId="77777777" w:rsidTr="003F2088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350B369" w14:textId="3BB1C1EC" w:rsidR="00217036" w:rsidRPr="00217036" w:rsidRDefault="00AE4588" w:rsidP="003F2088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FF8647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0ACF4868" w14:textId="4B1B1EE9" w:rsidR="00217036" w:rsidRPr="00217036" w:rsidRDefault="00AE458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Beacom College of Computer and Cyber Sciences</w:t>
            </w:r>
          </w:p>
        </w:tc>
      </w:tr>
      <w:tr w:rsidR="00217036" w14:paraId="66B2AE0D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67313F1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4DF3A0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348829A7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6FCC2660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0"/>
        <w:gridCol w:w="267"/>
        <w:gridCol w:w="1793"/>
      </w:tblGrid>
      <w:tr w:rsidR="00217036" w14:paraId="2BED01AC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5BD097AC" w14:textId="4CC25B81" w:rsidR="00217036" w:rsidRDefault="0005038E" w:rsidP="0005038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9736A09" wp14:editId="5BB7E62F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57895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23-10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53C78A3" w14:textId="229F7708" w:rsidR="00217036" w:rsidRDefault="0005038E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10/17/2023</w:t>
                </w:r>
              </w:p>
            </w:tc>
          </w:sdtContent>
        </w:sdt>
      </w:tr>
      <w:tr w:rsidR="00217036" w14:paraId="7CC607CE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3E65F216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04FE39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2299AE72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5426531C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43957E0E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5D4F3AF4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11A9A3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5A5C828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13FC5643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032AE381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28616DD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2803E8" w14:textId="33D9CD13" w:rsidR="00490D6B" w:rsidRDefault="0005038E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5622D580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F668808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7D6F47" w14:textId="77777777" w:rsidR="00490D6B" w:rsidRDefault="00C43A1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1165801F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DF0D8F5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1BC03BF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6126"/>
        <w:gridCol w:w="989"/>
      </w:tblGrid>
      <w:tr w:rsidR="00193C86" w14:paraId="7E7480F9" w14:textId="77777777" w:rsidTr="003F6E96">
        <w:tc>
          <w:tcPr>
            <w:tcW w:w="1770" w:type="dxa"/>
          </w:tcPr>
          <w:p w14:paraId="38C88004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300" w:type="dxa"/>
          </w:tcPr>
          <w:p w14:paraId="7EE3EFC4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90" w:type="dxa"/>
          </w:tcPr>
          <w:p w14:paraId="09723C00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3A181E76" w14:textId="77777777" w:rsidTr="003F6E96">
        <w:tc>
          <w:tcPr>
            <w:tcW w:w="1770" w:type="dxa"/>
          </w:tcPr>
          <w:p w14:paraId="5684BA68" w14:textId="62D647EF" w:rsidR="00193C86" w:rsidRDefault="00A3601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761</w:t>
            </w:r>
          </w:p>
        </w:tc>
        <w:tc>
          <w:tcPr>
            <w:tcW w:w="6300" w:type="dxa"/>
          </w:tcPr>
          <w:p w14:paraId="3CEFFBA0" w14:textId="03E31AAF" w:rsidR="00193C86" w:rsidRDefault="00A3601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Advanced Artificial Intelligence</w:t>
            </w:r>
          </w:p>
        </w:tc>
        <w:tc>
          <w:tcPr>
            <w:tcW w:w="990" w:type="dxa"/>
          </w:tcPr>
          <w:p w14:paraId="5D950CC7" w14:textId="3A8354B6" w:rsidR="00193C86" w:rsidRDefault="00A3601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4A556B7C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6682"/>
      </w:tblGrid>
      <w:tr w:rsidR="006D4E72" w14:paraId="35B3546B" w14:textId="77777777" w:rsidTr="003F6E96">
        <w:trPr>
          <w:cantSplit/>
        </w:trPr>
        <w:tc>
          <w:tcPr>
            <w:tcW w:w="2197" w:type="dxa"/>
          </w:tcPr>
          <w:p w14:paraId="4A094CFD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863" w:type="dxa"/>
            <w:tcBorders>
              <w:top w:val="nil"/>
              <w:right w:val="nil"/>
            </w:tcBorders>
          </w:tcPr>
          <w:p w14:paraId="61DB50B0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76992197" w14:textId="77777777" w:rsidTr="003F6E96">
        <w:trPr>
          <w:cantSplit/>
        </w:trPr>
        <w:tc>
          <w:tcPr>
            <w:tcW w:w="9060" w:type="dxa"/>
            <w:gridSpan w:val="2"/>
          </w:tcPr>
          <w:p w14:paraId="3BBA569A" w14:textId="2A604901" w:rsidR="006D4E72" w:rsidRDefault="00E9075B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 objective of this course is to provide students with a background in advanced artificial intelligence problem solving methods.  Topics covered include: Expert systems, fuzzy logic and fuzzy expert systems, genetic algorithms, case-based reasoning, and current research work on new areas of problem solving.</w:t>
            </w:r>
          </w:p>
        </w:tc>
      </w:tr>
    </w:tbl>
    <w:p w14:paraId="6BAAA147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BFA11B7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259"/>
        <w:gridCol w:w="1069"/>
        <w:gridCol w:w="1000"/>
      </w:tblGrid>
      <w:tr w:rsidR="00EE0D57" w14:paraId="1E67948C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138642C5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20BC3644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6F7A991B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  <w:p w14:paraId="4D5088CF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259D4B89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EE0D57" w14:paraId="5AF6217D" w14:textId="77777777" w:rsidTr="00EE0D57">
        <w:tc>
          <w:tcPr>
            <w:tcW w:w="1549" w:type="dxa"/>
          </w:tcPr>
          <w:p w14:paraId="06BA872B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38" w:type="dxa"/>
          </w:tcPr>
          <w:p w14:paraId="3CE03AF6" w14:textId="31372CE2" w:rsidR="00EE0D57" w:rsidRDefault="002170B9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080" w:type="dxa"/>
              </w:tcPr>
              <w:p w14:paraId="0142CE01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008" w:type="dxa"/>
              </w:tcPr>
              <w:p w14:paraId="7AE5BFA5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F6FAA3A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69E24989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A660E4">
        <w:rPr>
          <w:b/>
          <w:bCs/>
          <w:spacing w:val="-2"/>
          <w:sz w:val="24"/>
        </w:rPr>
        <w:t xml:space="preserve">, </w:t>
      </w:r>
      <w:r w:rsidR="00A660E4">
        <w:rPr>
          <w:b/>
          <w:bCs/>
          <w:spacing w:val="-2"/>
          <w:sz w:val="24"/>
          <w:u w:val="single"/>
        </w:rPr>
        <w:t>or any equated courses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292BFE23" w14:textId="77777777" w:rsidR="00193C86" w:rsidRPr="00C35223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i/>
          <w:spacing w:val="-2"/>
          <w:sz w:val="24"/>
        </w:rPr>
      </w:pPr>
      <w:r w:rsidRPr="00C35223">
        <w:rPr>
          <w:i/>
          <w:spacing w:val="-2"/>
          <w:sz w:val="24"/>
        </w:rPr>
        <w:t>Please consult any universities indicated below, and attach correspondence with the campus response. Communication and approval should include the Provost’s office at the universities currently offering the course.</w:t>
      </w:r>
    </w:p>
    <w:p w14:paraId="17C157BD" w14:textId="77777777" w:rsidR="00A660E4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180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7DAE1356" w14:textId="77777777" w:rsidTr="003F2088">
        <w:sdt>
          <w:sdtPr>
            <w:rPr>
              <w:spacing w:val="-2"/>
              <w:sz w:val="24"/>
            </w:rPr>
            <w:id w:val="-1016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6F4FAB06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5E60FC5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49BC8212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5FD6D3CA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4F87D1C3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2886F677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5CA9F7CA" w14:textId="19DF873D" w:rsidR="00193C86" w:rsidRPr="00A4711D" w:rsidRDefault="002170B9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092" w:type="dxa"/>
          </w:tcPr>
          <w:p w14:paraId="7F93E1F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674FA10E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74E2937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333F2B78" w14:textId="44324A75" w:rsidR="00193C86" w:rsidRPr="00A4711D" w:rsidRDefault="002170B9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14:paraId="1973772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1A28CF1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2A9D8125" w14:textId="58E920FF" w:rsidR="00A660E4" w:rsidRPr="00382C9C" w:rsidRDefault="007A4E8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color w:val="000000" w:themeColor="text1"/>
          <w:spacing w:val="-2"/>
          <w:sz w:val="24"/>
        </w:rPr>
      </w:pPr>
      <w:r w:rsidRPr="00382C9C">
        <w:rPr>
          <w:color w:val="000000" w:themeColor="text1"/>
          <w:spacing w:val="-2"/>
          <w:sz w:val="24"/>
        </w:rPr>
        <w:t>SD</w:t>
      </w:r>
      <w:r w:rsidR="00382C9C" w:rsidRPr="00382C9C">
        <w:rPr>
          <w:color w:val="000000" w:themeColor="text1"/>
          <w:spacing w:val="-2"/>
          <w:sz w:val="24"/>
        </w:rPr>
        <w:t xml:space="preserve">SMT – approved by </w:t>
      </w:r>
      <w:r w:rsidR="00835B89">
        <w:rPr>
          <w:color w:val="000000" w:themeColor="text1"/>
          <w:spacing w:val="-2"/>
          <w:sz w:val="24"/>
        </w:rPr>
        <w:t xml:space="preserve">Dr. </w:t>
      </w:r>
      <w:r w:rsidR="00382C9C" w:rsidRPr="00382C9C">
        <w:rPr>
          <w:color w:val="000000" w:themeColor="text1"/>
          <w:spacing w:val="-2"/>
          <w:sz w:val="24"/>
        </w:rPr>
        <w:t>Lance Roberts</w:t>
      </w:r>
      <w:r w:rsidR="00835B89">
        <w:rPr>
          <w:color w:val="000000" w:themeColor="text1"/>
          <w:spacing w:val="-2"/>
          <w:sz w:val="24"/>
        </w:rPr>
        <w:t xml:space="preserve"> to allow DSU to offer.</w:t>
      </w:r>
      <w:r w:rsidR="00382C9C" w:rsidRPr="00382C9C">
        <w:rPr>
          <w:color w:val="000000" w:themeColor="text1"/>
          <w:spacing w:val="-2"/>
          <w:sz w:val="24"/>
        </w:rPr>
        <w:br/>
        <w:t xml:space="preserve">USD </w:t>
      </w:r>
      <w:r w:rsidR="00082E53">
        <w:rPr>
          <w:color w:val="000000" w:themeColor="text1"/>
          <w:spacing w:val="-2"/>
          <w:sz w:val="24"/>
        </w:rPr>
        <w:t>–</w:t>
      </w:r>
      <w:r w:rsidR="00382C9C" w:rsidRPr="00382C9C">
        <w:rPr>
          <w:color w:val="000000" w:themeColor="text1"/>
          <w:spacing w:val="-2"/>
          <w:sz w:val="24"/>
        </w:rPr>
        <w:t xml:space="preserve"> </w:t>
      </w:r>
      <w:r w:rsidR="00082E53">
        <w:rPr>
          <w:color w:val="000000" w:themeColor="text1"/>
          <w:spacing w:val="-2"/>
          <w:sz w:val="24"/>
        </w:rPr>
        <w:t>approved by Dr. Kurt Hackemer to allow DSU to offer.</w:t>
      </w:r>
    </w:p>
    <w:p w14:paraId="6542F809" w14:textId="77777777" w:rsidR="00424CDA" w:rsidRDefault="00424CDA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25DA164A" w14:textId="67B1B6A6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82AFB3E09F4E44B48FAA3296CF2B9F7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2A5FB3">
            <w:rPr>
              <w:b/>
              <w:bCs/>
              <w:spacing w:val="-2"/>
              <w:sz w:val="24"/>
            </w:rPr>
            <w:t>No</w:t>
          </w:r>
        </w:sdtContent>
      </w:sdt>
    </w:p>
    <w:p w14:paraId="3A95ECED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1032"/>
        <w:gridCol w:w="1260"/>
        <w:gridCol w:w="1440"/>
        <w:gridCol w:w="2268"/>
        <w:gridCol w:w="1080"/>
        <w:gridCol w:w="1350"/>
      </w:tblGrid>
      <w:tr w:rsidR="00C35598" w:rsidRPr="00A4711D" w14:paraId="345471E1" w14:textId="77777777" w:rsidTr="003F2088">
        <w:trPr>
          <w:cantSplit/>
        </w:trPr>
        <w:tc>
          <w:tcPr>
            <w:tcW w:w="2292" w:type="dxa"/>
            <w:gridSpan w:val="2"/>
          </w:tcPr>
          <w:p w14:paraId="24AF03FC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If 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 of 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14:paraId="6938A3C0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2"/>
          </w:tcPr>
          <w:p w14:paraId="3CEEE859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70299198" w14:textId="77777777" w:rsidTr="003F2088">
        <w:tc>
          <w:tcPr>
            <w:tcW w:w="2292" w:type="dxa"/>
            <w:gridSpan w:val="2"/>
          </w:tcPr>
          <w:p w14:paraId="26A18C85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14:paraId="1E98A49B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60EFA36D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350" w:type="dxa"/>
          </w:tcPr>
          <w:p w14:paraId="645D739F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23C2741E" w14:textId="77777777" w:rsidTr="00CE2364">
        <w:trPr>
          <w:cantSplit/>
          <w:trHeight w:val="80"/>
        </w:trPr>
        <w:tc>
          <w:tcPr>
            <w:tcW w:w="1032" w:type="dxa"/>
          </w:tcPr>
          <w:p w14:paraId="05C37792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00" w:type="dxa"/>
            <w:gridSpan w:val="2"/>
          </w:tcPr>
          <w:p w14:paraId="36CEDF8D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B7E7DFE73BCC4585B4147E212B67AC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98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3962F0F3" w14:textId="77777777" w:rsidR="00193C86" w:rsidRDefault="00C73540" w:rsidP="003F208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5ED7491" w14:textId="77777777" w:rsidR="00193C86" w:rsidRDefault="00193C86" w:rsidP="00E533D8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319DDE6E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3E51E6AB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106AF044" w14:textId="77777777" w:rsidR="00193C86" w:rsidRPr="003F2088" w:rsidRDefault="003A512E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 w:rsidRPr="003F2088">
              <w:rPr>
                <w:b/>
                <w:bCs/>
                <w:spacing w:val="-2"/>
                <w:sz w:val="24"/>
              </w:rPr>
              <w:t>Implications</w:t>
            </w:r>
            <w:r w:rsidRPr="003F2088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9DBDAA722B0B4FCD8C79EA9112268ED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71900D0F" w14:textId="013AD014" w:rsidR="00193C86" w:rsidRDefault="00C12284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2E5CAD1C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670B0F73" w14:textId="77777777" w:rsidR="0073175B" w:rsidRDefault="003F20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</w:t>
            </w:r>
            <w:r w:rsidR="0073175B">
              <w:rPr>
                <w:b/>
                <w:bCs/>
                <w:spacing w:val="-2"/>
                <w:sz w:val="24"/>
              </w:rPr>
              <w:t xml:space="preserve">Explain: </w:t>
            </w:r>
          </w:p>
        </w:tc>
      </w:tr>
    </w:tbl>
    <w:p w14:paraId="3469C817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502"/>
        <w:gridCol w:w="3618"/>
      </w:tblGrid>
      <w:tr w:rsidR="00B11E6B" w14:paraId="03911E65" w14:textId="77777777" w:rsidTr="003F2088">
        <w:tc>
          <w:tcPr>
            <w:tcW w:w="5670" w:type="dxa"/>
            <w:gridSpan w:val="2"/>
          </w:tcPr>
          <w:p w14:paraId="592DE7AE" w14:textId="77777777" w:rsidR="00B11E6B" w:rsidRPr="003F2088" w:rsidRDefault="00B11E6B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Existing program(s) in which course will be offered: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511DE96F" w14:textId="22A0FE7F" w:rsidR="00B11E6B" w:rsidRDefault="00C12284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MS Artificial Intelligence</w:t>
            </w:r>
          </w:p>
        </w:tc>
      </w:tr>
      <w:tr w:rsidR="00B11E6B" w14:paraId="1D8219EC" w14:textId="77777777" w:rsidTr="008A6424">
        <w:tc>
          <w:tcPr>
            <w:tcW w:w="3168" w:type="dxa"/>
          </w:tcPr>
          <w:p w14:paraId="7147BEB6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686C4AE5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58C39FA2" w14:textId="77777777" w:rsidTr="008A6424">
        <w:tc>
          <w:tcPr>
            <w:tcW w:w="3168" w:type="dxa"/>
          </w:tcPr>
          <w:p w14:paraId="23292756" w14:textId="77777777" w:rsidR="000156D7" w:rsidRPr="003F2088" w:rsidRDefault="000156D7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CIP Code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7CD6D559" w14:textId="3A542512" w:rsidR="000156D7" w:rsidRDefault="003331C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11.0701</w:t>
            </w:r>
          </w:p>
        </w:tc>
      </w:tr>
    </w:tbl>
    <w:p w14:paraId="63CFDDB2" w14:textId="77777777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00"/>
        <w:gridCol w:w="2160"/>
        <w:gridCol w:w="540"/>
        <w:gridCol w:w="1098"/>
        <w:gridCol w:w="90"/>
      </w:tblGrid>
      <w:tr w:rsidR="00C4480C" w14:paraId="16061BAF" w14:textId="77777777" w:rsidTr="00496DB0">
        <w:tc>
          <w:tcPr>
            <w:tcW w:w="8100" w:type="dxa"/>
            <w:gridSpan w:val="3"/>
          </w:tcPr>
          <w:p w14:paraId="0F35E899" w14:textId="77777777" w:rsidR="00C4480C" w:rsidRPr="00496DB0" w:rsidRDefault="00C4480C" w:rsidP="00C4480C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496DB0">
              <w:rPr>
                <w:b/>
                <w:bCs/>
                <w:spacing w:val="-2"/>
                <w:sz w:val="24"/>
              </w:rPr>
              <w:t>Is the university currently authorized to use the course prefix</w:t>
            </w:r>
            <w:r>
              <w:rPr>
                <w:b/>
                <w:bCs/>
                <w:spacing w:val="-2"/>
                <w:sz w:val="24"/>
              </w:rPr>
              <w:t xml:space="preserve"> (i.e., the prefix is used for a minimum of 6 courses, not counting x9x courses)</w:t>
            </w:r>
            <w:r w:rsidRPr="00496DB0">
              <w:rPr>
                <w:b/>
                <w:bCs/>
                <w:spacing w:val="-2"/>
                <w:sz w:val="24"/>
              </w:rPr>
              <w:t xml:space="preserve"> </w:t>
            </w:r>
            <w:r w:rsidRPr="00496DB0">
              <w:rPr>
                <w:bCs/>
                <w:spacing w:val="-2"/>
                <w:sz w:val="24"/>
              </w:rPr>
              <w:t>(</w:t>
            </w:r>
            <w:r w:rsidRPr="00496DB0">
              <w:rPr>
                <w:bCs/>
                <w:i/>
                <w:spacing w:val="-2"/>
                <w:sz w:val="24"/>
              </w:rPr>
              <w:t>Yes or No</w:t>
            </w:r>
            <w:r w:rsidRPr="00496DB0">
              <w:rPr>
                <w:bCs/>
                <w:spacing w:val="-2"/>
                <w:sz w:val="24"/>
              </w:rPr>
              <w:t>)</w:t>
            </w:r>
            <w:r w:rsidRPr="00496DB0">
              <w:rPr>
                <w:b/>
                <w:bCs/>
                <w:spacing w:val="-2"/>
                <w:sz w:val="24"/>
              </w:rPr>
              <w:t>?</w:t>
            </w:r>
          </w:p>
        </w:tc>
        <w:tc>
          <w:tcPr>
            <w:tcW w:w="1188" w:type="dxa"/>
            <w:gridSpan w:val="2"/>
            <w:tcBorders>
              <w:bottom w:val="single" w:sz="6" w:space="0" w:color="auto"/>
            </w:tcBorders>
            <w:vAlign w:val="bottom"/>
          </w:tcPr>
          <w:p w14:paraId="2228E5D7" w14:textId="4014C8B1" w:rsidR="00C4480C" w:rsidRDefault="003331CF" w:rsidP="00C4480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</w:tr>
      <w:tr w:rsidR="00C4480C" w14:paraId="1C4CCF72" w14:textId="77777777" w:rsidTr="00063F37">
        <w:tc>
          <w:tcPr>
            <w:tcW w:w="7560" w:type="dxa"/>
            <w:gridSpan w:val="2"/>
          </w:tcPr>
          <w:p w14:paraId="0360D35B" w14:textId="77777777" w:rsidR="00C4480C" w:rsidRDefault="00C4480C" w:rsidP="00C4480C">
            <w:pPr>
              <w:pStyle w:val="ListParagraph"/>
              <w:ind w:left="162"/>
              <w:rPr>
                <w:b/>
                <w:bCs/>
                <w:spacing w:val="-2"/>
                <w:sz w:val="24"/>
              </w:rPr>
            </w:pPr>
          </w:p>
          <w:p w14:paraId="3499082D" w14:textId="77777777" w:rsidR="00890CC8" w:rsidRDefault="00772768" w:rsidP="00890CC8">
            <w:pPr>
              <w:pStyle w:val="ListParagraph"/>
              <w:ind w:left="162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  </w:t>
            </w:r>
            <w:r w:rsidR="00890CC8">
              <w:rPr>
                <w:b/>
                <w:bCs/>
                <w:spacing w:val="-2"/>
                <w:sz w:val="24"/>
              </w:rPr>
              <w:t xml:space="preserve">If the university is </w:t>
            </w:r>
            <w:r w:rsidR="00890CC8">
              <w:rPr>
                <w:b/>
                <w:bCs/>
                <w:spacing w:val="-2"/>
                <w:sz w:val="24"/>
                <w:u w:val="single"/>
              </w:rPr>
              <w:t>not</w:t>
            </w:r>
            <w:r w:rsidR="00890CC8">
              <w:rPr>
                <w:b/>
                <w:bCs/>
                <w:spacing w:val="-2"/>
                <w:sz w:val="24"/>
              </w:rPr>
              <w:t xml:space="preserve"> authorized to use the current prefix</w:t>
            </w:r>
            <w:r w:rsidR="00C4480C">
              <w:rPr>
                <w:b/>
                <w:bCs/>
                <w:spacing w:val="-2"/>
                <w:sz w:val="24"/>
              </w:rPr>
              <w:t xml:space="preserve">, please </w:t>
            </w:r>
            <w:r w:rsidR="00890CC8">
              <w:rPr>
                <w:b/>
                <w:bCs/>
                <w:spacing w:val="-2"/>
                <w:sz w:val="24"/>
              </w:rPr>
              <w:t xml:space="preserve">     </w:t>
            </w:r>
          </w:p>
          <w:p w14:paraId="6DDB7013" w14:textId="77777777" w:rsidR="00890CC8" w:rsidRDefault="00890CC8" w:rsidP="00890CC8">
            <w:pPr>
              <w:pStyle w:val="ListParagraph"/>
              <w:ind w:left="162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  </w:t>
            </w:r>
            <w:r w:rsidR="00C4480C">
              <w:rPr>
                <w:b/>
                <w:bCs/>
                <w:spacing w:val="-2"/>
                <w:sz w:val="24"/>
              </w:rPr>
              <w:t xml:space="preserve">indicate </w:t>
            </w:r>
            <w:r w:rsidR="00772768" w:rsidRPr="00063F37">
              <w:rPr>
                <w:b/>
                <w:bCs/>
                <w:spacing w:val="-2"/>
                <w:sz w:val="24"/>
              </w:rPr>
              <w:t xml:space="preserve">the </w:t>
            </w:r>
            <w:r w:rsidR="00C4480C" w:rsidRPr="00063F37">
              <w:rPr>
                <w:b/>
                <w:bCs/>
                <w:spacing w:val="-2"/>
                <w:sz w:val="24"/>
              </w:rPr>
              <w:t>prefix y</w:t>
            </w:r>
            <w:r w:rsidRPr="00063F37">
              <w:rPr>
                <w:b/>
                <w:bCs/>
                <w:spacing w:val="-2"/>
                <w:sz w:val="24"/>
              </w:rPr>
              <w:t xml:space="preserve">our university will use for the </w:t>
            </w:r>
            <w:r w:rsidR="00C4480C" w:rsidRPr="00063F37">
              <w:rPr>
                <w:b/>
                <w:bCs/>
                <w:spacing w:val="-2"/>
                <w:sz w:val="24"/>
              </w:rPr>
              <w:t xml:space="preserve">course, which will </w:t>
            </w:r>
          </w:p>
          <w:p w14:paraId="16677EEB" w14:textId="77777777" w:rsidR="00890CC8" w:rsidRDefault="00890CC8" w:rsidP="00890CC8">
            <w:pPr>
              <w:pStyle w:val="ListParagraph"/>
              <w:ind w:left="162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  </w:t>
            </w:r>
            <w:r w:rsidR="00C4480C" w:rsidRPr="00063F37">
              <w:rPr>
                <w:b/>
                <w:bCs/>
                <w:spacing w:val="-2"/>
                <w:sz w:val="24"/>
              </w:rPr>
              <w:t>be equated to the requested course</w:t>
            </w:r>
            <w:r w:rsidR="00772768" w:rsidRPr="00063F37">
              <w:rPr>
                <w:b/>
                <w:bCs/>
                <w:spacing w:val="-2"/>
                <w:sz w:val="24"/>
              </w:rPr>
              <w:t xml:space="preserve">. The university must be </w:t>
            </w:r>
          </w:p>
          <w:p w14:paraId="1B7CB425" w14:textId="77777777" w:rsidR="00C4480C" w:rsidRPr="00063F37" w:rsidRDefault="00890CC8" w:rsidP="00063F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90"/>
              <w:rPr>
                <w:bCs/>
                <w:i/>
                <w:spacing w:val="-2"/>
                <w:sz w:val="22"/>
              </w:rPr>
            </w:pPr>
            <w:r>
              <w:rPr>
                <w:b/>
                <w:bCs/>
                <w:spacing w:val="-2"/>
                <w:sz w:val="24"/>
              </w:rPr>
              <w:t xml:space="preserve">     </w:t>
            </w:r>
            <w:r w:rsidR="00AA6194">
              <w:rPr>
                <w:b/>
                <w:bCs/>
                <w:spacing w:val="-2"/>
                <w:sz w:val="24"/>
              </w:rPr>
              <w:t xml:space="preserve">   </w:t>
            </w:r>
            <w:r w:rsidR="008333B4">
              <w:rPr>
                <w:b/>
                <w:bCs/>
                <w:spacing w:val="-2"/>
                <w:sz w:val="24"/>
              </w:rPr>
              <w:t>approved to use this prefix.:</w:t>
            </w:r>
          </w:p>
        </w:tc>
        <w:tc>
          <w:tcPr>
            <w:tcW w:w="1728" w:type="dxa"/>
            <w:gridSpan w:val="3"/>
            <w:tcBorders>
              <w:bottom w:val="single" w:sz="6" w:space="0" w:color="auto"/>
            </w:tcBorders>
            <w:vAlign w:val="bottom"/>
          </w:tcPr>
          <w:p w14:paraId="1A17C0D1" w14:textId="77777777" w:rsidR="00C4480C" w:rsidRDefault="00C4480C" w:rsidP="00C4480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  <w:tr w:rsidR="00AA6194" w14:paraId="29EF5ED3" w14:textId="77777777" w:rsidTr="00063F37">
        <w:tc>
          <w:tcPr>
            <w:tcW w:w="7560" w:type="dxa"/>
            <w:gridSpan w:val="2"/>
          </w:tcPr>
          <w:p w14:paraId="49BF00C3" w14:textId="77777777" w:rsidR="00AA6194" w:rsidRDefault="00AA6194" w:rsidP="00063F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90"/>
              <w:rPr>
                <w:bCs/>
                <w:i/>
                <w:spacing w:val="-2"/>
                <w:sz w:val="22"/>
              </w:rPr>
            </w:pPr>
            <w:r>
              <w:rPr>
                <w:bCs/>
                <w:i/>
                <w:spacing w:val="-2"/>
                <w:sz w:val="22"/>
              </w:rPr>
              <w:t xml:space="preserve">        </w:t>
            </w:r>
            <w:r w:rsidRPr="006D61B6">
              <w:rPr>
                <w:bCs/>
                <w:i/>
                <w:spacing w:val="-2"/>
                <w:sz w:val="22"/>
              </w:rPr>
              <w:t>(</w:t>
            </w:r>
            <w:r w:rsidRPr="00496DB0">
              <w:rPr>
                <w:bCs/>
                <w:i/>
                <w:spacing w:val="-2"/>
                <w:sz w:val="22"/>
              </w:rPr>
              <w:t xml:space="preserve">Note: If the institution wishes </w:t>
            </w:r>
            <w:r>
              <w:rPr>
                <w:bCs/>
                <w:i/>
                <w:spacing w:val="-2"/>
                <w:sz w:val="22"/>
              </w:rPr>
              <w:t xml:space="preserve">to offer the course </w:t>
            </w:r>
            <w:r w:rsidRPr="00496DB0">
              <w:rPr>
                <w:bCs/>
                <w:i/>
                <w:spacing w:val="-2"/>
                <w:sz w:val="22"/>
              </w:rPr>
              <w:t xml:space="preserve">with the current prefix, but is </w:t>
            </w:r>
          </w:p>
          <w:p w14:paraId="3F8D0318" w14:textId="77777777" w:rsidR="00AA6194" w:rsidRDefault="00AA6194" w:rsidP="00063F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90"/>
              <w:rPr>
                <w:bCs/>
                <w:i/>
                <w:spacing w:val="-2"/>
                <w:sz w:val="22"/>
              </w:rPr>
            </w:pPr>
            <w:r>
              <w:rPr>
                <w:bCs/>
                <w:i/>
                <w:spacing w:val="-2"/>
                <w:sz w:val="22"/>
              </w:rPr>
              <w:t xml:space="preserve">        </w:t>
            </w:r>
            <w:r w:rsidRPr="00496DB0">
              <w:rPr>
                <w:bCs/>
                <w:i/>
                <w:spacing w:val="-2"/>
                <w:sz w:val="22"/>
              </w:rPr>
              <w:t>not authorized to do</w:t>
            </w:r>
            <w:r>
              <w:rPr>
                <w:bCs/>
                <w:i/>
                <w:spacing w:val="-2"/>
                <w:sz w:val="22"/>
              </w:rPr>
              <w:t xml:space="preserve"> </w:t>
            </w:r>
            <w:r w:rsidRPr="00496DB0">
              <w:rPr>
                <w:bCs/>
                <w:i/>
                <w:spacing w:val="-2"/>
                <w:sz w:val="22"/>
              </w:rPr>
              <w:t>so,</w:t>
            </w:r>
            <w:r>
              <w:rPr>
                <w:bCs/>
                <w:i/>
                <w:spacing w:val="-2"/>
                <w:sz w:val="22"/>
              </w:rPr>
              <w:t xml:space="preserve"> AAC Guidelines </w:t>
            </w:r>
            <w:r w:rsidRPr="00496DB0">
              <w:rPr>
                <w:bCs/>
                <w:i/>
                <w:spacing w:val="-2"/>
                <w:sz w:val="22"/>
              </w:rPr>
              <w:t>Form 1.10 – New Prefix Request Form</w:t>
            </w:r>
            <w:r>
              <w:rPr>
                <w:bCs/>
                <w:i/>
                <w:spacing w:val="-2"/>
                <w:sz w:val="22"/>
              </w:rPr>
              <w:t xml:space="preserve"> </w:t>
            </w:r>
          </w:p>
          <w:p w14:paraId="1FBC89C9" w14:textId="77777777" w:rsidR="00AA6194" w:rsidRPr="00063F37" w:rsidRDefault="00AA6194" w:rsidP="00063F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90"/>
              <w:rPr>
                <w:bCs/>
                <w:i/>
                <w:spacing w:val="-2"/>
                <w:sz w:val="22"/>
              </w:rPr>
            </w:pPr>
            <w:r>
              <w:rPr>
                <w:bCs/>
                <w:i/>
                <w:spacing w:val="-2"/>
                <w:sz w:val="22"/>
              </w:rPr>
              <w:t xml:space="preserve">        must be submitted</w:t>
            </w:r>
            <w:r w:rsidRPr="00496DB0">
              <w:rPr>
                <w:bCs/>
                <w:i/>
                <w:spacing w:val="-2"/>
                <w:sz w:val="22"/>
              </w:rPr>
              <w:t xml:space="preserve"> along with thi</w:t>
            </w:r>
            <w:r>
              <w:rPr>
                <w:bCs/>
                <w:i/>
                <w:spacing w:val="-2"/>
                <w:sz w:val="22"/>
              </w:rPr>
              <w:t>s</w:t>
            </w:r>
            <w:r w:rsidRPr="00063F37">
              <w:rPr>
                <w:bCs/>
                <w:i/>
                <w:spacing w:val="-2"/>
                <w:sz w:val="22"/>
              </w:rPr>
              <w:t xml:space="preserve"> </w:t>
            </w:r>
            <w:r w:rsidR="008333B4">
              <w:rPr>
                <w:bCs/>
                <w:i/>
                <w:spacing w:val="-2"/>
                <w:sz w:val="22"/>
              </w:rPr>
              <w:t>re</w:t>
            </w:r>
            <w:r w:rsidRPr="00063F37">
              <w:rPr>
                <w:bCs/>
                <w:i/>
                <w:spacing w:val="-2"/>
                <w:sz w:val="22"/>
              </w:rPr>
              <w:t>quest</w:t>
            </w:r>
            <w:r w:rsidR="008333B4">
              <w:rPr>
                <w:bCs/>
                <w:i/>
                <w:spacing w:val="-2"/>
                <w:sz w:val="22"/>
              </w:rPr>
              <w:t>.)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</w:tcBorders>
            <w:vAlign w:val="bottom"/>
          </w:tcPr>
          <w:p w14:paraId="1EFEA43C" w14:textId="77777777" w:rsidR="00AA6194" w:rsidRDefault="00AA6194" w:rsidP="00C4480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  <w:tr w:rsidR="00C4480C" w14:paraId="5B511B1C" w14:textId="77777777" w:rsidTr="00C25962">
        <w:tc>
          <w:tcPr>
            <w:tcW w:w="9288" w:type="dxa"/>
            <w:gridSpan w:val="5"/>
          </w:tcPr>
          <w:p w14:paraId="59DBAB8D" w14:textId="26464085" w:rsidR="00C4480C" w:rsidRDefault="00C4480C" w:rsidP="003331C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90"/>
              <w:rPr>
                <w:spacing w:val="-2"/>
                <w:sz w:val="24"/>
              </w:rPr>
            </w:pPr>
            <w:r>
              <w:rPr>
                <w:bCs/>
                <w:i/>
                <w:spacing w:val="-2"/>
                <w:sz w:val="22"/>
              </w:rPr>
              <w:t xml:space="preserve"> </w:t>
            </w:r>
            <w:r w:rsidR="00772768">
              <w:rPr>
                <w:bCs/>
                <w:i/>
                <w:spacing w:val="-2"/>
                <w:sz w:val="22"/>
              </w:rPr>
              <w:t xml:space="preserve">     </w:t>
            </w:r>
            <w:r w:rsidR="00AA6194">
              <w:rPr>
                <w:bCs/>
                <w:i/>
                <w:spacing w:val="-2"/>
                <w:sz w:val="22"/>
              </w:rPr>
              <w:t xml:space="preserve">      </w:t>
            </w:r>
            <w:r w:rsidR="00772768">
              <w:rPr>
                <w:bCs/>
                <w:i/>
                <w:spacing w:val="-2"/>
                <w:sz w:val="22"/>
              </w:rPr>
              <w:t xml:space="preserve"> </w:t>
            </w:r>
            <w:r>
              <w:rPr>
                <w:bCs/>
                <w:i/>
                <w:spacing w:val="-2"/>
                <w:sz w:val="22"/>
              </w:rPr>
              <w:t xml:space="preserve">  </w:t>
            </w:r>
          </w:p>
        </w:tc>
      </w:tr>
      <w:tr w:rsidR="00C4480C" w14:paraId="647BA0C0" w14:textId="77777777" w:rsidTr="00496DB0">
        <w:trPr>
          <w:gridAfter w:val="1"/>
          <w:wAfter w:w="90" w:type="dxa"/>
        </w:trPr>
        <w:tc>
          <w:tcPr>
            <w:tcW w:w="5400" w:type="dxa"/>
          </w:tcPr>
          <w:p w14:paraId="5189E7AC" w14:textId="77777777" w:rsidR="00C4480C" w:rsidRPr="003F2088" w:rsidRDefault="00C4480C" w:rsidP="00C4480C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Proposed instructional method by this university:</w:t>
            </w:r>
          </w:p>
        </w:tc>
        <w:tc>
          <w:tcPr>
            <w:tcW w:w="3798" w:type="dxa"/>
            <w:gridSpan w:val="3"/>
            <w:tcBorders>
              <w:bottom w:val="single" w:sz="6" w:space="0" w:color="auto"/>
            </w:tcBorders>
          </w:tcPr>
          <w:p w14:paraId="32899DE8" w14:textId="1D26180C" w:rsidR="00C4480C" w:rsidRDefault="003331CF" w:rsidP="00C4480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Lecture</w:t>
            </w:r>
          </w:p>
        </w:tc>
      </w:tr>
    </w:tbl>
    <w:p w14:paraId="75D2CCEC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20"/>
        <w:gridCol w:w="4068"/>
      </w:tblGrid>
      <w:tr w:rsidR="00193C86" w:rsidRPr="00496DB0" w14:paraId="1EAE39A9" w14:textId="77777777" w:rsidTr="00496DB0">
        <w:trPr>
          <w:cantSplit/>
        </w:trPr>
        <w:tc>
          <w:tcPr>
            <w:tcW w:w="5220" w:type="dxa"/>
          </w:tcPr>
          <w:p w14:paraId="015E15FA" w14:textId="77777777" w:rsidR="00193C86" w:rsidRPr="003F2088" w:rsidRDefault="00193C86" w:rsidP="00496DB0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delivery method by this university: </w:t>
            </w:r>
          </w:p>
        </w:tc>
        <w:tc>
          <w:tcPr>
            <w:tcW w:w="4068" w:type="dxa"/>
            <w:tcBorders>
              <w:bottom w:val="single" w:sz="6" w:space="0" w:color="auto"/>
            </w:tcBorders>
          </w:tcPr>
          <w:p w14:paraId="117DB5A5" w14:textId="02BFCC73" w:rsidR="00193C86" w:rsidRPr="00496DB0" w:rsidRDefault="00F74398" w:rsidP="00496DB0">
            <w:pPr>
              <w:ind w:left="-10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D01-Face to Face; D15 Online Asynchronous</w:t>
            </w:r>
          </w:p>
        </w:tc>
      </w:tr>
    </w:tbl>
    <w:p w14:paraId="5CAC45A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0"/>
        <w:gridCol w:w="6318"/>
      </w:tblGrid>
      <w:tr w:rsidR="00193C86" w14:paraId="4BC8693C" w14:textId="77777777" w:rsidTr="003F2088">
        <w:trPr>
          <w:cantSplit/>
        </w:trPr>
        <w:tc>
          <w:tcPr>
            <w:tcW w:w="2970" w:type="dxa"/>
          </w:tcPr>
          <w:p w14:paraId="57F83852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University Dept. Code</w:t>
            </w:r>
            <w:r w:rsidR="00793FAF" w:rsidRPr="003F2088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318" w:type="dxa"/>
            <w:tcBorders>
              <w:bottom w:val="single" w:sz="6" w:space="0" w:color="auto"/>
            </w:tcBorders>
          </w:tcPr>
          <w:p w14:paraId="6895897D" w14:textId="0705F17B" w:rsidR="00193C86" w:rsidRDefault="00A8366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887D47">
              <w:rPr>
                <w:spacing w:val="-2"/>
                <w:sz w:val="24"/>
              </w:rPr>
              <w:t>8N</w:t>
            </w:r>
            <w:r w:rsidR="00981CBF">
              <w:rPr>
                <w:spacing w:val="-2"/>
                <w:sz w:val="24"/>
              </w:rPr>
              <w:t xml:space="preserve"> - DCSC</w:t>
            </w:r>
          </w:p>
        </w:tc>
      </w:tr>
    </w:tbl>
    <w:p w14:paraId="627A010E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p w14:paraId="7D876341" w14:textId="69C02B50" w:rsidR="00193C86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Pr="00BD3CAC">
        <w:rPr>
          <w:b/>
          <w:spacing w:val="-2"/>
          <w:sz w:val="24"/>
        </w:rPr>
        <w:t xml:space="preserve">  Banner</w:t>
      </w:r>
      <w:r w:rsidR="00D4513A">
        <w:rPr>
          <w:b/>
          <w:spacing w:val="-2"/>
          <w:sz w:val="24"/>
        </w:rPr>
        <w:t xml:space="preserve"> Department</w:t>
      </w:r>
      <w:r w:rsidRPr="00BD3CAC">
        <w:rPr>
          <w:b/>
          <w:spacing w:val="-2"/>
          <w:sz w:val="24"/>
        </w:rPr>
        <w:t xml:space="preserve"> Code:</w:t>
      </w:r>
      <w:r>
        <w:rPr>
          <w:b/>
          <w:spacing w:val="-2"/>
          <w:sz w:val="24"/>
        </w:rPr>
        <w:t xml:space="preserve">   </w:t>
      </w:r>
      <w:r w:rsidRPr="00BD3CAC">
        <w:rPr>
          <w:b/>
          <w:spacing w:val="-2"/>
          <w:sz w:val="24"/>
        </w:rPr>
        <w:t>____</w:t>
      </w:r>
      <w:r>
        <w:rPr>
          <w:spacing w:val="-2"/>
          <w:sz w:val="24"/>
        </w:rPr>
        <w:t>__</w:t>
      </w:r>
      <w:r w:rsidR="00A83660">
        <w:rPr>
          <w:spacing w:val="-2"/>
          <w:sz w:val="24"/>
        </w:rPr>
        <w:t>DSCI</w:t>
      </w:r>
      <w:r>
        <w:rPr>
          <w:spacing w:val="-2"/>
          <w:sz w:val="24"/>
        </w:rPr>
        <w:t>_______________________________________</w:t>
      </w:r>
    </w:p>
    <w:p w14:paraId="4DF7A767" w14:textId="77777777" w:rsidR="00BD3CAC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50"/>
        <w:gridCol w:w="3438"/>
      </w:tblGrid>
      <w:tr w:rsidR="00193C86" w14:paraId="672DF763" w14:textId="77777777" w:rsidTr="003F2088">
        <w:trPr>
          <w:cantSplit/>
        </w:trPr>
        <w:tc>
          <w:tcPr>
            <w:tcW w:w="5850" w:type="dxa"/>
          </w:tcPr>
          <w:p w14:paraId="30DDFEC0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Authority to offer ef</w:t>
            </w:r>
            <w:r w:rsidR="003F2088">
              <w:rPr>
                <w:b/>
                <w:bCs/>
                <w:spacing w:val="-2"/>
                <w:sz w:val="24"/>
              </w:rPr>
              <w:t>fective beginning in what term?</w:t>
            </w:r>
          </w:p>
        </w:tc>
        <w:tc>
          <w:tcPr>
            <w:tcW w:w="3438" w:type="dxa"/>
            <w:tcBorders>
              <w:bottom w:val="single" w:sz="6" w:space="0" w:color="auto"/>
            </w:tcBorders>
          </w:tcPr>
          <w:p w14:paraId="4F82C78B" w14:textId="2FF93899" w:rsidR="00193C86" w:rsidRDefault="0000000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2B77F063553C461FAC295296BCE1B5CC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Content>
                <w:r w:rsidR="00981CBF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placeholder>
                  <w:docPart w:val="8A2D0013238B4083A0AF8B6A7A727948"/>
                </w:placeholder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Content>
                <w:r w:rsidR="00981CBF">
                  <w:rPr>
                    <w:spacing w:val="-2"/>
                    <w:sz w:val="24"/>
                  </w:rPr>
                  <w:t>2024</w:t>
                </w:r>
              </w:sdtContent>
            </w:sdt>
          </w:p>
        </w:tc>
      </w:tr>
    </w:tbl>
    <w:p w14:paraId="69786D46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6678"/>
      </w:tblGrid>
      <w:tr w:rsidR="008074EE" w:rsidRPr="00A071F4" w14:paraId="1A182622" w14:textId="77777777" w:rsidTr="003F2088">
        <w:tc>
          <w:tcPr>
            <w:tcW w:w="2610" w:type="dxa"/>
          </w:tcPr>
          <w:p w14:paraId="79002501" w14:textId="77777777" w:rsidR="008074EE" w:rsidRPr="003F2088" w:rsidRDefault="008074EE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sz w:val="24"/>
              </w:rPr>
            </w:pPr>
            <w:r w:rsidRPr="003F2088">
              <w:rPr>
                <w:b/>
                <w:sz w:val="24"/>
              </w:rPr>
              <w:t>Section Restriction: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15989851" w14:textId="58E5D7CF" w:rsidR="008074EE" w:rsidRPr="00A071F4" w:rsidRDefault="00424CDA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2B7B9D80" w14:textId="64438998" w:rsidR="00804356" w:rsidRDefault="0080435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0E0274F9" w14:textId="77777777" w:rsidR="00804356" w:rsidRDefault="00804356">
      <w:pPr>
        <w:rPr>
          <w:sz w:val="24"/>
        </w:rPr>
      </w:pPr>
      <w:r>
        <w:rPr>
          <w:sz w:val="24"/>
        </w:rPr>
        <w:br w:type="page"/>
      </w:r>
    </w:p>
    <w:p w14:paraId="2F43F52D" w14:textId="77777777" w:rsidR="00804356" w:rsidRDefault="00804356" w:rsidP="00804356">
      <w:pPr>
        <w:outlineLvl w:val="0"/>
      </w:pPr>
      <w:r>
        <w:rPr>
          <w:b/>
          <w:bCs/>
        </w:rPr>
        <w:lastRenderedPageBreak/>
        <w:t>From:</w:t>
      </w:r>
      <w:r>
        <w:t xml:space="preserve"> Hackemer, Kurt &lt;</w:t>
      </w:r>
      <w:hyperlink r:id="rId12" w:history="1">
        <w:r>
          <w:rPr>
            <w:rStyle w:val="Hyperlink"/>
          </w:rPr>
          <w:t>Kurt.Hackemer@usd.edu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Friday, October 20, 2023 12:53 PM</w:t>
      </w:r>
      <w:r>
        <w:br/>
      </w:r>
      <w:r>
        <w:rPr>
          <w:b/>
          <w:bCs/>
        </w:rPr>
        <w:t>To:</w:t>
      </w:r>
      <w:r>
        <w:t xml:space="preserve"> Hoey, Rebecca &lt;</w:t>
      </w:r>
      <w:hyperlink r:id="rId13" w:history="1">
        <w:r>
          <w:rPr>
            <w:rStyle w:val="Hyperlink"/>
          </w:rPr>
          <w:t>Rebecca.Hoey@dsu.edu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Request to offer common course - CSC 761</w:t>
      </w:r>
    </w:p>
    <w:p w14:paraId="5D217C90" w14:textId="77777777" w:rsidR="00804356" w:rsidRDefault="00804356" w:rsidP="00804356"/>
    <w:p w14:paraId="710C4153" w14:textId="77777777" w:rsidR="00804356" w:rsidRDefault="00804356" w:rsidP="00804356">
      <w:r>
        <w:t>Rebecca,</w:t>
      </w:r>
    </w:p>
    <w:p w14:paraId="7E330C14" w14:textId="77777777" w:rsidR="00804356" w:rsidRDefault="00804356" w:rsidP="00804356"/>
    <w:p w14:paraId="07635015" w14:textId="77777777" w:rsidR="00804356" w:rsidRDefault="00804356" w:rsidP="00804356">
      <w:r>
        <w:t>USD supports DSU’s request to offer CSC 761 as a common course.</w:t>
      </w:r>
    </w:p>
    <w:p w14:paraId="17729004" w14:textId="77777777" w:rsidR="00804356" w:rsidRDefault="00804356" w:rsidP="00804356"/>
    <w:p w14:paraId="210BB3C9" w14:textId="77777777" w:rsidR="00804356" w:rsidRDefault="00804356" w:rsidP="00804356">
      <w:r>
        <w:t>Best,</w:t>
      </w:r>
    </w:p>
    <w:p w14:paraId="58FCE0B0" w14:textId="77777777" w:rsidR="00804356" w:rsidRDefault="00804356" w:rsidP="00804356"/>
    <w:p w14:paraId="7844A264" w14:textId="77777777" w:rsidR="00804356" w:rsidRDefault="00804356" w:rsidP="00804356">
      <w:r>
        <w:t>Kurt</w:t>
      </w:r>
    </w:p>
    <w:p w14:paraId="7C16CA17" w14:textId="77777777" w:rsidR="00804356" w:rsidRDefault="00804356" w:rsidP="00804356">
      <w:pPr>
        <w:pBdr>
          <w:bottom w:val="dotted" w:sz="24" w:space="1" w:color="auto"/>
        </w:pBdr>
      </w:pPr>
    </w:p>
    <w:p w14:paraId="601C8438" w14:textId="77777777" w:rsidR="00C743C4" w:rsidRDefault="00C743C4" w:rsidP="00C743C4">
      <w:pPr>
        <w:outlineLvl w:val="0"/>
      </w:pPr>
      <w:r>
        <w:rPr>
          <w:b/>
          <w:bCs/>
        </w:rPr>
        <w:t>From:</w:t>
      </w:r>
      <w:r>
        <w:t xml:space="preserve"> Roberts, Lance A. &lt;</w:t>
      </w:r>
      <w:hyperlink r:id="rId14" w:history="1">
        <w:r>
          <w:rPr>
            <w:rStyle w:val="Hyperlink"/>
          </w:rPr>
          <w:t>lance.roberts@sdsmt.edu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October 19, 2023 8:59 AM</w:t>
      </w:r>
      <w:r>
        <w:br/>
      </w:r>
      <w:r>
        <w:rPr>
          <w:b/>
          <w:bCs/>
        </w:rPr>
        <w:t>To:</w:t>
      </w:r>
      <w:r>
        <w:t xml:space="preserve"> Hackemer, Kurt &lt;</w:t>
      </w:r>
      <w:hyperlink r:id="rId15" w:history="1">
        <w:r>
          <w:rPr>
            <w:rStyle w:val="Hyperlink"/>
          </w:rPr>
          <w:t>kurt.hackemer@usd.edu</w:t>
        </w:r>
      </w:hyperlink>
      <w:r>
        <w:t>&gt;; Hoey, Rebecca &lt;</w:t>
      </w:r>
      <w:hyperlink r:id="rId16" w:history="1">
        <w:r>
          <w:rPr>
            <w:rStyle w:val="Hyperlink"/>
          </w:rPr>
          <w:t>Rebecca.Hoey@dsu.edu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[EXT] RE: Request to offer common course - CSC 761</w:t>
      </w:r>
    </w:p>
    <w:p w14:paraId="41094238" w14:textId="77777777" w:rsidR="00C743C4" w:rsidRDefault="00C743C4" w:rsidP="00C743C4"/>
    <w:p w14:paraId="3B072B61" w14:textId="77777777" w:rsidR="00C743C4" w:rsidRDefault="00C743C4" w:rsidP="00C743C4">
      <w:pPr>
        <w:rPr>
          <w:rFonts w:ascii="Calibri" w:hAnsi="Calibri"/>
          <w:sz w:val="22"/>
          <w:szCs w:val="22"/>
        </w:rPr>
      </w:pPr>
      <w:r>
        <w:t>Rebecca –</w:t>
      </w:r>
    </w:p>
    <w:p w14:paraId="1D17F9EA" w14:textId="77777777" w:rsidR="00C743C4" w:rsidRDefault="00C743C4" w:rsidP="00C743C4"/>
    <w:p w14:paraId="3BDB3909" w14:textId="77777777" w:rsidR="00C743C4" w:rsidRDefault="00C743C4" w:rsidP="00C743C4">
      <w:r>
        <w:t>We do not have any concerns.</w:t>
      </w:r>
    </w:p>
    <w:p w14:paraId="6427DC7E" w14:textId="77777777" w:rsidR="00C743C4" w:rsidRDefault="00C743C4" w:rsidP="00C743C4"/>
    <w:p w14:paraId="6842BFE3" w14:textId="77777777" w:rsidR="00C743C4" w:rsidRDefault="00C743C4" w:rsidP="00C743C4">
      <w:r>
        <w:t>Thanks.</w:t>
      </w:r>
    </w:p>
    <w:p w14:paraId="63C859CE" w14:textId="77777777" w:rsidR="00C743C4" w:rsidRDefault="00C743C4" w:rsidP="00C743C4"/>
    <w:p w14:paraId="182A14B9" w14:textId="77777777" w:rsidR="00C743C4" w:rsidRDefault="00C743C4" w:rsidP="00C743C4">
      <w:r>
        <w:t>Lance</w:t>
      </w:r>
    </w:p>
    <w:p w14:paraId="2169AB5D" w14:textId="77777777" w:rsidR="00C743C4" w:rsidRDefault="00C743C4" w:rsidP="00C743C4"/>
    <w:p w14:paraId="6DDFE46D" w14:textId="77777777" w:rsidR="00C743C4" w:rsidRDefault="00C743C4" w:rsidP="00C743C4">
      <w:pPr>
        <w:shd w:val="clear" w:color="auto" w:fill="FFFFFF"/>
        <w:rPr>
          <w:color w:val="071D49"/>
        </w:rPr>
      </w:pPr>
      <w:r>
        <w:rPr>
          <w:color w:val="071D49"/>
        </w:rPr>
        <w:t>Lance A. Roberts, Ph.D., P.E.</w:t>
      </w:r>
    </w:p>
    <w:p w14:paraId="414B1B0A" w14:textId="77777777" w:rsidR="00C743C4" w:rsidRDefault="00C743C4" w:rsidP="00C743C4">
      <w:pPr>
        <w:shd w:val="clear" w:color="auto" w:fill="FFFFFF"/>
        <w:rPr>
          <w:color w:val="071D49"/>
        </w:rPr>
      </w:pPr>
      <w:r>
        <w:rPr>
          <w:color w:val="071D49"/>
        </w:rPr>
        <w:t>Provost / Vice President for Academic Affairs</w:t>
      </w:r>
    </w:p>
    <w:p w14:paraId="795928C5" w14:textId="77777777" w:rsidR="00C743C4" w:rsidRDefault="00C743C4" w:rsidP="00C743C4">
      <w:pPr>
        <w:shd w:val="clear" w:color="auto" w:fill="FFFFFF"/>
        <w:rPr>
          <w:b/>
          <w:bCs/>
          <w:color w:val="071D49"/>
        </w:rPr>
      </w:pPr>
      <w:r>
        <w:rPr>
          <w:b/>
          <w:bCs/>
          <w:color w:val="071D49"/>
        </w:rPr>
        <w:t>South Dakota Mines</w:t>
      </w:r>
    </w:p>
    <w:p w14:paraId="6C7DFB1C" w14:textId="77777777" w:rsidR="00C743C4" w:rsidRDefault="00C743C4" w:rsidP="00C743C4">
      <w:pPr>
        <w:shd w:val="clear" w:color="auto" w:fill="FFFFFF"/>
        <w:rPr>
          <w:color w:val="071D49"/>
        </w:rPr>
      </w:pPr>
      <w:r>
        <w:rPr>
          <w:color w:val="071D49"/>
        </w:rPr>
        <w:t>(605) 394-2256</w:t>
      </w:r>
    </w:p>
    <w:p w14:paraId="6FCC0195" w14:textId="77777777" w:rsidR="00EA48B3" w:rsidRDefault="00EA48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EA48B3" w:rsidSect="00C847DA">
      <w:headerReference w:type="default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3EC9" w14:textId="77777777" w:rsidR="00C847DA" w:rsidRDefault="00C847DA" w:rsidP="00193C86">
      <w:r>
        <w:separator/>
      </w:r>
    </w:p>
  </w:endnote>
  <w:endnote w:type="continuationSeparator" w:id="0">
    <w:p w14:paraId="356A3FD1" w14:textId="77777777" w:rsidR="00C847DA" w:rsidRDefault="00C847D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1B6A" w14:textId="77777777" w:rsidR="00CE2364" w:rsidRPr="00CE2364" w:rsidRDefault="00CE2364" w:rsidP="00CE2364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CE2364" w:rsidRPr="00CE2364" w14:paraId="5D878035" w14:textId="77777777" w:rsidTr="00B55613">
      <w:tc>
        <w:tcPr>
          <w:tcW w:w="7835" w:type="dxa"/>
        </w:tcPr>
        <w:p w14:paraId="7330A485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2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Authority to Offer an 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</w:p>
        <w:p w14:paraId="2C247B8D" w14:textId="77777777" w:rsidR="00CE2364" w:rsidRPr="00CE2364" w:rsidRDefault="00CE2364" w:rsidP="006C73DD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D51531">
            <w:rPr>
              <w:rFonts w:eastAsia="Calibri"/>
              <w:i/>
              <w:sz w:val="16"/>
              <w:szCs w:val="16"/>
            </w:rPr>
            <w:t>0</w:t>
          </w:r>
          <w:r w:rsidR="007F2882"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>/20</w:t>
          </w:r>
          <w:r w:rsidR="00021804">
            <w:rPr>
              <w:rFonts w:eastAsia="Calibri"/>
              <w:i/>
              <w:sz w:val="16"/>
              <w:szCs w:val="16"/>
            </w:rPr>
            <w:t>21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Content>
            <w:p w14:paraId="0EA4A62B" w14:textId="77777777" w:rsidR="00CE2364" w:rsidRPr="00CE2364" w:rsidRDefault="00CE2364" w:rsidP="00CE2364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063F3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063F3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24E611F" w14:textId="77777777" w:rsidR="000156D7" w:rsidRPr="00CE2364" w:rsidRDefault="000156D7" w:rsidP="00CE23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D9EE" w14:textId="77777777" w:rsidR="00C847DA" w:rsidRDefault="00C847DA" w:rsidP="00193C86">
      <w:r>
        <w:separator/>
      </w:r>
    </w:p>
  </w:footnote>
  <w:footnote w:type="continuationSeparator" w:id="0">
    <w:p w14:paraId="6696F410" w14:textId="77777777" w:rsidR="00C847DA" w:rsidRDefault="00C847D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5B89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233393">
    <w:abstractNumId w:val="2"/>
  </w:num>
  <w:num w:numId="2" w16cid:durableId="1824010411">
    <w:abstractNumId w:val="1"/>
  </w:num>
  <w:num w:numId="3" w16cid:durableId="1492604093">
    <w:abstractNumId w:val="4"/>
  </w:num>
  <w:num w:numId="4" w16cid:durableId="1942687613">
    <w:abstractNumId w:val="3"/>
  </w:num>
  <w:num w:numId="5" w16cid:durableId="33930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21804"/>
    <w:rsid w:val="0005038E"/>
    <w:rsid w:val="00063AE8"/>
    <w:rsid w:val="00063F37"/>
    <w:rsid w:val="000675BB"/>
    <w:rsid w:val="00082E53"/>
    <w:rsid w:val="000B6EC4"/>
    <w:rsid w:val="00115952"/>
    <w:rsid w:val="00124611"/>
    <w:rsid w:val="00127999"/>
    <w:rsid w:val="00155A55"/>
    <w:rsid w:val="001710E8"/>
    <w:rsid w:val="00193C86"/>
    <w:rsid w:val="00194A20"/>
    <w:rsid w:val="001B0006"/>
    <w:rsid w:val="00211139"/>
    <w:rsid w:val="002134EB"/>
    <w:rsid w:val="00217036"/>
    <w:rsid w:val="002170B9"/>
    <w:rsid w:val="00231663"/>
    <w:rsid w:val="00253134"/>
    <w:rsid w:val="002629DD"/>
    <w:rsid w:val="00265C64"/>
    <w:rsid w:val="00282BE4"/>
    <w:rsid w:val="00285247"/>
    <w:rsid w:val="002A361F"/>
    <w:rsid w:val="002A5FB3"/>
    <w:rsid w:val="002E67ED"/>
    <w:rsid w:val="003331CF"/>
    <w:rsid w:val="00377961"/>
    <w:rsid w:val="00377BD5"/>
    <w:rsid w:val="00382C9C"/>
    <w:rsid w:val="003A512E"/>
    <w:rsid w:val="003B0A7C"/>
    <w:rsid w:val="003E35CD"/>
    <w:rsid w:val="003F2088"/>
    <w:rsid w:val="003F6E96"/>
    <w:rsid w:val="003F7152"/>
    <w:rsid w:val="004037E3"/>
    <w:rsid w:val="00407F47"/>
    <w:rsid w:val="00411432"/>
    <w:rsid w:val="00423C43"/>
    <w:rsid w:val="00424CDA"/>
    <w:rsid w:val="0042717C"/>
    <w:rsid w:val="00482868"/>
    <w:rsid w:val="00490D6B"/>
    <w:rsid w:val="00494126"/>
    <w:rsid w:val="00496DB0"/>
    <w:rsid w:val="004B442E"/>
    <w:rsid w:val="004B62BB"/>
    <w:rsid w:val="004E2E84"/>
    <w:rsid w:val="004F7EED"/>
    <w:rsid w:val="005118C8"/>
    <w:rsid w:val="005342D4"/>
    <w:rsid w:val="00536961"/>
    <w:rsid w:val="005379CF"/>
    <w:rsid w:val="00555023"/>
    <w:rsid w:val="005C29D8"/>
    <w:rsid w:val="00605FB1"/>
    <w:rsid w:val="0068029B"/>
    <w:rsid w:val="006A74FF"/>
    <w:rsid w:val="006C73DD"/>
    <w:rsid w:val="006D4E72"/>
    <w:rsid w:val="006D5CB0"/>
    <w:rsid w:val="006D708F"/>
    <w:rsid w:val="006F1307"/>
    <w:rsid w:val="0073175B"/>
    <w:rsid w:val="0074430A"/>
    <w:rsid w:val="00753372"/>
    <w:rsid w:val="00772768"/>
    <w:rsid w:val="00780450"/>
    <w:rsid w:val="0078156D"/>
    <w:rsid w:val="00793FAF"/>
    <w:rsid w:val="007A3CD1"/>
    <w:rsid w:val="007A4E84"/>
    <w:rsid w:val="007C5708"/>
    <w:rsid w:val="007C7DC8"/>
    <w:rsid w:val="007E6E7D"/>
    <w:rsid w:val="007F2882"/>
    <w:rsid w:val="00804356"/>
    <w:rsid w:val="008074EE"/>
    <w:rsid w:val="00813A4A"/>
    <w:rsid w:val="008333B4"/>
    <w:rsid w:val="00835B89"/>
    <w:rsid w:val="00842D6F"/>
    <w:rsid w:val="00842E84"/>
    <w:rsid w:val="00854C5D"/>
    <w:rsid w:val="008760CF"/>
    <w:rsid w:val="008846E4"/>
    <w:rsid w:val="00887D47"/>
    <w:rsid w:val="00890CC8"/>
    <w:rsid w:val="008A6424"/>
    <w:rsid w:val="009102CF"/>
    <w:rsid w:val="009208AC"/>
    <w:rsid w:val="0094194E"/>
    <w:rsid w:val="00960589"/>
    <w:rsid w:val="00964D4D"/>
    <w:rsid w:val="00981CBF"/>
    <w:rsid w:val="00985FA0"/>
    <w:rsid w:val="00987587"/>
    <w:rsid w:val="009A016B"/>
    <w:rsid w:val="009C3CA8"/>
    <w:rsid w:val="009D2932"/>
    <w:rsid w:val="00A071F4"/>
    <w:rsid w:val="00A36012"/>
    <w:rsid w:val="00A3769E"/>
    <w:rsid w:val="00A4682F"/>
    <w:rsid w:val="00A4711D"/>
    <w:rsid w:val="00A55FF0"/>
    <w:rsid w:val="00A660E4"/>
    <w:rsid w:val="00A72229"/>
    <w:rsid w:val="00A83660"/>
    <w:rsid w:val="00A839E0"/>
    <w:rsid w:val="00A91A3B"/>
    <w:rsid w:val="00AA6194"/>
    <w:rsid w:val="00AB02A7"/>
    <w:rsid w:val="00AE4588"/>
    <w:rsid w:val="00B11E6B"/>
    <w:rsid w:val="00B32564"/>
    <w:rsid w:val="00B33382"/>
    <w:rsid w:val="00B40173"/>
    <w:rsid w:val="00B607D6"/>
    <w:rsid w:val="00B65E00"/>
    <w:rsid w:val="00BB0F8B"/>
    <w:rsid w:val="00BB4BA1"/>
    <w:rsid w:val="00BD3CAC"/>
    <w:rsid w:val="00BD4589"/>
    <w:rsid w:val="00BF6C38"/>
    <w:rsid w:val="00C12284"/>
    <w:rsid w:val="00C2657F"/>
    <w:rsid w:val="00C35223"/>
    <w:rsid w:val="00C35598"/>
    <w:rsid w:val="00C43A11"/>
    <w:rsid w:val="00C445E9"/>
    <w:rsid w:val="00C4480C"/>
    <w:rsid w:val="00C73540"/>
    <w:rsid w:val="00C743C4"/>
    <w:rsid w:val="00C847DA"/>
    <w:rsid w:val="00CA657B"/>
    <w:rsid w:val="00CB5F51"/>
    <w:rsid w:val="00CE2364"/>
    <w:rsid w:val="00D04DED"/>
    <w:rsid w:val="00D149E5"/>
    <w:rsid w:val="00D3098B"/>
    <w:rsid w:val="00D33536"/>
    <w:rsid w:val="00D41050"/>
    <w:rsid w:val="00D4513A"/>
    <w:rsid w:val="00D51531"/>
    <w:rsid w:val="00D64F92"/>
    <w:rsid w:val="00D87A79"/>
    <w:rsid w:val="00D911B3"/>
    <w:rsid w:val="00DA4D58"/>
    <w:rsid w:val="00E14423"/>
    <w:rsid w:val="00E24114"/>
    <w:rsid w:val="00E306F2"/>
    <w:rsid w:val="00E533D8"/>
    <w:rsid w:val="00E62538"/>
    <w:rsid w:val="00E77409"/>
    <w:rsid w:val="00E77757"/>
    <w:rsid w:val="00E9075B"/>
    <w:rsid w:val="00EA48B3"/>
    <w:rsid w:val="00EC17F0"/>
    <w:rsid w:val="00EE0D57"/>
    <w:rsid w:val="00EE629A"/>
    <w:rsid w:val="00F37BFE"/>
    <w:rsid w:val="00F74398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2D9BC6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table" w:customStyle="1" w:styleId="TableGrid1">
    <w:name w:val="Table Grid1"/>
    <w:basedOn w:val="TableNormal"/>
    <w:next w:val="TableGrid"/>
    <w:rsid w:val="00CE23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043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becca.Hoey@dsu.ed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Kurt.Hackemer@usd.ed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ebecca.Hoey@dsu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mailto:kurt.hackemer@usd.ed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ance.roberts@sdsmt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2661CA" w:rsidP="002661CA">
          <w:pPr>
            <w:pStyle w:val="21221AB30F864D6C895ECCF418E342FB2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2661CA" w:rsidP="002661CA">
          <w:pPr>
            <w:pStyle w:val="28F418C8C24447DCA33546636ECF824E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2661CA" w:rsidP="002661CA">
          <w:pPr>
            <w:pStyle w:val="9010F6517A38463F8C46205DF396C60C1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2661CA" w:rsidP="002661CA">
          <w:pPr>
            <w:pStyle w:val="893276487BC847D3A326A0809C7C9690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2AFB3E09F4E44B48FAA3296CF2B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2F91-D71E-441E-A1BC-F66E555547B6}"/>
      </w:docPartPr>
      <w:docPartBody>
        <w:p w:rsidR="00C6279A" w:rsidRDefault="002661CA" w:rsidP="002661CA">
          <w:pPr>
            <w:pStyle w:val="82AFB3E09F4E44B48FAA3296CF2B9F7D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B7E7DFE73BCC4585B4147E212B67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3FC8-11C7-4D25-8252-CC3907760687}"/>
      </w:docPartPr>
      <w:docPartBody>
        <w:p w:rsidR="00C6279A" w:rsidRDefault="002661CA" w:rsidP="002661CA">
          <w:pPr>
            <w:pStyle w:val="B7E7DFE73BCC4585B4147E212B67AC03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DBDAA722B0B4FCD8C79EA91122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B66D-4DC0-4FC4-9231-7CEF1D501AD1}"/>
      </w:docPartPr>
      <w:docPartBody>
        <w:p w:rsidR="00C6279A" w:rsidRDefault="002661CA" w:rsidP="002661CA">
          <w:pPr>
            <w:pStyle w:val="9DBDAA722B0B4FCD8C79EA9112268ED3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B77F063553C461FAC295296BCE1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2E65-0398-4F53-A06A-7C57C9BE6937}"/>
      </w:docPartPr>
      <w:docPartBody>
        <w:p w:rsidR="00C6279A" w:rsidRDefault="002661CA" w:rsidP="002661CA">
          <w:pPr>
            <w:pStyle w:val="2B77F063553C461FAC295296BCE1B5CC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A2D0013238B4083A0AF8B6A7A72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CDB9-F6E0-4C22-A19C-A81DADB2B21D}"/>
      </w:docPartPr>
      <w:docPartBody>
        <w:p w:rsidR="00C6279A" w:rsidRDefault="002661CA" w:rsidP="002661CA">
          <w:pPr>
            <w:pStyle w:val="8A2D0013238B4083A0AF8B6A7A727948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143EF9"/>
    <w:rsid w:val="002661CA"/>
    <w:rsid w:val="008720FA"/>
    <w:rsid w:val="00AD082E"/>
    <w:rsid w:val="00C6279A"/>
    <w:rsid w:val="00C71155"/>
    <w:rsid w:val="00D863D8"/>
    <w:rsid w:val="00D91E06"/>
    <w:rsid w:val="00F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CA"/>
    <w:rPr>
      <w:color w:val="808080"/>
    </w:rPr>
  </w:style>
  <w:style w:type="paragraph" w:customStyle="1" w:styleId="28F418C8C24447DCA33546636ECF824E1">
    <w:name w:val="28F418C8C24447DCA33546636ECF824E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1">
    <w:name w:val="9010F6517A38463F8C46205DF396C60C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1">
    <w:name w:val="893276487BC847D3A326A0809C7C9690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2">
    <w:name w:val="21221AB30F864D6C895ECCF418E342FB2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FB3E09F4E44B48FAA3296CF2B9F7D">
    <w:name w:val="82AFB3E09F4E44B48FAA3296CF2B9F7D"/>
    <w:rsid w:val="0026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7DFE73BCC4585B4147E212B67AC03">
    <w:name w:val="B7E7DFE73BCC4585B4147E212B67AC0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DAA722B0B4FCD8C79EA9112268ED3">
    <w:name w:val="9DBDAA722B0B4FCD8C79EA9112268ED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7F063553C461FAC295296BCE1B5CC">
    <w:name w:val="2B77F063553C461FAC295296BCE1B5CC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D0013238B4083A0AF8B6A7A727948">
    <w:name w:val="8A2D0013238B4083A0AF8B6A7A727948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C62C4-4600-4C05-A003-A2B7D22D3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25</cp:revision>
  <cp:lastPrinted>2021-05-13T15:22:00Z</cp:lastPrinted>
  <dcterms:created xsi:type="dcterms:W3CDTF">2023-10-17T14:05:00Z</dcterms:created>
  <dcterms:modified xsi:type="dcterms:W3CDTF">2024-01-17T20:49:00Z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