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DACF870" w14:textId="2D0E44A5" w:rsidR="00F134AE" w:rsidRPr="00217036" w:rsidRDefault="00A235EA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752193D2" w:rsidR="00F134AE" w:rsidRPr="00217036" w:rsidRDefault="00A235EA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4FD0330B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BDC4B0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77777777" w:rsidR="00F134AE" w:rsidRDefault="00F134AE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7EE2D0BF" w:rsidR="004F72E5" w:rsidRPr="004F72E5" w:rsidRDefault="00A235E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110</w:t>
            </w:r>
          </w:p>
        </w:tc>
        <w:tc>
          <w:tcPr>
            <w:tcW w:w="6480" w:type="dxa"/>
          </w:tcPr>
          <w:p w14:paraId="4FD1CA10" w14:textId="45B4020A" w:rsidR="004F72E5" w:rsidRPr="004F72E5" w:rsidRDefault="00A235E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</w:t>
            </w:r>
            <w:r w:rsidR="00696228">
              <w:rPr>
                <w:spacing w:val="-2"/>
                <w:sz w:val="24"/>
              </w:rPr>
              <w:t xml:space="preserve">US </w:t>
            </w:r>
            <w:r>
              <w:rPr>
                <w:spacing w:val="-2"/>
                <w:sz w:val="24"/>
              </w:rPr>
              <w:t>Intelligence Community</w:t>
            </w:r>
          </w:p>
        </w:tc>
        <w:tc>
          <w:tcPr>
            <w:tcW w:w="1165" w:type="dxa"/>
          </w:tcPr>
          <w:p w14:paraId="3E419A89" w14:textId="23163856" w:rsidR="004F72E5" w:rsidRPr="004F72E5" w:rsidRDefault="00A235E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B257C25" w14:textId="296175A5" w:rsidR="00ED22FE" w:rsidRDefault="00574C25" w:rsidP="008D38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course </w:t>
            </w:r>
            <w:r w:rsidR="00B05A56">
              <w:rPr>
                <w:spacing w:val="-2"/>
                <w:sz w:val="24"/>
              </w:rPr>
              <w:t xml:space="preserve">examines the </w:t>
            </w:r>
            <w:r w:rsidR="00945EC1">
              <w:rPr>
                <w:spacing w:val="-2"/>
                <w:sz w:val="24"/>
              </w:rPr>
              <w:t>history,</w:t>
            </w:r>
            <w:r w:rsidR="00B05A56">
              <w:rPr>
                <w:spacing w:val="-2"/>
                <w:sz w:val="24"/>
              </w:rPr>
              <w:t xml:space="preserve"> </w:t>
            </w:r>
            <w:r w:rsidR="00945EC1">
              <w:rPr>
                <w:spacing w:val="-2"/>
                <w:sz w:val="24"/>
              </w:rPr>
              <w:t xml:space="preserve">mission, and </w:t>
            </w:r>
            <w:r w:rsidR="00B05A56">
              <w:rPr>
                <w:spacing w:val="-2"/>
                <w:sz w:val="24"/>
              </w:rPr>
              <w:t>agencies of the US Intelligence Community</w:t>
            </w:r>
            <w:r w:rsidR="005D6D86">
              <w:rPr>
                <w:spacing w:val="-2"/>
                <w:sz w:val="24"/>
              </w:rPr>
              <w:t>.</w:t>
            </w:r>
            <w:r w:rsidR="001E6CA6">
              <w:rPr>
                <w:spacing w:val="-2"/>
                <w:sz w:val="24"/>
              </w:rPr>
              <w:t xml:space="preserve"> </w:t>
            </w:r>
            <w:r w:rsidR="008D38C4">
              <w:rPr>
                <w:spacing w:val="-2"/>
                <w:sz w:val="24"/>
              </w:rPr>
              <w:t xml:space="preserve">Students will be introduced to the </w:t>
            </w:r>
            <w:r w:rsidR="00265436">
              <w:rPr>
                <w:spacing w:val="-2"/>
                <w:sz w:val="24"/>
              </w:rPr>
              <w:t xml:space="preserve">intelligence cycle and the different collection methods that agencies </w:t>
            </w:r>
            <w:r w:rsidR="0008075D">
              <w:rPr>
                <w:spacing w:val="-2"/>
                <w:sz w:val="24"/>
              </w:rPr>
              <w:t xml:space="preserve">employ. </w:t>
            </w:r>
            <w:r w:rsidR="00ED22FE">
              <w:rPr>
                <w:spacing w:val="-2"/>
                <w:sz w:val="24"/>
              </w:rPr>
              <w:t>Additionally,</w:t>
            </w:r>
            <w:r w:rsidR="0008075D">
              <w:rPr>
                <w:spacing w:val="-2"/>
                <w:sz w:val="24"/>
              </w:rPr>
              <w:t xml:space="preserve"> students will learn about </w:t>
            </w:r>
            <w:r w:rsidR="00043145">
              <w:rPr>
                <w:spacing w:val="-2"/>
                <w:sz w:val="24"/>
              </w:rPr>
              <w:t xml:space="preserve">the </w:t>
            </w:r>
            <w:r w:rsidR="0084593F">
              <w:rPr>
                <w:spacing w:val="-2"/>
                <w:sz w:val="24"/>
              </w:rPr>
              <w:t xml:space="preserve">political, </w:t>
            </w:r>
            <w:r w:rsidR="00043145">
              <w:rPr>
                <w:spacing w:val="-2"/>
                <w:sz w:val="24"/>
              </w:rPr>
              <w:t>organizational</w:t>
            </w:r>
            <w:r w:rsidR="0084593F">
              <w:rPr>
                <w:spacing w:val="-2"/>
                <w:sz w:val="24"/>
              </w:rPr>
              <w:t>, and technological</w:t>
            </w:r>
            <w:r w:rsidR="005D67A0">
              <w:rPr>
                <w:spacing w:val="-2"/>
                <w:sz w:val="24"/>
              </w:rPr>
              <w:t xml:space="preserve"> challenges </w:t>
            </w:r>
            <w:r w:rsidR="0084593F">
              <w:rPr>
                <w:spacing w:val="-2"/>
                <w:sz w:val="24"/>
              </w:rPr>
              <w:t xml:space="preserve">that the </w:t>
            </w:r>
            <w:r w:rsidR="00DC1722">
              <w:rPr>
                <w:spacing w:val="-2"/>
                <w:sz w:val="24"/>
              </w:rPr>
              <w:t>IC faces.</w:t>
            </w:r>
            <w:r w:rsidR="00043145">
              <w:rPr>
                <w:spacing w:val="-2"/>
                <w:sz w:val="24"/>
              </w:rPr>
              <w:t xml:space="preserve"> </w:t>
            </w: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52528B05" w:rsidR="00F134AE" w:rsidRDefault="00C629B4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2062" w:type="dxa"/>
          </w:tcPr>
          <w:p w14:paraId="3DE12CE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6F16032E" w14:textId="77777777" w:rsidTr="00C33A19">
        <w:tc>
          <w:tcPr>
            <w:tcW w:w="1710" w:type="dxa"/>
          </w:tcPr>
          <w:p w14:paraId="1D2E90E4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E793760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B4E1F5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787636EA" w14:textId="77777777" w:rsidTr="00C33A19">
        <w:tc>
          <w:tcPr>
            <w:tcW w:w="9355" w:type="dxa"/>
          </w:tcPr>
          <w:p w14:paraId="513EFCD4" w14:textId="5D006058" w:rsidR="00F134AE" w:rsidRDefault="0040154C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None.</w:t>
            </w:r>
          </w:p>
        </w:tc>
      </w:tr>
    </w:tbl>
    <w:p w14:paraId="6A25B068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2ED7A4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B797A65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E5944C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1B0D9E3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8A3D7DF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7E283BFE" w:rsidR="00C33A19" w:rsidRPr="004D3083" w:rsidRDefault="00A235EA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363F53B7" w:rsidR="00B17DC4" w:rsidRPr="00B17DC4" w:rsidRDefault="001D493A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430</w:t>
            </w:r>
          </w:p>
        </w:tc>
        <w:tc>
          <w:tcPr>
            <w:tcW w:w="6120" w:type="dxa"/>
          </w:tcPr>
          <w:p w14:paraId="657C7C14" w14:textId="72EE07E3" w:rsidR="00B17DC4" w:rsidRPr="00B17DC4" w:rsidRDefault="001D493A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Intelligence Failures</w:t>
            </w:r>
          </w:p>
        </w:tc>
        <w:tc>
          <w:tcPr>
            <w:tcW w:w="1530" w:type="dxa"/>
          </w:tcPr>
          <w:p w14:paraId="73B0FAFB" w14:textId="30B17A17" w:rsidR="00B17DC4" w:rsidRPr="00B17DC4" w:rsidRDefault="001D493A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2A615CE" w14:textId="28C4B9A7" w:rsidR="002936DD" w:rsidRPr="00B17DC4" w:rsidRDefault="002E4397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CLI 430 and </w:t>
            </w:r>
            <w:r w:rsidR="00C629B4">
              <w:rPr>
                <w:spacing w:val="-2"/>
                <w:sz w:val="24"/>
              </w:rPr>
              <w:t xml:space="preserve">CLI </w:t>
            </w:r>
            <w:r>
              <w:rPr>
                <w:spacing w:val="-2"/>
                <w:sz w:val="24"/>
              </w:rPr>
              <w:t xml:space="preserve">110 will differ considerably in the demands they place on students, since </w:t>
            </w:r>
            <w:r w:rsidR="00136F8C">
              <w:rPr>
                <w:spacing w:val="-2"/>
                <w:sz w:val="24"/>
              </w:rPr>
              <w:t>one is a senior</w:t>
            </w:r>
            <w:r w:rsidR="007D2FCB">
              <w:rPr>
                <w:spacing w:val="-2"/>
                <w:sz w:val="24"/>
              </w:rPr>
              <w:t>-</w:t>
            </w:r>
            <w:r w:rsidR="00136F8C">
              <w:rPr>
                <w:spacing w:val="-2"/>
                <w:sz w:val="24"/>
              </w:rPr>
              <w:t xml:space="preserve">level </w:t>
            </w:r>
            <w:r w:rsidR="007D2FCB">
              <w:rPr>
                <w:spacing w:val="-2"/>
                <w:sz w:val="24"/>
              </w:rPr>
              <w:t>seminar</w:t>
            </w:r>
            <w:r w:rsidR="00136F8C">
              <w:rPr>
                <w:spacing w:val="-2"/>
                <w:sz w:val="24"/>
              </w:rPr>
              <w:t xml:space="preserve"> and the other is </w:t>
            </w:r>
            <w:r w:rsidR="007D2FCB">
              <w:rPr>
                <w:spacing w:val="-2"/>
                <w:sz w:val="24"/>
              </w:rPr>
              <w:t xml:space="preserve">an introductory course. Additionally, they will differ considerably in scope. </w:t>
            </w:r>
            <w:r w:rsidR="00B220AF">
              <w:rPr>
                <w:spacing w:val="-2"/>
                <w:sz w:val="24"/>
              </w:rPr>
              <w:t xml:space="preserve">CLI 430 </w:t>
            </w:r>
            <w:r w:rsidR="00F456EC">
              <w:rPr>
                <w:spacing w:val="-2"/>
                <w:sz w:val="24"/>
              </w:rPr>
              <w:t xml:space="preserve">focuses on </w:t>
            </w:r>
            <w:r w:rsidR="00704A76">
              <w:rPr>
                <w:spacing w:val="-2"/>
                <w:sz w:val="24"/>
              </w:rPr>
              <w:t>a subset of challenges that the IC faces, namely</w:t>
            </w:r>
            <w:r w:rsidR="00B02242">
              <w:rPr>
                <w:spacing w:val="-2"/>
                <w:sz w:val="24"/>
              </w:rPr>
              <w:t xml:space="preserve"> the </w:t>
            </w:r>
            <w:r w:rsidR="00B02242" w:rsidRPr="00B02242">
              <w:rPr>
                <w:spacing w:val="-2"/>
                <w:sz w:val="24"/>
              </w:rPr>
              <w:t xml:space="preserve">political, bureaucratic, and analytical barriers that </w:t>
            </w:r>
            <w:r w:rsidR="000C52F0">
              <w:rPr>
                <w:spacing w:val="-2"/>
                <w:sz w:val="24"/>
              </w:rPr>
              <w:t>contribute to intelli</w:t>
            </w:r>
            <w:r w:rsidR="007D2FCB">
              <w:rPr>
                <w:spacing w:val="-2"/>
                <w:sz w:val="24"/>
              </w:rPr>
              <w:t>gence failures</w:t>
            </w:r>
            <w:r w:rsidR="008A7F86">
              <w:rPr>
                <w:spacing w:val="-2"/>
                <w:sz w:val="24"/>
              </w:rPr>
              <w:t>. B</w:t>
            </w:r>
            <w:r w:rsidR="00F456EC">
              <w:rPr>
                <w:spacing w:val="-2"/>
                <w:sz w:val="24"/>
              </w:rPr>
              <w:t xml:space="preserve">y contrast, </w:t>
            </w:r>
            <w:r w:rsidR="00F57DDC">
              <w:rPr>
                <w:spacing w:val="-2"/>
                <w:sz w:val="24"/>
              </w:rPr>
              <w:t xml:space="preserve">CLI 110 will offer a broad introduction to the Intelligence Community and </w:t>
            </w:r>
            <w:r w:rsidR="00B220AF">
              <w:rPr>
                <w:spacing w:val="-2"/>
                <w:sz w:val="24"/>
              </w:rPr>
              <w:t xml:space="preserve">the operational missions of its agencies. </w:t>
            </w: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9E126B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486459" w14:textId="498BF721" w:rsidR="00330633" w:rsidRPr="00A4711D" w:rsidRDefault="00CB61D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260EF958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0AF7906" w14:textId="4D9B7A4A" w:rsidR="00BB6B45" w:rsidRDefault="007D154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76C2B10B" w14:textId="520C41B1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BE529C">
              <w:rPr>
                <w:spacing w:val="-2"/>
                <w:sz w:val="24"/>
              </w:rPr>
              <w:t>The number of CLI faculty members has increased</w:t>
            </w:r>
            <w:r w:rsidR="00B4619A">
              <w:rPr>
                <w:spacing w:val="-2"/>
                <w:sz w:val="24"/>
              </w:rPr>
              <w:t xml:space="preserve"> this year. The program </w:t>
            </w:r>
            <w:r w:rsidR="00C63535">
              <w:rPr>
                <w:spacing w:val="-2"/>
                <w:sz w:val="24"/>
              </w:rPr>
              <w:t>thus has the resources to offer a new course.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5BBF1D3" w14:textId="543549F7" w:rsidR="00BB6B45" w:rsidRDefault="007D154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3B6D07CC" w14:textId="08B013D4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C629B4">
        <w:rPr>
          <w:spacing w:val="-2"/>
          <w:sz w:val="24"/>
        </w:rPr>
        <w:t xml:space="preserve">BS </w:t>
      </w:r>
      <w:r w:rsidR="00C47CB4">
        <w:rPr>
          <w:spacing w:val="-2"/>
          <w:sz w:val="24"/>
        </w:rPr>
        <w:t>Cyber Leadership and Intelligence</w:t>
      </w:r>
    </w:p>
    <w:p w14:paraId="60D10170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D3107D8" w14:textId="7C9AEF19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</w:t>
      </w:r>
      <w:r w:rsidR="005E1A9C" w:rsidRPr="00E52093">
        <w:rPr>
          <w:b/>
          <w:i/>
          <w:spacing w:val="-2"/>
          <w:sz w:val="22"/>
          <w:szCs w:val="18"/>
        </w:rPr>
        <w:t>as defined by</w:t>
      </w:r>
      <w:r w:rsidR="005E1A9C" w:rsidRPr="004D7B32">
        <w:rPr>
          <w:b/>
          <w:i/>
          <w:spacing w:val="-2"/>
          <w:sz w:val="24"/>
        </w:rPr>
        <w:t xml:space="preserve"> </w:t>
      </w:r>
      <w:hyperlink r:id="rId11" w:history="1">
        <w:r w:rsidR="005E1A9C" w:rsidRPr="00905E09">
          <w:rPr>
            <w:rStyle w:val="Hyperlink"/>
            <w:i/>
            <w:szCs w:val="24"/>
          </w:rPr>
          <w:t xml:space="preserve">AAC Guideline </w:t>
        </w:r>
        <w:r w:rsidR="00905E09" w:rsidRPr="00905E09">
          <w:rPr>
            <w:rStyle w:val="Hyperlink"/>
            <w:i/>
            <w:szCs w:val="24"/>
          </w:rPr>
          <w:t>2.</w:t>
        </w:r>
        <w:r w:rsidR="005E1A9C" w:rsidRPr="00905E09">
          <w:rPr>
            <w:rStyle w:val="Hyperlink"/>
            <w:i/>
            <w:szCs w:val="24"/>
          </w:rPr>
          <w:t>4</w:t>
        </w:r>
        <w:r w:rsidR="00905E09" w:rsidRPr="00905E09">
          <w:rPr>
            <w:rStyle w:val="Hyperlink"/>
            <w:i/>
            <w:szCs w:val="24"/>
          </w:rPr>
          <w:t>.3.A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C41CFC">
        <w:rPr>
          <w:b/>
          <w:spacing w:val="-2"/>
          <w:sz w:val="24"/>
        </w:rPr>
        <w:t xml:space="preserve"> </w:t>
      </w:r>
    </w:p>
    <w:p w14:paraId="6D06C15B" w14:textId="5E9F869E" w:rsidR="005E1A9C" w:rsidRDefault="00905E09" w:rsidP="004D7B32">
      <w:pPr>
        <w:ind w:left="540"/>
        <w:rPr>
          <w:i/>
          <w:spacing w:val="-2"/>
          <w:sz w:val="24"/>
        </w:rPr>
      </w:pPr>
      <w:r>
        <w:rPr>
          <w:i/>
          <w:spacing w:val="-2"/>
          <w:sz w:val="24"/>
        </w:rPr>
        <w:t>P</w:t>
      </w:r>
      <w:r w:rsidR="005E1A9C" w:rsidRPr="005E1A9C">
        <w:rPr>
          <w:i/>
          <w:spacing w:val="-2"/>
          <w:sz w:val="24"/>
        </w:rPr>
        <w:t xml:space="preserve">lease provide a brief description of how the course </w:t>
      </w:r>
      <w:r w:rsidR="005E1A9C">
        <w:rPr>
          <w:i/>
          <w:spacing w:val="-2"/>
          <w:sz w:val="24"/>
        </w:rPr>
        <w:t>is appropriate for the instructional method, as defined in AAC Guidelines.</w:t>
      </w:r>
    </w:p>
    <w:p w14:paraId="2CBF2D79" w14:textId="77777777" w:rsidR="00C629B4" w:rsidRDefault="00C629B4" w:rsidP="004D7B32">
      <w:pPr>
        <w:ind w:left="540"/>
        <w:rPr>
          <w:iCs/>
          <w:spacing w:val="-2"/>
          <w:sz w:val="24"/>
        </w:rPr>
      </w:pPr>
    </w:p>
    <w:p w14:paraId="6E666407" w14:textId="1AFA2CB2" w:rsidR="00C629B4" w:rsidRPr="00C629B4" w:rsidRDefault="00C629B4" w:rsidP="004D7B32">
      <w:pPr>
        <w:ind w:left="540"/>
        <w:rPr>
          <w:iCs/>
          <w:spacing w:val="-2"/>
          <w:sz w:val="24"/>
        </w:rPr>
      </w:pPr>
      <w:r>
        <w:rPr>
          <w:iCs/>
          <w:spacing w:val="-2"/>
          <w:sz w:val="24"/>
        </w:rPr>
        <w:t>Lecture</w:t>
      </w:r>
    </w:p>
    <w:p w14:paraId="3734C2BC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419EE0" w14:textId="0C5E4B46" w:rsidR="008B5F67" w:rsidRDefault="00F626D4" w:rsidP="00B475D8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</w:t>
      </w:r>
      <w:r w:rsidR="005E1A9C" w:rsidRPr="00E52093">
        <w:rPr>
          <w:b/>
          <w:i/>
          <w:spacing w:val="-2"/>
          <w:sz w:val="22"/>
          <w:szCs w:val="18"/>
        </w:rPr>
        <w:t>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2" w:history="1">
        <w:r w:rsidR="005E1A9C" w:rsidRPr="00905E09">
          <w:rPr>
            <w:rStyle w:val="Hyperlink"/>
            <w:i/>
            <w:szCs w:val="24"/>
          </w:rPr>
          <w:t xml:space="preserve">AAC Guideline </w:t>
        </w:r>
        <w:r w:rsidR="00905E09" w:rsidRPr="00905E09">
          <w:rPr>
            <w:rStyle w:val="Hyperlink"/>
            <w:i/>
            <w:szCs w:val="24"/>
          </w:rPr>
          <w:t>2.4.3.B</w:t>
        </w:r>
      </w:hyperlink>
      <w:r w:rsidR="00905E09">
        <w:rPr>
          <w:i/>
          <w:szCs w:val="24"/>
        </w:rPr>
        <w:t xml:space="preserve"> and </w:t>
      </w:r>
      <w:hyperlink r:id="rId13" w:history="1">
        <w:r w:rsidR="00905E09" w:rsidRPr="00905E09">
          <w:rPr>
            <w:rStyle w:val="Hyperlink"/>
            <w:i/>
            <w:szCs w:val="24"/>
          </w:rPr>
          <w:t>2.4.3.B(A1</w:t>
        </w:r>
      </w:hyperlink>
      <w:r w:rsidR="00905E09">
        <w:rPr>
          <w:i/>
          <w:szCs w:val="24"/>
        </w:rPr>
        <w:t>)</w:t>
      </w:r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B475D8">
        <w:rPr>
          <w:b/>
          <w:spacing w:val="-2"/>
          <w:sz w:val="24"/>
        </w:rPr>
        <w:t xml:space="preserve"> </w:t>
      </w:r>
      <w:r w:rsidR="00C629B4">
        <w:rPr>
          <w:b/>
          <w:spacing w:val="-2"/>
          <w:sz w:val="24"/>
        </w:rPr>
        <w:t xml:space="preserve">D01 </w:t>
      </w:r>
      <w:r w:rsidR="00B475D8" w:rsidRPr="00B475D8">
        <w:rPr>
          <w:bCs/>
          <w:spacing w:val="-2"/>
          <w:sz w:val="24"/>
        </w:rPr>
        <w:t>Face to Face</w:t>
      </w:r>
      <w:r w:rsidR="00C629B4">
        <w:rPr>
          <w:bCs/>
          <w:spacing w:val="-2"/>
          <w:sz w:val="24"/>
        </w:rPr>
        <w:t>; D15 O</w:t>
      </w:r>
      <w:r w:rsidR="00B475D8" w:rsidRPr="00B475D8">
        <w:rPr>
          <w:bCs/>
          <w:spacing w:val="-2"/>
          <w:sz w:val="24"/>
        </w:rPr>
        <w:t>nline asynchronous</w:t>
      </w:r>
      <w:r w:rsidR="00C629B4">
        <w:rPr>
          <w:bCs/>
          <w:spacing w:val="-2"/>
          <w:sz w:val="24"/>
        </w:rPr>
        <w:t>; D18 Online Synchronous</w:t>
      </w:r>
    </w:p>
    <w:p w14:paraId="465D86E3" w14:textId="77777777" w:rsidR="00B475D8" w:rsidRPr="00B475D8" w:rsidRDefault="00B475D8" w:rsidP="00B475D8">
      <w:pPr>
        <w:pStyle w:val="ListParagraph"/>
        <w:ind w:left="540"/>
        <w:rPr>
          <w:b/>
          <w:spacing w:val="-2"/>
          <w:sz w:val="24"/>
        </w:rPr>
      </w:pPr>
    </w:p>
    <w:p w14:paraId="2878ABC0" w14:textId="77777777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</w:p>
    <w:p w14:paraId="01069349" w14:textId="77777777" w:rsidR="00A300F2" w:rsidRPr="00A300F2" w:rsidRDefault="00A300F2" w:rsidP="00A300F2">
      <w:pPr>
        <w:pStyle w:val="ListParagraph"/>
        <w:rPr>
          <w:spacing w:val="-2"/>
          <w:sz w:val="24"/>
        </w:rPr>
      </w:pPr>
    </w:p>
    <w:p w14:paraId="1C7CF66E" w14:textId="39392B37" w:rsidR="00A300F2" w:rsidRDefault="00A300F2" w:rsidP="00A300F2">
      <w:pPr>
        <w:pStyle w:val="ListParagraph"/>
        <w:ind w:left="540"/>
        <w:rPr>
          <w:spacing w:val="-2"/>
          <w:sz w:val="24"/>
        </w:rPr>
      </w:pPr>
      <w:r>
        <w:rPr>
          <w:spacing w:val="-2"/>
          <w:sz w:val="24"/>
        </w:rPr>
        <w:t>Fall 2024.</w:t>
      </w:r>
    </w:p>
    <w:p w14:paraId="3861BD5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4A828C3A" w:rsidR="00BE5E91" w:rsidRDefault="00A300F2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932E763" w14:textId="7D6B8702" w:rsidR="00145547" w:rsidRPr="004D3083" w:rsidRDefault="00A300F2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7B73CDA7" w:rsidR="00B65188" w:rsidRDefault="00A300F2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7BC88419" w:rsidR="00B65188" w:rsidRDefault="00A300F2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08ABEA31" w:rsidR="00145547" w:rsidRPr="004D3083" w:rsidRDefault="00B61AC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3BB1A0C3" w:rsidR="004A670F" w:rsidRPr="004D3083" w:rsidRDefault="002E236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7B776199" w:rsidR="007264AF" w:rsidRDefault="00C629B4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Social Sciences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067AB8D7" w:rsidR="00151739" w:rsidRDefault="00C629B4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DSOC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4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60516DA5" w14:textId="5019F11C" w:rsidR="004F67DD" w:rsidRDefault="00C629B4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29.0202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63228E5E" w14:textId="77777777" w:rsidTr="004F67DD">
        <w:tc>
          <w:tcPr>
            <w:tcW w:w="5580" w:type="dxa"/>
            <w:gridSpan w:val="2"/>
          </w:tcPr>
          <w:p w14:paraId="6C01E09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F1109DF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BB478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89DF5B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154A6C1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3A29D1" w14:textId="77777777" w:rsidR="00AA38EF" w:rsidRDefault="00AA38EF" w:rsidP="009E126B">
      <w:pPr>
        <w:rPr>
          <w:spacing w:val="-2"/>
          <w:sz w:val="24"/>
        </w:rPr>
      </w:pPr>
    </w:p>
    <w:sectPr w:rsidR="00AA38EF" w:rsidSect="00B9591C">
      <w:headerReference w:type="default" r:id="rId15"/>
      <w:footerReference w:type="even" r:id="rId16"/>
      <w:footerReference w:type="defaul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AFA9" w14:textId="77777777" w:rsidR="001B218A" w:rsidRDefault="001B218A" w:rsidP="00193C86">
      <w:r>
        <w:separator/>
      </w:r>
    </w:p>
  </w:endnote>
  <w:endnote w:type="continuationSeparator" w:id="0">
    <w:p w14:paraId="7F84CEEE" w14:textId="77777777" w:rsidR="001B218A" w:rsidRDefault="001B218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45871589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1674FA">
            <w:rPr>
              <w:rFonts w:eastAsia="Calibri"/>
              <w:i/>
              <w:sz w:val="16"/>
              <w:szCs w:val="16"/>
            </w:rPr>
            <w:t>2.4.1.D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2ADD" w14:textId="77777777" w:rsidR="001B218A" w:rsidRDefault="001B218A" w:rsidP="00193C86">
      <w:r>
        <w:separator/>
      </w:r>
    </w:p>
  </w:footnote>
  <w:footnote w:type="continuationSeparator" w:id="0">
    <w:p w14:paraId="598FF5A6" w14:textId="77777777" w:rsidR="001B218A" w:rsidRDefault="001B218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43145"/>
    <w:rsid w:val="00075935"/>
    <w:rsid w:val="0008075D"/>
    <w:rsid w:val="000B6EC4"/>
    <w:rsid w:val="000C52F0"/>
    <w:rsid w:val="000C7E66"/>
    <w:rsid w:val="00103082"/>
    <w:rsid w:val="00113F8D"/>
    <w:rsid w:val="00136F8C"/>
    <w:rsid w:val="00142F19"/>
    <w:rsid w:val="00145547"/>
    <w:rsid w:val="00151739"/>
    <w:rsid w:val="00155A55"/>
    <w:rsid w:val="001674FA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D493A"/>
    <w:rsid w:val="001E60AF"/>
    <w:rsid w:val="001E6CA6"/>
    <w:rsid w:val="001F4591"/>
    <w:rsid w:val="00205AC1"/>
    <w:rsid w:val="00217036"/>
    <w:rsid w:val="00231663"/>
    <w:rsid w:val="00246DEC"/>
    <w:rsid w:val="00260CDE"/>
    <w:rsid w:val="00265436"/>
    <w:rsid w:val="00265C64"/>
    <w:rsid w:val="00285247"/>
    <w:rsid w:val="002936DD"/>
    <w:rsid w:val="002A2495"/>
    <w:rsid w:val="002A5427"/>
    <w:rsid w:val="002B2A4F"/>
    <w:rsid w:val="002D345B"/>
    <w:rsid w:val="002E2361"/>
    <w:rsid w:val="002E4397"/>
    <w:rsid w:val="002E67ED"/>
    <w:rsid w:val="00311BB3"/>
    <w:rsid w:val="0032349F"/>
    <w:rsid w:val="00330633"/>
    <w:rsid w:val="00354BF9"/>
    <w:rsid w:val="00377961"/>
    <w:rsid w:val="003943CC"/>
    <w:rsid w:val="003B56C9"/>
    <w:rsid w:val="003C2AA0"/>
    <w:rsid w:val="003C7D57"/>
    <w:rsid w:val="003E69F8"/>
    <w:rsid w:val="0040154C"/>
    <w:rsid w:val="004046B2"/>
    <w:rsid w:val="00414146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526BD"/>
    <w:rsid w:val="00555023"/>
    <w:rsid w:val="00574C25"/>
    <w:rsid w:val="005A1DC2"/>
    <w:rsid w:val="005A7FA3"/>
    <w:rsid w:val="005B08CE"/>
    <w:rsid w:val="005D67A0"/>
    <w:rsid w:val="005D6D86"/>
    <w:rsid w:val="005E1A9C"/>
    <w:rsid w:val="005E37FC"/>
    <w:rsid w:val="006261A9"/>
    <w:rsid w:val="00637DFB"/>
    <w:rsid w:val="00643B0A"/>
    <w:rsid w:val="0065227E"/>
    <w:rsid w:val="00693A4B"/>
    <w:rsid w:val="00696228"/>
    <w:rsid w:val="006D4E72"/>
    <w:rsid w:val="006D708F"/>
    <w:rsid w:val="006F624A"/>
    <w:rsid w:val="00700B8D"/>
    <w:rsid w:val="00704A76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1546"/>
    <w:rsid w:val="007D2FCB"/>
    <w:rsid w:val="007D5DD7"/>
    <w:rsid w:val="007D6A8B"/>
    <w:rsid w:val="007E6532"/>
    <w:rsid w:val="007E6E7D"/>
    <w:rsid w:val="007F7484"/>
    <w:rsid w:val="00803AE5"/>
    <w:rsid w:val="008074EE"/>
    <w:rsid w:val="0081310A"/>
    <w:rsid w:val="0084510C"/>
    <w:rsid w:val="0084593F"/>
    <w:rsid w:val="00854C5D"/>
    <w:rsid w:val="00877478"/>
    <w:rsid w:val="0088636F"/>
    <w:rsid w:val="00886A30"/>
    <w:rsid w:val="008A2109"/>
    <w:rsid w:val="008A7F86"/>
    <w:rsid w:val="008B5F67"/>
    <w:rsid w:val="008C046D"/>
    <w:rsid w:val="008C1371"/>
    <w:rsid w:val="008D38C4"/>
    <w:rsid w:val="008D3935"/>
    <w:rsid w:val="008D5DEE"/>
    <w:rsid w:val="008E2E7B"/>
    <w:rsid w:val="0090012F"/>
    <w:rsid w:val="00905E09"/>
    <w:rsid w:val="009102CF"/>
    <w:rsid w:val="00945EC1"/>
    <w:rsid w:val="00960589"/>
    <w:rsid w:val="00964D4D"/>
    <w:rsid w:val="00975DED"/>
    <w:rsid w:val="00982E18"/>
    <w:rsid w:val="009A016B"/>
    <w:rsid w:val="009C3CA8"/>
    <w:rsid w:val="009D05E2"/>
    <w:rsid w:val="009E126B"/>
    <w:rsid w:val="009E333B"/>
    <w:rsid w:val="009F2BCE"/>
    <w:rsid w:val="009F3141"/>
    <w:rsid w:val="00A01B42"/>
    <w:rsid w:val="00A01CD3"/>
    <w:rsid w:val="00A071F4"/>
    <w:rsid w:val="00A16886"/>
    <w:rsid w:val="00A235EA"/>
    <w:rsid w:val="00A24C0C"/>
    <w:rsid w:val="00A300F2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02242"/>
    <w:rsid w:val="00B05A56"/>
    <w:rsid w:val="00B14FF5"/>
    <w:rsid w:val="00B17DC4"/>
    <w:rsid w:val="00B220AF"/>
    <w:rsid w:val="00B4619A"/>
    <w:rsid w:val="00B475D8"/>
    <w:rsid w:val="00B5594A"/>
    <w:rsid w:val="00B607D6"/>
    <w:rsid w:val="00B61ACB"/>
    <w:rsid w:val="00B65188"/>
    <w:rsid w:val="00B740B3"/>
    <w:rsid w:val="00B81C7C"/>
    <w:rsid w:val="00B94ED9"/>
    <w:rsid w:val="00B9591C"/>
    <w:rsid w:val="00B9714A"/>
    <w:rsid w:val="00BB0F8B"/>
    <w:rsid w:val="00BB6B45"/>
    <w:rsid w:val="00BD4589"/>
    <w:rsid w:val="00BE529C"/>
    <w:rsid w:val="00BE5E91"/>
    <w:rsid w:val="00C27D22"/>
    <w:rsid w:val="00C33A19"/>
    <w:rsid w:val="00C342BB"/>
    <w:rsid w:val="00C41CFC"/>
    <w:rsid w:val="00C47CB4"/>
    <w:rsid w:val="00C629B4"/>
    <w:rsid w:val="00C63535"/>
    <w:rsid w:val="00C73553"/>
    <w:rsid w:val="00CB4BA4"/>
    <w:rsid w:val="00CB61D3"/>
    <w:rsid w:val="00CC553B"/>
    <w:rsid w:val="00CD19F6"/>
    <w:rsid w:val="00CF10B4"/>
    <w:rsid w:val="00D00D43"/>
    <w:rsid w:val="00D0331E"/>
    <w:rsid w:val="00D10914"/>
    <w:rsid w:val="00D2387D"/>
    <w:rsid w:val="00D3098B"/>
    <w:rsid w:val="00D45CE1"/>
    <w:rsid w:val="00D52CB6"/>
    <w:rsid w:val="00D813B5"/>
    <w:rsid w:val="00D86102"/>
    <w:rsid w:val="00D920D2"/>
    <w:rsid w:val="00DC1722"/>
    <w:rsid w:val="00DD158A"/>
    <w:rsid w:val="00DE12ED"/>
    <w:rsid w:val="00DE511C"/>
    <w:rsid w:val="00E15C71"/>
    <w:rsid w:val="00E24CC6"/>
    <w:rsid w:val="00E51918"/>
    <w:rsid w:val="00E52093"/>
    <w:rsid w:val="00E521B7"/>
    <w:rsid w:val="00E555AA"/>
    <w:rsid w:val="00E749AE"/>
    <w:rsid w:val="00E80AE8"/>
    <w:rsid w:val="00EA044B"/>
    <w:rsid w:val="00EA66E9"/>
    <w:rsid w:val="00EA74F7"/>
    <w:rsid w:val="00ED22FE"/>
    <w:rsid w:val="00F01C5B"/>
    <w:rsid w:val="00F134AE"/>
    <w:rsid w:val="00F31754"/>
    <w:rsid w:val="00F37BFE"/>
    <w:rsid w:val="00F456EC"/>
    <w:rsid w:val="00F57DDC"/>
    <w:rsid w:val="00F626D4"/>
    <w:rsid w:val="00F84D99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.powerdms.com/SDRegents/documents/167794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c.powerdms.com/SDRegents/documents/167794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powerdms.com/SDRegents/documents/167793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ces.ed.gov/ipeds/cipcode/default.aspx?y=5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F6B08"/>
    <w:rsid w:val="004E0AA6"/>
    <w:rsid w:val="005B2D05"/>
    <w:rsid w:val="00A82EBC"/>
    <w:rsid w:val="00B64ECC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7" ma:contentTypeDescription="Create a new document." ma:contentTypeScope="" ma:versionID="290a4caae7b2e7182f790086c2c5fcc8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a22d02e3de28432ed1ba79d3674356d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FBB4B-05EE-4C95-B285-A5599D19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2021bbaf-d8ca-48b0-ba9c-8c43e4dc9af3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2024-03-18T20:28:00Z</cp:lastPrinted>
  <dcterms:created xsi:type="dcterms:W3CDTF">2024-03-18T20:27:00Z</dcterms:created>
  <dcterms:modified xsi:type="dcterms:W3CDTF">2024-03-18T20:28:00Z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