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56BD" w14:textId="03F8B87D" w:rsidR="00997E52" w:rsidRDefault="00997E52" w:rsidP="00997E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Curriculum Committee </w:t>
      </w:r>
      <w:r w:rsidR="000E2932">
        <w:rPr>
          <w:rFonts w:ascii="Times New Roman" w:hAnsi="Times New Roman" w:cs="Times New Roman"/>
          <w:b/>
          <w:bCs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Tuesday, October 18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3:00 pm East Hall 109 or zoom</w:t>
      </w:r>
    </w:p>
    <w:p w14:paraId="38FA0EBD" w14:textId="41794880" w:rsidR="001D0911" w:rsidRDefault="00997E52" w:rsidP="00997E5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D0911">
        <w:rPr>
          <w:rFonts w:ascii="Times New Roman" w:hAnsi="Times New Roman" w:cs="Times New Roman"/>
          <w:sz w:val="24"/>
          <w:szCs w:val="24"/>
        </w:rPr>
        <w:t>Present:  Kathy Callies, Billi Hoekman, Kathy Engbrecht, Tim Fiegen, Mary Francis, Tom Halverson, Rebecca Hoey, Jeanette McGreevy, Jennifer Munger, Richard Wicklein</w:t>
      </w:r>
      <w:r w:rsidR="001D0911">
        <w:rPr>
          <w:rFonts w:ascii="Times New Roman" w:hAnsi="Times New Roman" w:cs="Times New Roman"/>
          <w:sz w:val="24"/>
          <w:szCs w:val="24"/>
        </w:rPr>
        <w:br/>
        <w:t>Not Present: Robert Girtz, William Sewell, David Zeng</w:t>
      </w:r>
    </w:p>
    <w:p w14:paraId="23E12CC4" w14:textId="73B8AE9D" w:rsidR="00A17807" w:rsidRDefault="001D0911" w:rsidP="00997E5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Committee approved the following curriculum changes.  These changes can be found on DSU’s curriculum website.</w:t>
      </w:r>
      <w:r w:rsidR="00CB2399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A17807" w:rsidRPr="007F7A5E">
          <w:rPr>
            <w:rStyle w:val="Hyperlink"/>
            <w:rFonts w:ascii="Times New Roman" w:hAnsi="Times New Roman" w:cs="Times New Roman"/>
            <w:sz w:val="24"/>
            <w:szCs w:val="24"/>
          </w:rPr>
          <w:t>https://public-info.dsu.edu/curriculum/</w:t>
        </w:r>
      </w:hyperlink>
    </w:p>
    <w:p w14:paraId="16A67A3D" w14:textId="76A49B27" w:rsidR="00997E52" w:rsidRDefault="00997E52" w:rsidP="00997E5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C0FF7">
        <w:rPr>
          <w:rFonts w:ascii="Times New Roman" w:hAnsi="Times New Roman" w:cs="Times New Roman"/>
          <w:b/>
          <w:bCs/>
          <w:sz w:val="24"/>
          <w:szCs w:val="24"/>
        </w:rPr>
        <w:t>Minor Program Modification</w:t>
      </w:r>
      <w:r w:rsidRPr="00DC0F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0FF7">
        <w:rPr>
          <w:rFonts w:ascii="Times New Roman" w:hAnsi="Times New Roman" w:cs="Times New Roman"/>
          <w:sz w:val="24"/>
          <w:szCs w:val="24"/>
          <w:u w:val="single"/>
        </w:rPr>
        <w:t>BS in Cyber Leadership and Intelligence</w:t>
      </w:r>
      <w:r w:rsidR="001D0911">
        <w:rPr>
          <w:rFonts w:ascii="Times New Roman" w:hAnsi="Times New Roman" w:cs="Times New Roman"/>
          <w:sz w:val="24"/>
          <w:szCs w:val="24"/>
        </w:rPr>
        <w:t xml:space="preserve"> – removing four courses (12 credits) from the core and replacing with one (3 credits) new course and 9 credits of choose from list.  </w:t>
      </w:r>
      <w:r w:rsidR="001D0911">
        <w:rPr>
          <w:rFonts w:ascii="Times New Roman" w:hAnsi="Times New Roman" w:cs="Times New Roman"/>
          <w:sz w:val="24"/>
          <w:szCs w:val="24"/>
        </w:rPr>
        <w:br/>
      </w:r>
      <w:r w:rsidR="00DC0FF7" w:rsidRPr="00DC0FF7">
        <w:rPr>
          <w:rFonts w:ascii="Times New Roman" w:hAnsi="Times New Roman" w:cs="Times New Roman"/>
          <w:sz w:val="24"/>
          <w:szCs w:val="24"/>
          <w:u w:val="single"/>
        </w:rPr>
        <w:t>World Affairs Specialization</w:t>
      </w:r>
      <w:r w:rsidR="00DC0FF7">
        <w:rPr>
          <w:rFonts w:ascii="Times New Roman" w:hAnsi="Times New Roman" w:cs="Times New Roman"/>
          <w:sz w:val="24"/>
          <w:szCs w:val="24"/>
        </w:rPr>
        <w:t xml:space="preserve"> – removing </w:t>
      </w:r>
      <w:r w:rsidR="001D0911">
        <w:rPr>
          <w:rFonts w:ascii="Times New Roman" w:hAnsi="Times New Roman" w:cs="Times New Roman"/>
          <w:sz w:val="24"/>
          <w:szCs w:val="24"/>
        </w:rPr>
        <w:t>CLI 310 Hacking, Hackers &amp; Hackticim and ECON 202</w:t>
      </w:r>
      <w:r w:rsidR="00DC0FF7">
        <w:rPr>
          <w:rFonts w:ascii="Times New Roman" w:hAnsi="Times New Roman" w:cs="Times New Roman"/>
          <w:sz w:val="24"/>
          <w:szCs w:val="24"/>
        </w:rPr>
        <w:t xml:space="preserve"> Macroeconomics and replaced by two new courses CLI 410 and CLI 440.</w:t>
      </w:r>
    </w:p>
    <w:p w14:paraId="0BAC2704" w14:textId="75BE1CA2" w:rsidR="00997E52" w:rsidRDefault="00997E52" w:rsidP="00997E52">
      <w:pPr>
        <w:rPr>
          <w:rFonts w:ascii="Times New Roman" w:hAnsi="Times New Roman" w:cs="Times New Roman"/>
          <w:sz w:val="24"/>
          <w:szCs w:val="24"/>
        </w:rPr>
      </w:pPr>
      <w:r w:rsidRPr="00DC0FF7">
        <w:rPr>
          <w:rFonts w:ascii="Times New Roman" w:hAnsi="Times New Roman" w:cs="Times New Roman"/>
          <w:b/>
          <w:bCs/>
          <w:sz w:val="24"/>
          <w:szCs w:val="24"/>
        </w:rPr>
        <w:t>New Course Requests</w:t>
      </w:r>
      <w:r w:rsidRPr="00DC0FF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CLI 320 Religion, Beliefs, and Technology</w:t>
      </w:r>
      <w:r w:rsidR="00DC0FF7">
        <w:rPr>
          <w:rFonts w:ascii="Times New Roman" w:hAnsi="Times New Roman" w:cs="Times New Roman"/>
          <w:sz w:val="24"/>
          <w:szCs w:val="24"/>
        </w:rPr>
        <w:t xml:space="preserve"> (added to the CLI core courses)</w:t>
      </w:r>
      <w:r>
        <w:rPr>
          <w:rFonts w:ascii="Times New Roman" w:hAnsi="Times New Roman" w:cs="Times New Roman"/>
          <w:sz w:val="24"/>
          <w:szCs w:val="24"/>
        </w:rPr>
        <w:br/>
        <w:t>CLI 410 National Security Law</w:t>
      </w:r>
      <w:r w:rsidR="00DC0FF7">
        <w:rPr>
          <w:rFonts w:ascii="Times New Roman" w:hAnsi="Times New Roman" w:cs="Times New Roman"/>
          <w:sz w:val="24"/>
          <w:szCs w:val="24"/>
        </w:rPr>
        <w:t xml:space="preserve"> (added to the World Affairs Specialization)</w:t>
      </w:r>
      <w:r>
        <w:rPr>
          <w:rFonts w:ascii="Times New Roman" w:hAnsi="Times New Roman" w:cs="Times New Roman"/>
          <w:sz w:val="24"/>
          <w:szCs w:val="24"/>
        </w:rPr>
        <w:br/>
        <w:t>CLI 430 Intelligence Failures</w:t>
      </w:r>
      <w:r w:rsidR="001D0911">
        <w:rPr>
          <w:rFonts w:ascii="Times New Roman" w:hAnsi="Times New Roman" w:cs="Times New Roman"/>
          <w:sz w:val="24"/>
          <w:szCs w:val="24"/>
        </w:rPr>
        <w:t xml:space="preserve"> (added to a choose from list)</w:t>
      </w:r>
    </w:p>
    <w:p w14:paraId="66618869" w14:textId="3BA61AD6" w:rsidR="00997E52" w:rsidRDefault="00997E52" w:rsidP="00997E5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 440 Cybercrime</w:t>
      </w:r>
      <w:r w:rsidR="001D0911">
        <w:rPr>
          <w:rFonts w:ascii="Times New Roman" w:hAnsi="Times New Roman" w:cs="Times New Roman"/>
          <w:sz w:val="24"/>
          <w:szCs w:val="24"/>
        </w:rPr>
        <w:t xml:space="preserve"> (added to the World Affairs Specialization)</w:t>
      </w:r>
    </w:p>
    <w:p w14:paraId="2CAF8C9A" w14:textId="732CCC16" w:rsidR="00DC0FF7" w:rsidRDefault="00997E52" w:rsidP="00997E52">
      <w:pPr>
        <w:rPr>
          <w:rFonts w:ascii="Times New Roman" w:hAnsi="Times New Roman" w:cs="Times New Roman"/>
          <w:sz w:val="24"/>
          <w:szCs w:val="24"/>
        </w:rPr>
      </w:pPr>
      <w:r w:rsidRPr="00DC0FF7">
        <w:rPr>
          <w:rFonts w:ascii="Times New Roman" w:hAnsi="Times New Roman" w:cs="Times New Roman"/>
          <w:b/>
          <w:bCs/>
          <w:sz w:val="24"/>
          <w:szCs w:val="24"/>
        </w:rPr>
        <w:t>Authority to Offer</w:t>
      </w:r>
      <w:r w:rsidRPr="00DC0FF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BIOL 235 Introduction to Biotechnology (System GE)</w:t>
      </w:r>
      <w:r w:rsidR="00DC0FF7">
        <w:rPr>
          <w:rFonts w:ascii="Times New Roman" w:hAnsi="Times New Roman" w:cs="Times New Roman"/>
          <w:sz w:val="24"/>
          <w:szCs w:val="24"/>
        </w:rPr>
        <w:t xml:space="preserve"> – This course is a system common course and on the general education list.  DSU will be asking permission to offer this course and offer as general education.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6BB1AAE" w14:textId="3311A222" w:rsidR="00997E52" w:rsidRDefault="00997E52" w:rsidP="0099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 358 The US Since 1941</w:t>
      </w:r>
      <w:r w:rsidR="00DC0FF7">
        <w:rPr>
          <w:rFonts w:ascii="Times New Roman" w:hAnsi="Times New Roman" w:cs="Times New Roman"/>
          <w:sz w:val="24"/>
          <w:szCs w:val="24"/>
        </w:rPr>
        <w:t>- This is a common course in the system and DSU will be asking permission to offer this course.  This course is being added to the choose from list for CLI major.</w:t>
      </w:r>
    </w:p>
    <w:p w14:paraId="3DDEF0B7" w14:textId="77777777" w:rsidR="00DC0FF7" w:rsidRDefault="00DC0FF7" w:rsidP="00997E52">
      <w:pPr>
        <w:rPr>
          <w:rFonts w:ascii="Times New Roman" w:hAnsi="Times New Roman" w:cs="Times New Roman"/>
          <w:sz w:val="24"/>
          <w:szCs w:val="24"/>
        </w:rPr>
      </w:pPr>
    </w:p>
    <w:p w14:paraId="12FB6CB1" w14:textId="43CDB034" w:rsidR="00997E52" w:rsidRPr="00744E62" w:rsidRDefault="00997E52" w:rsidP="00997E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HSC 280 / BIOL 2XX Essentials of Human Anatomy and Physiology </w:t>
      </w:r>
      <w:r w:rsidR="00DC0FF7">
        <w:rPr>
          <w:rFonts w:ascii="Times New Roman" w:hAnsi="Times New Roman" w:cs="Times New Roman"/>
          <w:sz w:val="24"/>
          <w:szCs w:val="24"/>
        </w:rPr>
        <w:t xml:space="preserve">– currently this course is a unique course offered by </w:t>
      </w:r>
      <w:r>
        <w:rPr>
          <w:rFonts w:ascii="Times New Roman" w:hAnsi="Times New Roman" w:cs="Times New Roman"/>
          <w:sz w:val="24"/>
          <w:szCs w:val="24"/>
        </w:rPr>
        <w:t xml:space="preserve">USD and </w:t>
      </w:r>
      <w:r w:rsidR="00DC0FF7">
        <w:rPr>
          <w:rFonts w:ascii="Times New Roman" w:hAnsi="Times New Roman" w:cs="Times New Roman"/>
          <w:sz w:val="24"/>
          <w:szCs w:val="24"/>
        </w:rPr>
        <w:t xml:space="preserve">is on the system general education listing.  DSU will be asking permission to have this course and offer as general education.  </w:t>
      </w:r>
      <w:r w:rsidR="00744E62" w:rsidRPr="00744E62">
        <w:rPr>
          <w:rFonts w:ascii="Times New Roman" w:hAnsi="Times New Roman" w:cs="Times New Roman"/>
          <w:b/>
          <w:bCs/>
          <w:sz w:val="24"/>
          <w:szCs w:val="24"/>
        </w:rPr>
        <w:t xml:space="preserve">NOTE – </w:t>
      </w:r>
      <w:r w:rsidR="004A30F2"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="00744E62" w:rsidRPr="00744E62">
        <w:rPr>
          <w:rFonts w:ascii="Times New Roman" w:hAnsi="Times New Roman" w:cs="Times New Roman"/>
          <w:b/>
          <w:bCs/>
          <w:sz w:val="24"/>
          <w:szCs w:val="24"/>
        </w:rPr>
        <w:t>proposal was withdrawn by A&amp;S and HIIM faculty</w:t>
      </w:r>
      <w:r w:rsidR="004A30F2">
        <w:rPr>
          <w:rFonts w:ascii="Times New Roman" w:hAnsi="Times New Roman" w:cs="Times New Roman"/>
          <w:b/>
          <w:bCs/>
          <w:sz w:val="24"/>
          <w:szCs w:val="24"/>
        </w:rPr>
        <w:t xml:space="preserve"> on 10-20-22</w:t>
      </w:r>
      <w:r w:rsidR="00744E62" w:rsidRPr="00744E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856FDB" w14:textId="77777777" w:rsidR="00997E52" w:rsidRDefault="00997E52" w:rsidP="00997E52">
      <w:pPr>
        <w:rPr>
          <w:rFonts w:ascii="Times New Roman" w:hAnsi="Times New Roman" w:cs="Times New Roman"/>
          <w:sz w:val="24"/>
          <w:szCs w:val="24"/>
        </w:rPr>
      </w:pPr>
    </w:p>
    <w:p w14:paraId="64210F2E" w14:textId="77777777" w:rsidR="00997E52" w:rsidRPr="00DC0FF7" w:rsidRDefault="00997E52" w:rsidP="00997E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FF7">
        <w:rPr>
          <w:rFonts w:ascii="Times New Roman" w:hAnsi="Times New Roman" w:cs="Times New Roman"/>
          <w:b/>
          <w:bCs/>
          <w:sz w:val="24"/>
          <w:szCs w:val="24"/>
        </w:rPr>
        <w:t>Minor Course Requests</w:t>
      </w:r>
    </w:p>
    <w:p w14:paraId="635043C1" w14:textId="49A89FE1" w:rsidR="00997E52" w:rsidRDefault="00997E52" w:rsidP="0099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 242 Disciplinary Analysis and Methods</w:t>
      </w:r>
      <w:r w:rsidR="00DC0FF7">
        <w:rPr>
          <w:rFonts w:ascii="Times New Roman" w:hAnsi="Times New Roman" w:cs="Times New Roman"/>
          <w:sz w:val="24"/>
          <w:szCs w:val="24"/>
        </w:rPr>
        <w:t xml:space="preserve"> - currently has no </w:t>
      </w:r>
      <w:r>
        <w:rPr>
          <w:rFonts w:ascii="Times New Roman" w:hAnsi="Times New Roman" w:cs="Times New Roman"/>
          <w:sz w:val="24"/>
          <w:szCs w:val="24"/>
        </w:rPr>
        <w:t>prerequisite</w:t>
      </w:r>
      <w:r w:rsidR="00DC0FF7">
        <w:rPr>
          <w:rFonts w:ascii="Times New Roman" w:hAnsi="Times New Roman" w:cs="Times New Roman"/>
          <w:sz w:val="24"/>
          <w:szCs w:val="24"/>
        </w:rPr>
        <w:t xml:space="preserve">s and this proposal is to add CLI 101 and ENGL 101 as prerequisites; title change to </w:t>
      </w:r>
      <w:r>
        <w:rPr>
          <w:rFonts w:ascii="Times New Roman" w:hAnsi="Times New Roman" w:cs="Times New Roman"/>
          <w:sz w:val="24"/>
          <w:szCs w:val="24"/>
        </w:rPr>
        <w:t>Cyber Social Science Methods and Analysis</w:t>
      </w:r>
    </w:p>
    <w:p w14:paraId="77E341FF" w14:textId="70C016C3" w:rsidR="00A42A3D" w:rsidRDefault="00997E52" w:rsidP="0001614C">
      <w:pPr>
        <w:spacing w:after="240"/>
      </w:pPr>
      <w:r>
        <w:rPr>
          <w:rFonts w:ascii="Times New Roman" w:hAnsi="Times New Roman" w:cs="Times New Roman"/>
          <w:sz w:val="24"/>
          <w:szCs w:val="24"/>
        </w:rPr>
        <w:t>CLI 470 Guerilla Warfare and Terrorism</w:t>
      </w:r>
      <w:r w:rsidR="00DC0FF7">
        <w:rPr>
          <w:rFonts w:ascii="Times New Roman" w:hAnsi="Times New Roman" w:cs="Times New Roman"/>
          <w:sz w:val="24"/>
          <w:szCs w:val="24"/>
        </w:rPr>
        <w:t xml:space="preserve"> – change t</w:t>
      </w:r>
      <w:r>
        <w:rPr>
          <w:rFonts w:ascii="Times New Roman" w:hAnsi="Times New Roman" w:cs="Times New Roman"/>
          <w:sz w:val="24"/>
          <w:szCs w:val="24"/>
        </w:rPr>
        <w:t>itle</w:t>
      </w:r>
      <w:r w:rsidR="00DC0FF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Online Radicalization and </w:t>
      </w:r>
      <w:r w:rsidR="00DC0FF7">
        <w:rPr>
          <w:rFonts w:ascii="Times New Roman" w:hAnsi="Times New Roman" w:cs="Times New Roman"/>
          <w:sz w:val="24"/>
          <w:szCs w:val="24"/>
        </w:rPr>
        <w:t xml:space="preserve">make a change in the </w:t>
      </w:r>
      <w:r>
        <w:rPr>
          <w:rFonts w:ascii="Times New Roman" w:hAnsi="Times New Roman" w:cs="Times New Roman"/>
          <w:sz w:val="24"/>
          <w:szCs w:val="24"/>
        </w:rPr>
        <w:t>course description</w:t>
      </w:r>
      <w:r w:rsidR="00DC0FF7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A4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52"/>
    <w:rsid w:val="0001614C"/>
    <w:rsid w:val="000E2932"/>
    <w:rsid w:val="00135EF4"/>
    <w:rsid w:val="001D0911"/>
    <w:rsid w:val="004A30F2"/>
    <w:rsid w:val="00744E62"/>
    <w:rsid w:val="00997E52"/>
    <w:rsid w:val="00A17807"/>
    <w:rsid w:val="00A42A3D"/>
    <w:rsid w:val="00CB2399"/>
    <w:rsid w:val="00DC0FF7"/>
    <w:rsid w:val="00DC5DA1"/>
    <w:rsid w:val="00E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3FFB"/>
  <w15:chartTrackingRefBased/>
  <w15:docId w15:val="{F9F7F19A-6BEF-45B3-ABE0-9DC1A0C0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E5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-info.dsu.edu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9</cp:revision>
  <dcterms:created xsi:type="dcterms:W3CDTF">2022-10-18T20:01:00Z</dcterms:created>
  <dcterms:modified xsi:type="dcterms:W3CDTF">2022-10-20T16:00:00Z</dcterms:modified>
</cp:coreProperties>
</file>