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5A0683" w:rsidRPr="00CB4BA4" w14:paraId="7BC6283B" w14:textId="77777777" w:rsidTr="005A0683">
        <w:trPr>
          <w:trHeight w:val="80"/>
        </w:trPr>
        <w:tc>
          <w:tcPr>
            <w:tcW w:w="1883" w:type="dxa"/>
            <w:shd w:val="clear" w:color="auto" w:fill="000000" w:themeFill="text1"/>
            <w:vAlign w:val="center"/>
          </w:tcPr>
          <w:p w14:paraId="21512237" w14:textId="77777777" w:rsidR="005A0683" w:rsidRPr="005A0683" w:rsidRDefault="005A0683" w:rsidP="006B4335">
            <w:pPr>
              <w:jc w:val="center"/>
              <w:rPr>
                <w:noProof/>
                <w:sz w:val="10"/>
                <w:szCs w:val="10"/>
              </w:rPr>
            </w:pPr>
          </w:p>
        </w:tc>
        <w:tc>
          <w:tcPr>
            <w:tcW w:w="7467" w:type="dxa"/>
            <w:shd w:val="clear" w:color="auto" w:fill="000000" w:themeFill="text1"/>
            <w:vAlign w:val="center"/>
          </w:tcPr>
          <w:p w14:paraId="409A5546" w14:textId="77777777" w:rsidR="005A0683" w:rsidRPr="005A0683" w:rsidRDefault="005A0683" w:rsidP="006B4335">
            <w:pPr>
              <w:jc w:val="center"/>
              <w:rPr>
                <w:b/>
                <w:sz w:val="10"/>
                <w:szCs w:val="10"/>
              </w:rPr>
            </w:pPr>
          </w:p>
        </w:tc>
      </w:tr>
      <w:tr w:rsidR="00276491" w:rsidRPr="00CB4BA4" w14:paraId="067AD8F1" w14:textId="77777777" w:rsidTr="005855DB">
        <w:trPr>
          <w:trHeight w:val="890"/>
        </w:trPr>
        <w:tc>
          <w:tcPr>
            <w:tcW w:w="1883" w:type="dxa"/>
            <w:vMerge w:val="restart"/>
            <w:vAlign w:val="center"/>
          </w:tcPr>
          <w:p w14:paraId="7C025C69" w14:textId="77777777" w:rsidR="00276491" w:rsidRPr="00CB4BA4" w:rsidRDefault="00276491" w:rsidP="006B4335">
            <w:pPr>
              <w:jc w:val="center"/>
            </w:pPr>
            <w:r w:rsidRPr="00CB4BA4">
              <w:rPr>
                <w:noProof/>
              </w:rPr>
              <w:drawing>
                <wp:inline distT="0" distB="0" distL="0" distR="0" wp14:anchorId="5687FCDA" wp14:editId="39FC274A">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01A02774" w14:textId="77777777" w:rsidR="00276491" w:rsidRDefault="00276491" w:rsidP="006B4335">
            <w:pPr>
              <w:jc w:val="center"/>
              <w:rPr>
                <w:b/>
                <w:sz w:val="28"/>
                <w:szCs w:val="28"/>
              </w:rPr>
            </w:pPr>
            <w:r>
              <w:rPr>
                <w:b/>
                <w:sz w:val="28"/>
                <w:szCs w:val="28"/>
              </w:rPr>
              <w:t>SOUTH DAKOTA BOARD OF REGENTS</w:t>
            </w:r>
          </w:p>
          <w:p w14:paraId="781631A1" w14:textId="77777777" w:rsidR="00276491" w:rsidRPr="001E60AF" w:rsidRDefault="00276491" w:rsidP="006B4335">
            <w:pPr>
              <w:jc w:val="center"/>
              <w:rPr>
                <w:sz w:val="36"/>
                <w:szCs w:val="36"/>
              </w:rPr>
            </w:pPr>
            <w:r w:rsidRPr="001E60AF">
              <w:rPr>
                <w:sz w:val="28"/>
                <w:szCs w:val="28"/>
              </w:rPr>
              <w:t>ACADEMIC AFFAIRS FORMS</w:t>
            </w:r>
          </w:p>
        </w:tc>
      </w:tr>
      <w:tr w:rsidR="00276491" w:rsidRPr="00CB4BA4" w14:paraId="79F2130D" w14:textId="77777777" w:rsidTr="005855DB">
        <w:trPr>
          <w:trHeight w:val="710"/>
        </w:trPr>
        <w:tc>
          <w:tcPr>
            <w:tcW w:w="1883" w:type="dxa"/>
            <w:vMerge/>
            <w:vAlign w:val="center"/>
          </w:tcPr>
          <w:p w14:paraId="31E14056" w14:textId="77777777" w:rsidR="00276491" w:rsidRPr="00CB4BA4" w:rsidRDefault="00276491" w:rsidP="006B4335">
            <w:pPr>
              <w:jc w:val="center"/>
              <w:rPr>
                <w:noProof/>
              </w:rPr>
            </w:pPr>
          </w:p>
        </w:tc>
        <w:tc>
          <w:tcPr>
            <w:tcW w:w="7467" w:type="dxa"/>
            <w:vAlign w:val="center"/>
          </w:tcPr>
          <w:p w14:paraId="296DF238" w14:textId="77777777" w:rsidR="00276491" w:rsidRDefault="00276491" w:rsidP="006B4335">
            <w:pPr>
              <w:jc w:val="center"/>
              <w:rPr>
                <w:b/>
                <w:sz w:val="28"/>
                <w:szCs w:val="28"/>
              </w:rPr>
            </w:pPr>
            <w:r>
              <w:rPr>
                <w:sz w:val="36"/>
                <w:szCs w:val="36"/>
              </w:rPr>
              <w:t>New Undergraduate Degree Program</w:t>
            </w:r>
          </w:p>
        </w:tc>
      </w:tr>
      <w:tr w:rsidR="005A0683" w:rsidRPr="005A0683" w14:paraId="17F96357" w14:textId="77777777" w:rsidTr="005A0683">
        <w:trPr>
          <w:trHeight w:val="80"/>
        </w:trPr>
        <w:tc>
          <w:tcPr>
            <w:tcW w:w="1883" w:type="dxa"/>
            <w:shd w:val="clear" w:color="auto" w:fill="000000" w:themeFill="text1"/>
            <w:vAlign w:val="center"/>
          </w:tcPr>
          <w:p w14:paraId="56D1C937" w14:textId="77777777" w:rsidR="005A0683" w:rsidRPr="005A0683" w:rsidRDefault="005A0683" w:rsidP="006B4335">
            <w:pPr>
              <w:jc w:val="center"/>
              <w:rPr>
                <w:noProof/>
                <w:sz w:val="10"/>
                <w:szCs w:val="10"/>
              </w:rPr>
            </w:pPr>
          </w:p>
        </w:tc>
        <w:tc>
          <w:tcPr>
            <w:tcW w:w="7467" w:type="dxa"/>
            <w:shd w:val="clear" w:color="auto" w:fill="000000" w:themeFill="text1"/>
            <w:vAlign w:val="center"/>
          </w:tcPr>
          <w:p w14:paraId="4921279C" w14:textId="77777777" w:rsidR="005A0683" w:rsidRPr="005A0683" w:rsidRDefault="005A0683" w:rsidP="006B4335">
            <w:pPr>
              <w:jc w:val="center"/>
              <w:rPr>
                <w:sz w:val="10"/>
                <w:szCs w:val="10"/>
              </w:rPr>
            </w:pPr>
          </w:p>
        </w:tc>
      </w:tr>
    </w:tbl>
    <w:p w14:paraId="5564C803" w14:textId="77777777" w:rsidR="00276491" w:rsidRPr="00276491" w:rsidRDefault="002764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659F8E7"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 xml:space="preserve">Use this form to </w:t>
      </w:r>
      <w:r w:rsidR="00874DBC">
        <w:t xml:space="preserve">propose a new undergraduate degree program. An undergraduate degree program includes a new major, a new degree, or both.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BD3C3B">
        <w:t xml:space="preserve"> about the proposal</w:t>
      </w:r>
      <w:r w:rsidRPr="00656014">
        <w:t>.</w:t>
      </w:r>
      <w:r w:rsidR="00656014" w:rsidRPr="00656014">
        <w:t xml:space="preserve"> </w:t>
      </w:r>
      <w:r w:rsidR="00656014" w:rsidRPr="00656014">
        <w:rPr>
          <w:spacing w:val="-2"/>
        </w:rPr>
        <w:t xml:space="preserve">After the university President approves the </w:t>
      </w:r>
      <w:r w:rsidR="00874DBC">
        <w:rPr>
          <w:spacing w:val="-2"/>
        </w:rPr>
        <w:t>proposal</w:t>
      </w:r>
      <w:r w:rsidR="00656014" w:rsidRPr="00656014">
        <w:rPr>
          <w:spacing w:val="-2"/>
        </w:rPr>
        <w:t xml:space="preserve">, submit a signed copy to the Executive Director through the system Chief Academic Officer. Only post the </w:t>
      </w:r>
      <w:r w:rsidR="00874DBC">
        <w:rPr>
          <w:spacing w:val="-2"/>
        </w:rPr>
        <w:t xml:space="preserve">New Undergraduate Degree Program Form </w:t>
      </w:r>
      <w:r w:rsidR="00656014" w:rsidRPr="00656014">
        <w:rPr>
          <w:spacing w:val="-2"/>
        </w:rPr>
        <w:t>to the university website for review by other universities after approval by the Executive Director and Chief Academic Officer.</w:t>
      </w:r>
    </w:p>
    <w:p w14:paraId="14AE7948" w14:textId="77777777" w:rsidR="00B72C77" w:rsidRPr="00656014" w:rsidRDefault="00B72C7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555D9D8F" w14:textId="77777777" w:rsidTr="0072424D">
        <w:tc>
          <w:tcPr>
            <w:tcW w:w="5063" w:type="dxa"/>
            <w:vAlign w:val="center"/>
          </w:tcPr>
          <w:p w14:paraId="046F7DF3" w14:textId="77777777" w:rsidR="00BD3C3B" w:rsidRPr="00FE585B" w:rsidRDefault="00BD3C3B" w:rsidP="0072424D">
            <w:pPr>
              <w:rPr>
                <w:b/>
                <w:bCs/>
                <w:sz w:val="24"/>
                <w:szCs w:val="24"/>
              </w:rPr>
            </w:pPr>
            <w:r w:rsidRPr="00FE585B">
              <w:rPr>
                <w:b/>
                <w:bCs/>
                <w:sz w:val="24"/>
                <w:szCs w:val="24"/>
              </w:rPr>
              <w:t>UNIVERSITY:</w:t>
            </w:r>
          </w:p>
        </w:tc>
        <w:tc>
          <w:tcPr>
            <w:tcW w:w="4287" w:type="dxa"/>
            <w:vAlign w:val="center"/>
          </w:tcPr>
          <w:sdt>
            <w:sdtPr>
              <w:rPr>
                <w:spacing w:val="-2"/>
                <w:sz w:val="24"/>
              </w:rPr>
              <w:id w:val="1860463795"/>
              <w:placeholder>
                <w:docPart w:val="AD5B136A12AA4ED795555A00F9DE1C2A"/>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443F8EFF" w14:textId="7104DB03" w:rsidR="00BD3C3B" w:rsidRPr="003C7CB4" w:rsidRDefault="00BF1F36" w:rsidP="0072424D">
                <w:pPr>
                  <w:tabs>
                    <w:tab w:val="center" w:pos="5400"/>
                  </w:tabs>
                  <w:suppressAutoHyphens/>
                  <w:rPr>
                    <w:spacing w:val="-2"/>
                    <w:sz w:val="24"/>
                  </w:rPr>
                </w:pPr>
                <w:r>
                  <w:rPr>
                    <w:spacing w:val="-2"/>
                    <w:sz w:val="24"/>
                  </w:rPr>
                  <w:t>DSU</w:t>
                </w:r>
              </w:p>
            </w:sdtContent>
          </w:sdt>
        </w:tc>
      </w:tr>
      <w:tr w:rsidR="00BD3C3B" w14:paraId="112583DB" w14:textId="77777777" w:rsidTr="0072424D">
        <w:tc>
          <w:tcPr>
            <w:tcW w:w="5063" w:type="dxa"/>
            <w:vAlign w:val="center"/>
          </w:tcPr>
          <w:p w14:paraId="03725763" w14:textId="77777777" w:rsidR="00BD3C3B" w:rsidRPr="00FE585B" w:rsidRDefault="00CE621D" w:rsidP="0072424D">
            <w:pPr>
              <w:rPr>
                <w:b/>
                <w:bCs/>
                <w:sz w:val="24"/>
                <w:szCs w:val="24"/>
              </w:rPr>
            </w:pPr>
            <w:r>
              <w:rPr>
                <w:b/>
                <w:bCs/>
                <w:sz w:val="24"/>
                <w:szCs w:val="24"/>
              </w:rPr>
              <w:t>MAJOR</w:t>
            </w:r>
            <w:r w:rsidR="00BD3C3B" w:rsidRPr="00FE585B">
              <w:rPr>
                <w:b/>
                <w:bCs/>
                <w:sz w:val="24"/>
                <w:szCs w:val="24"/>
              </w:rPr>
              <w:t>:</w:t>
            </w:r>
          </w:p>
        </w:tc>
        <w:tc>
          <w:tcPr>
            <w:tcW w:w="4287" w:type="dxa"/>
            <w:vAlign w:val="center"/>
          </w:tcPr>
          <w:p w14:paraId="548F1BAC" w14:textId="21683C58" w:rsidR="00BD3C3B" w:rsidRPr="00FE585B" w:rsidRDefault="00971567" w:rsidP="0072424D">
            <w:pPr>
              <w:rPr>
                <w:b/>
                <w:bCs/>
                <w:sz w:val="24"/>
                <w:szCs w:val="24"/>
              </w:rPr>
            </w:pPr>
            <w:r>
              <w:rPr>
                <w:b/>
                <w:bCs/>
                <w:sz w:val="24"/>
                <w:szCs w:val="24"/>
              </w:rPr>
              <w:t>Digital Accounting</w:t>
            </w:r>
          </w:p>
        </w:tc>
      </w:tr>
      <w:tr w:rsidR="00BD3C3B" w14:paraId="17F817C8" w14:textId="77777777" w:rsidTr="008A4DAC">
        <w:trPr>
          <w:trHeight w:val="359"/>
        </w:trPr>
        <w:tc>
          <w:tcPr>
            <w:tcW w:w="5063" w:type="dxa"/>
            <w:vAlign w:val="center"/>
          </w:tcPr>
          <w:p w14:paraId="67403163" w14:textId="77777777" w:rsidR="00BD3C3B" w:rsidRPr="00FE585B" w:rsidRDefault="00CE621D" w:rsidP="0072424D">
            <w:pPr>
              <w:rPr>
                <w:b/>
                <w:bCs/>
                <w:sz w:val="24"/>
                <w:szCs w:val="24"/>
              </w:rPr>
            </w:pPr>
            <w:r w:rsidRPr="00CE621D">
              <w:rPr>
                <w:b/>
                <w:spacing w:val="-2"/>
                <w:sz w:val="24"/>
              </w:rPr>
              <w:tab/>
              <w:t>EXISTING OR NEW MAJOR</w:t>
            </w:r>
            <w:r>
              <w:rPr>
                <w:b/>
                <w:spacing w:val="-2"/>
                <w:sz w:val="24"/>
              </w:rPr>
              <w:t>(S)</w:t>
            </w:r>
            <w:r w:rsidRPr="00CE621D">
              <w:rPr>
                <w:b/>
                <w:spacing w:val="-2"/>
                <w:sz w:val="24"/>
              </w:rPr>
              <w:t>:</w:t>
            </w:r>
          </w:p>
        </w:tc>
        <w:tc>
          <w:tcPr>
            <w:tcW w:w="4287" w:type="dxa"/>
            <w:vAlign w:val="center"/>
          </w:tcPr>
          <w:p w14:paraId="24B39216" w14:textId="78ECD763" w:rsidR="00BD3C3B" w:rsidRPr="00FE585B" w:rsidRDefault="008A4DAC" w:rsidP="0072424D">
            <w:pPr>
              <w:rPr>
                <w:b/>
                <w:bCs/>
                <w:sz w:val="24"/>
                <w:szCs w:val="24"/>
              </w:rPr>
            </w:pPr>
            <w:r>
              <w:rPr>
                <w:b/>
                <w:bCs/>
                <w:sz w:val="24"/>
                <w:szCs w:val="24"/>
              </w:rPr>
              <w:t>New</w:t>
            </w:r>
          </w:p>
        </w:tc>
      </w:tr>
      <w:tr w:rsidR="00BD3C3B" w14:paraId="794301AB" w14:textId="77777777" w:rsidTr="0072424D">
        <w:tc>
          <w:tcPr>
            <w:tcW w:w="5063" w:type="dxa"/>
            <w:vAlign w:val="center"/>
          </w:tcPr>
          <w:p w14:paraId="23B51991" w14:textId="77777777" w:rsidR="00BD3C3B" w:rsidRPr="00FE585B" w:rsidRDefault="00CE621D" w:rsidP="0072424D">
            <w:pPr>
              <w:rPr>
                <w:b/>
                <w:bCs/>
                <w:sz w:val="24"/>
                <w:szCs w:val="24"/>
              </w:rPr>
            </w:pPr>
            <w:r>
              <w:rPr>
                <w:b/>
                <w:bCs/>
                <w:sz w:val="24"/>
                <w:szCs w:val="24"/>
              </w:rPr>
              <w:t>DEGREE:</w:t>
            </w:r>
          </w:p>
        </w:tc>
        <w:tc>
          <w:tcPr>
            <w:tcW w:w="4287" w:type="dxa"/>
            <w:vAlign w:val="center"/>
          </w:tcPr>
          <w:p w14:paraId="75A29535" w14:textId="1186119D" w:rsidR="00BD3C3B" w:rsidRPr="00FE585B" w:rsidRDefault="008A4DAC" w:rsidP="0072424D">
            <w:pPr>
              <w:rPr>
                <w:b/>
                <w:bCs/>
                <w:sz w:val="24"/>
                <w:szCs w:val="24"/>
              </w:rPr>
            </w:pPr>
            <w:r>
              <w:rPr>
                <w:b/>
                <w:bCs/>
                <w:sz w:val="24"/>
                <w:szCs w:val="24"/>
              </w:rPr>
              <w:t>Associate of Science</w:t>
            </w:r>
          </w:p>
        </w:tc>
      </w:tr>
      <w:tr w:rsidR="00BD3C3B" w14:paraId="58DA1C3A" w14:textId="77777777" w:rsidTr="0072424D">
        <w:tc>
          <w:tcPr>
            <w:tcW w:w="5063" w:type="dxa"/>
            <w:vAlign w:val="center"/>
          </w:tcPr>
          <w:p w14:paraId="1AA40139" w14:textId="77777777" w:rsidR="00BD3C3B" w:rsidRPr="00FE585B" w:rsidRDefault="00CE621D" w:rsidP="0072424D">
            <w:pPr>
              <w:rPr>
                <w:b/>
                <w:bCs/>
                <w:sz w:val="24"/>
                <w:szCs w:val="24"/>
              </w:rPr>
            </w:pPr>
            <w:r w:rsidRPr="00CE621D">
              <w:rPr>
                <w:b/>
                <w:spacing w:val="-2"/>
                <w:sz w:val="24"/>
              </w:rPr>
              <w:tab/>
              <w:t xml:space="preserve">EXISTING OR NEW </w:t>
            </w:r>
            <w:r>
              <w:rPr>
                <w:b/>
                <w:spacing w:val="-2"/>
                <w:sz w:val="24"/>
              </w:rPr>
              <w:t>DEGREE(S)</w:t>
            </w:r>
            <w:r w:rsidRPr="00CE621D">
              <w:rPr>
                <w:b/>
                <w:spacing w:val="-2"/>
                <w:sz w:val="24"/>
              </w:rPr>
              <w:t>:</w:t>
            </w:r>
          </w:p>
        </w:tc>
        <w:tc>
          <w:tcPr>
            <w:tcW w:w="4287" w:type="dxa"/>
            <w:vAlign w:val="center"/>
          </w:tcPr>
          <w:p w14:paraId="20CFA42D" w14:textId="7AB67C1B" w:rsidR="00BD3C3B" w:rsidRPr="00FE585B" w:rsidRDefault="008A4DAC" w:rsidP="0072424D">
            <w:pPr>
              <w:rPr>
                <w:b/>
                <w:bCs/>
                <w:sz w:val="24"/>
                <w:szCs w:val="24"/>
              </w:rPr>
            </w:pPr>
            <w:r>
              <w:rPr>
                <w:b/>
                <w:bCs/>
                <w:sz w:val="24"/>
                <w:szCs w:val="24"/>
              </w:rPr>
              <w:t>Existing</w:t>
            </w:r>
          </w:p>
        </w:tc>
      </w:tr>
      <w:tr w:rsidR="00BD3C3B" w14:paraId="7206DD58" w14:textId="77777777" w:rsidTr="0072424D">
        <w:tc>
          <w:tcPr>
            <w:tcW w:w="5063" w:type="dxa"/>
            <w:vAlign w:val="center"/>
          </w:tcPr>
          <w:p w14:paraId="4279BAA8" w14:textId="77777777" w:rsidR="00BD3C3B" w:rsidRPr="00FE585B" w:rsidRDefault="00CE621D" w:rsidP="0072424D">
            <w:pPr>
              <w:rPr>
                <w:b/>
                <w:bCs/>
                <w:sz w:val="24"/>
                <w:szCs w:val="24"/>
              </w:rPr>
            </w:pPr>
            <w:r w:rsidRPr="00FE585B">
              <w:rPr>
                <w:b/>
                <w:bCs/>
                <w:sz w:val="24"/>
                <w:szCs w:val="24"/>
              </w:rPr>
              <w:t>INTENDED DATE OF IMPLEMENTATION:</w:t>
            </w:r>
          </w:p>
        </w:tc>
        <w:tc>
          <w:tcPr>
            <w:tcW w:w="4287" w:type="dxa"/>
            <w:vAlign w:val="center"/>
          </w:tcPr>
          <w:p w14:paraId="52FA93D9" w14:textId="062CCDA9" w:rsidR="00BD3C3B" w:rsidRPr="00FE585B" w:rsidRDefault="00E23836" w:rsidP="005E2E88">
            <w:pPr>
              <w:rPr>
                <w:b/>
                <w:bCs/>
                <w:sz w:val="24"/>
                <w:szCs w:val="24"/>
              </w:rPr>
            </w:pPr>
            <w:sdt>
              <w:sdtPr>
                <w:rPr>
                  <w:b/>
                  <w:bCs/>
                  <w:sz w:val="24"/>
                  <w:szCs w:val="24"/>
                </w:rPr>
                <w:id w:val="-902377454"/>
                <w:placeholder>
                  <w:docPart w:val="5B0400276AE140D89225A103BF937548"/>
                </w:placeholder>
                <w:dropDownList>
                  <w:listItem w:value="Choose an item."/>
                  <w:listItem w:displayText="Fall" w:value="Fall"/>
                  <w:listItem w:displayText="Spring" w:value="Spring"/>
                  <w:listItem w:displayText="Summer" w:value="Summer"/>
                </w:dropDownList>
              </w:sdtPr>
              <w:sdtEndPr/>
              <w:sdtContent>
                <w:r w:rsidR="00421240">
                  <w:rPr>
                    <w:b/>
                    <w:bCs/>
                    <w:sz w:val="24"/>
                    <w:szCs w:val="24"/>
                  </w:rPr>
                  <w:t>Fall</w:t>
                </w:r>
              </w:sdtContent>
            </w:sdt>
            <w:r w:rsidR="005E2E88">
              <w:rPr>
                <w:b/>
                <w:bCs/>
                <w:sz w:val="24"/>
                <w:szCs w:val="24"/>
              </w:rPr>
              <w:tab/>
            </w:r>
            <w:sdt>
              <w:sdtPr>
                <w:rPr>
                  <w:b/>
                  <w:bCs/>
                  <w:sz w:val="24"/>
                  <w:szCs w:val="24"/>
                </w:rPr>
                <w:id w:val="570783821"/>
                <w:placeholder>
                  <w:docPart w:val="5B0400276AE140D89225A103BF937548"/>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21240">
                  <w:rPr>
                    <w:b/>
                    <w:bCs/>
                    <w:sz w:val="24"/>
                    <w:szCs w:val="24"/>
                  </w:rPr>
                  <w:t>2022</w:t>
                </w:r>
              </w:sdtContent>
            </w:sdt>
            <w:r w:rsidR="005E2E88">
              <w:rPr>
                <w:b/>
                <w:bCs/>
                <w:sz w:val="24"/>
                <w:szCs w:val="24"/>
              </w:rPr>
              <w:tab/>
            </w:r>
          </w:p>
        </w:tc>
      </w:tr>
      <w:tr w:rsidR="00BD3C3B" w14:paraId="69BA37C6" w14:textId="77777777" w:rsidTr="0072424D">
        <w:tc>
          <w:tcPr>
            <w:tcW w:w="5063" w:type="dxa"/>
            <w:vAlign w:val="center"/>
          </w:tcPr>
          <w:p w14:paraId="0C66804B" w14:textId="77777777" w:rsidR="00BD3C3B" w:rsidRPr="00FE585B" w:rsidRDefault="00CE621D" w:rsidP="0072424D">
            <w:pPr>
              <w:rPr>
                <w:b/>
                <w:bCs/>
                <w:sz w:val="24"/>
                <w:szCs w:val="24"/>
              </w:rPr>
            </w:pPr>
            <w:r>
              <w:rPr>
                <w:b/>
                <w:bCs/>
                <w:sz w:val="24"/>
                <w:szCs w:val="24"/>
              </w:rPr>
              <w:t>PROPOSED CIP CODE</w:t>
            </w:r>
            <w:r w:rsidR="00C749DF">
              <w:rPr>
                <w:b/>
                <w:bCs/>
                <w:sz w:val="24"/>
                <w:szCs w:val="24"/>
              </w:rPr>
              <w:t>:</w:t>
            </w:r>
          </w:p>
        </w:tc>
        <w:tc>
          <w:tcPr>
            <w:tcW w:w="4287" w:type="dxa"/>
            <w:vAlign w:val="center"/>
          </w:tcPr>
          <w:p w14:paraId="53547285" w14:textId="5C02E7F9" w:rsidR="00BD3C3B" w:rsidRPr="00FE585B" w:rsidRDefault="0021039D" w:rsidP="0072424D">
            <w:pPr>
              <w:rPr>
                <w:b/>
                <w:bCs/>
                <w:sz w:val="24"/>
                <w:szCs w:val="24"/>
              </w:rPr>
            </w:pPr>
            <w:r>
              <w:rPr>
                <w:b/>
                <w:bCs/>
                <w:sz w:val="24"/>
                <w:szCs w:val="24"/>
              </w:rPr>
              <w:t>52.030</w:t>
            </w:r>
            <w:r w:rsidR="00D1058C">
              <w:rPr>
                <w:b/>
                <w:bCs/>
                <w:sz w:val="24"/>
                <w:szCs w:val="24"/>
              </w:rPr>
              <w:t xml:space="preserve">2 </w:t>
            </w:r>
          </w:p>
        </w:tc>
      </w:tr>
      <w:tr w:rsidR="00C749DF" w14:paraId="65A47207" w14:textId="77777777" w:rsidTr="0072424D">
        <w:tc>
          <w:tcPr>
            <w:tcW w:w="5063" w:type="dxa"/>
            <w:vAlign w:val="center"/>
          </w:tcPr>
          <w:p w14:paraId="27FA9081" w14:textId="77777777" w:rsidR="006A5E52" w:rsidRDefault="00C749DF" w:rsidP="006A5E52">
            <w:pPr>
              <w:rPr>
                <w:b/>
                <w:bCs/>
                <w:sz w:val="24"/>
                <w:szCs w:val="24"/>
              </w:rPr>
            </w:pPr>
            <w:r>
              <w:rPr>
                <w:b/>
                <w:bCs/>
                <w:sz w:val="24"/>
                <w:szCs w:val="24"/>
              </w:rPr>
              <w:t>SPECIALIZATIONS:</w:t>
            </w:r>
          </w:p>
          <w:p w14:paraId="52867C14" w14:textId="77777777" w:rsidR="00C749DF" w:rsidRDefault="006A5E52" w:rsidP="006A5E52">
            <w:pPr>
              <w:rPr>
                <w:b/>
                <w:bCs/>
                <w:sz w:val="24"/>
                <w:szCs w:val="24"/>
              </w:rPr>
            </w:pPr>
            <w:r>
              <w:rPr>
                <w:bCs/>
                <w:i/>
                <w:sz w:val="18"/>
                <w:szCs w:val="24"/>
              </w:rPr>
              <w:t>Note: If the new proposed program includes specific specializations within it, complete and submit a New Specialization Form for each proposed specialization and attach it to this form. Since specializations appear on transcripts, they require Board approval.</w:t>
            </w:r>
          </w:p>
        </w:tc>
        <w:tc>
          <w:tcPr>
            <w:tcW w:w="4287" w:type="dxa"/>
            <w:vAlign w:val="center"/>
          </w:tcPr>
          <w:p w14:paraId="0C52F598" w14:textId="4A3AF23F" w:rsidR="00C749DF" w:rsidRPr="00FE585B" w:rsidRDefault="00184E14" w:rsidP="0072424D">
            <w:pPr>
              <w:rPr>
                <w:b/>
                <w:bCs/>
                <w:sz w:val="24"/>
                <w:szCs w:val="24"/>
              </w:rPr>
            </w:pPr>
            <w:r>
              <w:rPr>
                <w:b/>
                <w:bCs/>
                <w:sz w:val="24"/>
                <w:szCs w:val="24"/>
              </w:rPr>
              <w:t>None</w:t>
            </w:r>
          </w:p>
        </w:tc>
      </w:tr>
      <w:tr w:rsidR="00C749DF" w14:paraId="75484BEB" w14:textId="77777777" w:rsidTr="008C3EE3">
        <w:tc>
          <w:tcPr>
            <w:tcW w:w="5063" w:type="dxa"/>
            <w:vAlign w:val="center"/>
          </w:tcPr>
          <w:p w14:paraId="70B75E04" w14:textId="77777777" w:rsidR="00C749DF" w:rsidRDefault="00C749DF" w:rsidP="0072424D">
            <w:pPr>
              <w:rPr>
                <w:b/>
                <w:bCs/>
                <w:sz w:val="24"/>
                <w:szCs w:val="24"/>
              </w:rPr>
            </w:pPr>
            <w:r>
              <w:rPr>
                <w:b/>
                <w:bCs/>
                <w:sz w:val="24"/>
                <w:szCs w:val="24"/>
              </w:rPr>
              <w:t xml:space="preserve">IS A SPECIALIZATION </w:t>
            </w:r>
            <w:proofErr w:type="gramStart"/>
            <w:r>
              <w:rPr>
                <w:b/>
                <w:bCs/>
                <w:sz w:val="24"/>
                <w:szCs w:val="24"/>
              </w:rPr>
              <w:t>REQUIRED (Y/N):</w:t>
            </w:r>
            <w:proofErr w:type="gramEnd"/>
          </w:p>
        </w:tc>
        <w:sdt>
          <w:sdtPr>
            <w:rPr>
              <w:spacing w:val="-2"/>
              <w:sz w:val="24"/>
            </w:rPr>
            <w:id w:val="307759490"/>
            <w:placeholder>
              <w:docPart w:val="9A0DF1071FE84ACF9801522CC3FC5350"/>
            </w:placeholder>
            <w:dropDownList>
              <w:listItem w:value="Choose an item."/>
              <w:listItem w:displayText="Yes" w:value="Yes"/>
              <w:listItem w:displayText="No" w:value="No"/>
            </w:dropDownList>
          </w:sdtPr>
          <w:sdtEndPr/>
          <w:sdtContent>
            <w:tc>
              <w:tcPr>
                <w:tcW w:w="4287" w:type="dxa"/>
                <w:tcBorders>
                  <w:bottom w:val="single" w:sz="4" w:space="0" w:color="auto"/>
                </w:tcBorders>
                <w:vAlign w:val="center"/>
              </w:tcPr>
              <w:p w14:paraId="459EB9BC" w14:textId="7F11A108" w:rsidR="00C749DF" w:rsidRPr="00FE585B" w:rsidRDefault="00421240" w:rsidP="0072424D">
                <w:pPr>
                  <w:rPr>
                    <w:b/>
                    <w:bCs/>
                    <w:sz w:val="24"/>
                    <w:szCs w:val="24"/>
                  </w:rPr>
                </w:pPr>
                <w:r>
                  <w:rPr>
                    <w:spacing w:val="-2"/>
                    <w:sz w:val="24"/>
                  </w:rPr>
                  <w:t>No</w:t>
                </w:r>
              </w:p>
            </w:tc>
          </w:sdtContent>
        </w:sdt>
      </w:tr>
      <w:tr w:rsidR="00A46719" w14:paraId="536EA885" w14:textId="77777777" w:rsidTr="008C3EE3">
        <w:tc>
          <w:tcPr>
            <w:tcW w:w="5063" w:type="dxa"/>
            <w:vAlign w:val="center"/>
          </w:tcPr>
          <w:p w14:paraId="7195626A" w14:textId="77777777" w:rsidR="00A46719" w:rsidRDefault="00A46719" w:rsidP="0072424D">
            <w:pPr>
              <w:rPr>
                <w:b/>
                <w:bCs/>
                <w:sz w:val="24"/>
                <w:szCs w:val="24"/>
              </w:rPr>
            </w:pPr>
            <w:r>
              <w:rPr>
                <w:b/>
                <w:bCs/>
                <w:sz w:val="24"/>
                <w:szCs w:val="24"/>
              </w:rPr>
              <w:t>DATE OF INTENT TO PLAN APPROVAL:</w:t>
            </w:r>
          </w:p>
        </w:tc>
        <w:tc>
          <w:tcPr>
            <w:tcW w:w="4287" w:type="dxa"/>
            <w:shd w:val="clear" w:color="auto" w:fill="auto"/>
            <w:vAlign w:val="center"/>
          </w:tcPr>
          <w:p w14:paraId="0AED7A04" w14:textId="740639B7" w:rsidR="00A46719" w:rsidRPr="008C3EE3" w:rsidRDefault="00D53FDF" w:rsidP="0072424D">
            <w:pPr>
              <w:rPr>
                <w:b/>
                <w:bCs/>
                <w:sz w:val="24"/>
                <w:szCs w:val="24"/>
              </w:rPr>
            </w:pPr>
            <w:r>
              <w:rPr>
                <w:b/>
                <w:bCs/>
                <w:sz w:val="24"/>
                <w:szCs w:val="24"/>
              </w:rPr>
              <w:t>Waived</w:t>
            </w:r>
          </w:p>
        </w:tc>
      </w:tr>
      <w:tr w:rsidR="00C749DF" w14:paraId="2FD26034" w14:textId="77777777" w:rsidTr="008C3EE3">
        <w:tc>
          <w:tcPr>
            <w:tcW w:w="5063" w:type="dxa"/>
            <w:vAlign w:val="center"/>
          </w:tcPr>
          <w:p w14:paraId="5743D194" w14:textId="77777777" w:rsidR="00C749DF" w:rsidRPr="00FE585B" w:rsidRDefault="00C749DF" w:rsidP="0072424D">
            <w:pPr>
              <w:rPr>
                <w:b/>
                <w:bCs/>
                <w:sz w:val="24"/>
                <w:szCs w:val="24"/>
              </w:rPr>
            </w:pPr>
            <w:r>
              <w:rPr>
                <w:b/>
                <w:bCs/>
                <w:sz w:val="24"/>
                <w:szCs w:val="24"/>
              </w:rPr>
              <w:t>UNIVERSITY DEPARTMENT:</w:t>
            </w:r>
          </w:p>
        </w:tc>
        <w:tc>
          <w:tcPr>
            <w:tcW w:w="4287" w:type="dxa"/>
            <w:tcBorders>
              <w:bottom w:val="single" w:sz="4" w:space="0" w:color="auto"/>
            </w:tcBorders>
            <w:shd w:val="clear" w:color="auto" w:fill="auto"/>
            <w:vAlign w:val="center"/>
          </w:tcPr>
          <w:p w14:paraId="5FCBFDBF" w14:textId="769F3D03" w:rsidR="00C749DF" w:rsidRPr="008C3EE3" w:rsidRDefault="00421240" w:rsidP="0072424D">
            <w:pPr>
              <w:rPr>
                <w:b/>
                <w:bCs/>
                <w:sz w:val="24"/>
                <w:szCs w:val="24"/>
              </w:rPr>
            </w:pPr>
            <w:r w:rsidRPr="008C3EE3">
              <w:rPr>
                <w:b/>
                <w:bCs/>
                <w:sz w:val="24"/>
                <w:szCs w:val="24"/>
              </w:rPr>
              <w:t>College of Business and Info Systems</w:t>
            </w:r>
          </w:p>
        </w:tc>
      </w:tr>
      <w:tr w:rsidR="00EB315D" w14:paraId="76C80141" w14:textId="77777777" w:rsidTr="008C3EE3">
        <w:tc>
          <w:tcPr>
            <w:tcW w:w="5063" w:type="dxa"/>
            <w:vAlign w:val="center"/>
          </w:tcPr>
          <w:p w14:paraId="34C1803C" w14:textId="77777777" w:rsidR="00EB315D" w:rsidRDefault="00EB315D" w:rsidP="0072424D">
            <w:pPr>
              <w:rPr>
                <w:b/>
                <w:bCs/>
                <w:sz w:val="24"/>
                <w:szCs w:val="24"/>
              </w:rPr>
            </w:pPr>
            <w:r>
              <w:rPr>
                <w:b/>
                <w:bCs/>
                <w:sz w:val="24"/>
                <w:szCs w:val="24"/>
              </w:rPr>
              <w:t>BANNER DEPARTMENT CODE:</w:t>
            </w:r>
          </w:p>
        </w:tc>
        <w:tc>
          <w:tcPr>
            <w:tcW w:w="4287" w:type="dxa"/>
            <w:shd w:val="clear" w:color="auto" w:fill="auto"/>
            <w:vAlign w:val="center"/>
          </w:tcPr>
          <w:p w14:paraId="7E61535D" w14:textId="64CE82F8" w:rsidR="00EB315D" w:rsidRPr="008C3EE3" w:rsidRDefault="00734134" w:rsidP="0072424D">
            <w:pPr>
              <w:rPr>
                <w:b/>
                <w:bCs/>
                <w:sz w:val="24"/>
                <w:szCs w:val="24"/>
              </w:rPr>
            </w:pPr>
            <w:r>
              <w:rPr>
                <w:b/>
                <w:bCs/>
                <w:sz w:val="24"/>
                <w:szCs w:val="24"/>
              </w:rPr>
              <w:t>DCBIS - 81</w:t>
            </w:r>
          </w:p>
        </w:tc>
      </w:tr>
      <w:tr w:rsidR="00C749DF" w14:paraId="7A68C593" w14:textId="77777777" w:rsidTr="008C3EE3">
        <w:tc>
          <w:tcPr>
            <w:tcW w:w="5063" w:type="dxa"/>
            <w:vAlign w:val="center"/>
          </w:tcPr>
          <w:p w14:paraId="71E51F29" w14:textId="77777777" w:rsidR="00C749DF" w:rsidRPr="00FE585B" w:rsidRDefault="00C749DF" w:rsidP="0072424D">
            <w:pPr>
              <w:rPr>
                <w:b/>
                <w:bCs/>
                <w:sz w:val="24"/>
                <w:szCs w:val="24"/>
              </w:rPr>
            </w:pPr>
            <w:r>
              <w:rPr>
                <w:b/>
                <w:bCs/>
                <w:sz w:val="24"/>
                <w:szCs w:val="24"/>
              </w:rPr>
              <w:t>UNIVERSITY DIVISION:</w:t>
            </w:r>
          </w:p>
        </w:tc>
        <w:tc>
          <w:tcPr>
            <w:tcW w:w="4287" w:type="dxa"/>
            <w:shd w:val="clear" w:color="auto" w:fill="auto"/>
            <w:vAlign w:val="center"/>
          </w:tcPr>
          <w:p w14:paraId="7DE94E2B" w14:textId="3DF7D975" w:rsidR="00C749DF" w:rsidRPr="008C3EE3" w:rsidRDefault="000F4616" w:rsidP="0072424D">
            <w:pPr>
              <w:rPr>
                <w:b/>
                <w:bCs/>
                <w:sz w:val="24"/>
                <w:szCs w:val="24"/>
              </w:rPr>
            </w:pPr>
            <w:r>
              <w:rPr>
                <w:b/>
                <w:bCs/>
                <w:sz w:val="24"/>
                <w:szCs w:val="24"/>
              </w:rPr>
              <w:t>Business</w:t>
            </w:r>
          </w:p>
        </w:tc>
      </w:tr>
      <w:tr w:rsidR="00E864E8" w14:paraId="3896DE66" w14:textId="77777777" w:rsidTr="008C3EE3">
        <w:tc>
          <w:tcPr>
            <w:tcW w:w="5063" w:type="dxa"/>
            <w:vAlign w:val="center"/>
          </w:tcPr>
          <w:p w14:paraId="20707F48" w14:textId="77777777" w:rsidR="00E864E8" w:rsidRDefault="00E864E8" w:rsidP="0072424D">
            <w:pPr>
              <w:rPr>
                <w:b/>
                <w:bCs/>
                <w:sz w:val="24"/>
                <w:szCs w:val="24"/>
              </w:rPr>
            </w:pPr>
            <w:r>
              <w:rPr>
                <w:b/>
                <w:bCs/>
                <w:sz w:val="24"/>
                <w:szCs w:val="24"/>
              </w:rPr>
              <w:t>BANNER DIVISION CODE:</w:t>
            </w:r>
          </w:p>
        </w:tc>
        <w:tc>
          <w:tcPr>
            <w:tcW w:w="4287" w:type="dxa"/>
            <w:shd w:val="clear" w:color="auto" w:fill="auto"/>
            <w:vAlign w:val="center"/>
          </w:tcPr>
          <w:p w14:paraId="16CFAFC5" w14:textId="4E9D5C27" w:rsidR="00E864E8" w:rsidRPr="00734134" w:rsidRDefault="00734134" w:rsidP="0072424D">
            <w:pPr>
              <w:rPr>
                <w:b/>
                <w:bCs/>
                <w:sz w:val="24"/>
                <w:szCs w:val="24"/>
              </w:rPr>
            </w:pPr>
            <w:r w:rsidRPr="00734134">
              <w:rPr>
                <w:b/>
                <w:bCs/>
                <w:sz w:val="24"/>
                <w:szCs w:val="24"/>
              </w:rPr>
              <w:t>D</w:t>
            </w:r>
            <w:r w:rsidR="008B65EE">
              <w:rPr>
                <w:b/>
                <w:bCs/>
                <w:sz w:val="24"/>
                <w:szCs w:val="24"/>
              </w:rPr>
              <w:t>BUSS</w:t>
            </w:r>
          </w:p>
        </w:tc>
      </w:tr>
    </w:tbl>
    <w:p w14:paraId="0EDED3FD" w14:textId="77777777" w:rsidR="006A5E52" w:rsidRPr="008C1E16" w:rsidRDefault="006A5E52" w:rsidP="006A5E5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157737BA" w14:textId="21D25561" w:rsidR="006A5E52" w:rsidRDefault="00E23836" w:rsidP="006A5E5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421240">
            <w:rPr>
              <w:rFonts w:ascii="MS Gothic" w:eastAsia="MS Gothic" w:hAnsi="MS Gothic" w:hint="eastAsia"/>
              <w:b/>
              <w:spacing w:val="-2"/>
              <w:sz w:val="40"/>
            </w:rPr>
            <w:t>☒</w:t>
          </w:r>
        </w:sdtContent>
      </w:sdt>
      <w:r w:rsidR="006A5E52" w:rsidRPr="008C1E16">
        <w:rPr>
          <w:b/>
          <w:spacing w:val="-2"/>
          <w:sz w:val="24"/>
          <w:u w:val="single"/>
        </w:rPr>
        <w:t>Please check this box to confirm that:</w:t>
      </w:r>
    </w:p>
    <w:p w14:paraId="19A1917F" w14:textId="77777777" w:rsidR="006A5E52" w:rsidRDefault="006A5E52" w:rsidP="006A5E52">
      <w:pPr>
        <w:pStyle w:val="ListParagraph"/>
        <w:numPr>
          <w:ilvl w:val="0"/>
          <w:numId w:val="11"/>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w:t>
      </w:r>
      <w:r w:rsidRPr="003C156F">
        <w:rPr>
          <w:spacing w:val="-2"/>
          <w:sz w:val="22"/>
          <w:szCs w:val="22"/>
        </w:rPr>
        <w:t xml:space="preserve">est has read </w:t>
      </w:r>
      <w:hyperlink r:id="rId12" w:history="1">
        <w:r w:rsidRPr="00BA062A">
          <w:rPr>
            <w:rStyle w:val="Hyperlink"/>
            <w:sz w:val="22"/>
            <w:szCs w:val="22"/>
          </w:rPr>
          <w:t>AAC Guideline 2:</w:t>
        </w:r>
        <w:r w:rsidR="00821133" w:rsidRPr="003C156F">
          <w:rPr>
            <w:rStyle w:val="Hyperlink"/>
            <w:spacing w:val="-2"/>
            <w:sz w:val="22"/>
            <w:szCs w:val="22"/>
          </w:rPr>
          <w:t>9</w:t>
        </w:r>
      </w:hyperlink>
      <w:r w:rsidRPr="003C156F">
        <w:rPr>
          <w:spacing w:val="-2"/>
          <w:sz w:val="22"/>
          <w:szCs w:val="22"/>
        </w:rPr>
        <w:t>, which pertai</w:t>
      </w:r>
      <w:r w:rsidRPr="008C1E16">
        <w:rPr>
          <w:spacing w:val="-2"/>
          <w:sz w:val="22"/>
        </w:rPr>
        <w:t xml:space="preserve">ns to new </w:t>
      </w:r>
      <w:r w:rsidR="00821133">
        <w:rPr>
          <w:spacing w:val="-2"/>
          <w:sz w:val="22"/>
        </w:rPr>
        <w:t>under</w:t>
      </w:r>
      <w:r>
        <w:rPr>
          <w:spacing w:val="-2"/>
          <w:sz w:val="22"/>
        </w:rPr>
        <w:t>graduate degree program</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66576E15" w14:textId="77777777" w:rsidR="006A5E52" w:rsidRPr="008C1E16" w:rsidRDefault="006A5E52" w:rsidP="006A5E52">
      <w:pPr>
        <w:pStyle w:val="ListParagraph"/>
        <w:numPr>
          <w:ilvl w:val="0"/>
          <w:numId w:val="11"/>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326F744"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48E8CB2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25C6CD78" w14:textId="34131CC4"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56C54BCF"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5F5A8E67" w14:textId="77777777" w:rsidTr="00EF0ECF">
        <w:tc>
          <w:tcPr>
            <w:tcW w:w="6385" w:type="dxa"/>
            <w:tcBorders>
              <w:bottom w:val="single" w:sz="4" w:space="0" w:color="auto"/>
            </w:tcBorders>
          </w:tcPr>
          <w:p w14:paraId="7BB70874" w14:textId="0BA803BB" w:rsidR="00131448" w:rsidRDefault="00AC32B2" w:rsidP="008B65EE">
            <w:pPr>
              <w:rPr>
                <w:spacing w:val="-2"/>
                <w:sz w:val="24"/>
              </w:rPr>
            </w:pPr>
            <w:r>
              <w:rPr>
                <w:noProof/>
                <w:spacing w:val="-2"/>
                <w:sz w:val="24"/>
              </w:rPr>
              <w:drawing>
                <wp:anchor distT="0" distB="0" distL="114300" distR="114300" simplePos="0" relativeHeight="251659264" behindDoc="0" locked="0" layoutInCell="1" allowOverlap="1" wp14:anchorId="47A3C71E" wp14:editId="711AADDA">
                  <wp:simplePos x="0" y="0"/>
                  <wp:positionH relativeFrom="column">
                    <wp:posOffset>0</wp:posOffset>
                  </wp:positionH>
                  <wp:positionV relativeFrom="paragraph">
                    <wp:posOffset>3175</wp:posOffset>
                  </wp:positionV>
                  <wp:extent cx="2295525" cy="753033"/>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3">
                            <a:extLst>
                              <a:ext uri="{28A0092B-C50C-407E-A947-70E740481C1C}">
                                <a14:useLocalDpi xmlns:a14="http://schemas.microsoft.com/office/drawing/2010/main" val="0"/>
                              </a:ext>
                            </a:extLst>
                          </a:blip>
                          <a:srcRect t="51208" b="15988"/>
                          <a:stretch/>
                        </pic:blipFill>
                        <pic:spPr bwMode="auto">
                          <a:xfrm>
                            <a:off x="0" y="0"/>
                            <a:ext cx="2308460" cy="7572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69F972" w14:textId="77777777" w:rsidR="008B65EE" w:rsidRDefault="008B65EE" w:rsidP="008B65EE">
            <w:pPr>
              <w:rPr>
                <w:spacing w:val="-2"/>
                <w:sz w:val="24"/>
              </w:rPr>
            </w:pPr>
          </w:p>
          <w:p w14:paraId="69FA2E85" w14:textId="37CC3DC1" w:rsidR="008B65EE" w:rsidRDefault="008B65EE" w:rsidP="008B65EE">
            <w:pPr>
              <w:rPr>
                <w:spacing w:val="-2"/>
                <w:sz w:val="24"/>
              </w:rPr>
            </w:pPr>
          </w:p>
        </w:tc>
        <w:tc>
          <w:tcPr>
            <w:tcW w:w="900" w:type="dxa"/>
          </w:tcPr>
          <w:p w14:paraId="3DD79ADA" w14:textId="77777777" w:rsidR="00FE585B" w:rsidRDefault="00FE585B" w:rsidP="004C16E3">
            <w:pPr>
              <w:rPr>
                <w:spacing w:val="-2"/>
                <w:sz w:val="24"/>
              </w:rPr>
            </w:pPr>
          </w:p>
        </w:tc>
        <w:sdt>
          <w:sdtPr>
            <w:rPr>
              <w:spacing w:val="-2"/>
              <w:sz w:val="24"/>
            </w:rPr>
            <w:id w:val="-434744588"/>
            <w:placeholder>
              <w:docPart w:val="DefaultPlaceholder_1081868576"/>
            </w:placeholder>
            <w:date w:fullDate="2022-03-16T00:00:00Z">
              <w:dateFormat w:val="M/d/yyyy"/>
              <w:lid w:val="en-US"/>
              <w:storeMappedDataAs w:val="dateTime"/>
              <w:calendar w:val="gregorian"/>
            </w:date>
          </w:sdtPr>
          <w:sdtEndPr/>
          <w:sdtContent>
            <w:tc>
              <w:tcPr>
                <w:tcW w:w="2065" w:type="dxa"/>
                <w:tcBorders>
                  <w:bottom w:val="single" w:sz="4" w:space="0" w:color="auto"/>
                </w:tcBorders>
                <w:vAlign w:val="bottom"/>
              </w:tcPr>
              <w:p w14:paraId="135C84AD" w14:textId="31F93725" w:rsidR="00FE585B" w:rsidRDefault="008B65EE" w:rsidP="004C16E3">
                <w:pPr>
                  <w:jc w:val="center"/>
                  <w:rPr>
                    <w:spacing w:val="-2"/>
                    <w:sz w:val="24"/>
                  </w:rPr>
                </w:pPr>
                <w:r>
                  <w:rPr>
                    <w:spacing w:val="-2"/>
                    <w:sz w:val="24"/>
                  </w:rPr>
                  <w:t>3/16/2022</w:t>
                </w:r>
              </w:p>
            </w:tc>
          </w:sdtContent>
        </w:sdt>
      </w:tr>
      <w:tr w:rsidR="00FE585B" w14:paraId="5B32554F" w14:textId="77777777" w:rsidTr="0003723F">
        <w:tc>
          <w:tcPr>
            <w:tcW w:w="6385" w:type="dxa"/>
            <w:tcBorders>
              <w:top w:val="single" w:sz="4" w:space="0" w:color="auto"/>
            </w:tcBorders>
          </w:tcPr>
          <w:p w14:paraId="3015F00B" w14:textId="7579E9C0" w:rsidR="00FE585B" w:rsidRDefault="003B56D3" w:rsidP="004C16E3">
            <w:pPr>
              <w:jc w:val="center"/>
              <w:rPr>
                <w:spacing w:val="-2"/>
                <w:sz w:val="24"/>
              </w:rPr>
            </w:pPr>
            <w:r>
              <w:rPr>
                <w:spacing w:val="-2"/>
                <w:sz w:val="24"/>
              </w:rPr>
              <w:t>President of the University</w:t>
            </w:r>
          </w:p>
        </w:tc>
        <w:tc>
          <w:tcPr>
            <w:tcW w:w="900" w:type="dxa"/>
          </w:tcPr>
          <w:p w14:paraId="54A69BAE" w14:textId="77777777" w:rsidR="00FE585B" w:rsidRDefault="00FE585B" w:rsidP="004C16E3">
            <w:pPr>
              <w:rPr>
                <w:spacing w:val="-2"/>
                <w:sz w:val="24"/>
              </w:rPr>
            </w:pPr>
          </w:p>
        </w:tc>
        <w:tc>
          <w:tcPr>
            <w:tcW w:w="2065" w:type="dxa"/>
            <w:tcBorders>
              <w:top w:val="single" w:sz="4" w:space="0" w:color="auto"/>
            </w:tcBorders>
          </w:tcPr>
          <w:p w14:paraId="16AF3935" w14:textId="77777777" w:rsidR="00FE585B" w:rsidRDefault="003B56D3" w:rsidP="004C16E3">
            <w:pPr>
              <w:jc w:val="center"/>
              <w:rPr>
                <w:spacing w:val="-2"/>
                <w:sz w:val="24"/>
              </w:rPr>
            </w:pPr>
            <w:r>
              <w:rPr>
                <w:spacing w:val="-2"/>
                <w:sz w:val="24"/>
              </w:rPr>
              <w:t>Date</w:t>
            </w:r>
          </w:p>
        </w:tc>
      </w:tr>
    </w:tbl>
    <w:p w14:paraId="34FF943D" w14:textId="77777777" w:rsidR="00292C7B" w:rsidRPr="004F72E5" w:rsidRDefault="00292C7B"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ACD9849" w14:textId="77777777" w:rsidTr="005A0683">
        <w:trPr>
          <w:trHeight w:val="70"/>
        </w:trPr>
        <w:tc>
          <w:tcPr>
            <w:tcW w:w="9350" w:type="dxa"/>
            <w:shd w:val="clear" w:color="auto" w:fill="000000" w:themeFill="text1"/>
          </w:tcPr>
          <w:p w14:paraId="4BE6A826" w14:textId="77777777" w:rsidR="004F72E5" w:rsidRPr="005A0683" w:rsidRDefault="004F72E5" w:rsidP="004F72E5">
            <w:pPr>
              <w:tabs>
                <w:tab w:val="center" w:pos="5400"/>
              </w:tabs>
              <w:suppressAutoHyphens/>
              <w:jc w:val="both"/>
              <w:rPr>
                <w:spacing w:val="-2"/>
                <w:sz w:val="10"/>
                <w:szCs w:val="10"/>
              </w:rPr>
            </w:pPr>
          </w:p>
        </w:tc>
      </w:tr>
    </w:tbl>
    <w:p w14:paraId="38D5A956" w14:textId="77777777" w:rsidR="00276491" w:rsidRDefault="00A46719" w:rsidP="000E2D48">
      <w:pPr>
        <w:pStyle w:val="ListParagraph"/>
        <w:numPr>
          <w:ilvl w:val="0"/>
          <w:numId w:val="4"/>
        </w:numPr>
        <w:tabs>
          <w:tab w:val="center" w:pos="5400"/>
        </w:tabs>
        <w:suppressAutoHyphens/>
        <w:ind w:left="360"/>
        <w:jc w:val="both"/>
        <w:rPr>
          <w:b/>
          <w:spacing w:val="-2"/>
          <w:sz w:val="24"/>
        </w:rPr>
      </w:pPr>
      <w:r w:rsidRPr="00276491">
        <w:rPr>
          <w:b/>
          <w:spacing w:val="-2"/>
          <w:sz w:val="24"/>
        </w:rPr>
        <w:t>What is the nature/purpose of the proposed program?</w:t>
      </w:r>
      <w:r w:rsidR="006A5E52">
        <w:rPr>
          <w:b/>
          <w:spacing w:val="-2"/>
          <w:sz w:val="24"/>
        </w:rPr>
        <w:t xml:space="preserve"> Please include a</w:t>
      </w:r>
      <w:r w:rsidR="005C4F65">
        <w:rPr>
          <w:b/>
          <w:spacing w:val="-2"/>
          <w:sz w:val="24"/>
        </w:rPr>
        <w:t xml:space="preserve"> brief</w:t>
      </w:r>
      <w:r w:rsidR="006A5E52">
        <w:rPr>
          <w:b/>
          <w:spacing w:val="-2"/>
          <w:sz w:val="24"/>
        </w:rPr>
        <w:t xml:space="preserve"> </w:t>
      </w:r>
      <w:r w:rsidR="004811AA">
        <w:rPr>
          <w:b/>
          <w:spacing w:val="-2"/>
          <w:sz w:val="24"/>
        </w:rPr>
        <w:t>(</w:t>
      </w:r>
      <w:r w:rsidR="00731E42">
        <w:rPr>
          <w:b/>
          <w:spacing w:val="-2"/>
          <w:sz w:val="24"/>
        </w:rPr>
        <w:t>1-2 sentence</w:t>
      </w:r>
      <w:r w:rsidR="004811AA">
        <w:rPr>
          <w:b/>
          <w:spacing w:val="-2"/>
          <w:sz w:val="24"/>
        </w:rPr>
        <w:t>)</w:t>
      </w:r>
      <w:r w:rsidR="006A5E52">
        <w:rPr>
          <w:b/>
          <w:spacing w:val="-2"/>
          <w:sz w:val="24"/>
        </w:rPr>
        <w:t xml:space="preserve"> description of the academic field</w:t>
      </w:r>
      <w:r w:rsidR="00731E42">
        <w:rPr>
          <w:b/>
          <w:spacing w:val="-2"/>
          <w:sz w:val="24"/>
        </w:rPr>
        <w:t xml:space="preserve"> in this program</w:t>
      </w:r>
      <w:r w:rsidR="006A5E52">
        <w:rPr>
          <w:b/>
          <w:spacing w:val="-2"/>
          <w:sz w:val="24"/>
        </w:rPr>
        <w:t>.</w:t>
      </w:r>
      <w:r w:rsidR="00731E42">
        <w:rPr>
          <w:b/>
          <w:spacing w:val="-2"/>
          <w:sz w:val="24"/>
        </w:rPr>
        <w:t xml:space="preserve"> </w:t>
      </w:r>
    </w:p>
    <w:p w14:paraId="77CE08AD" w14:textId="77777777" w:rsidR="00276491" w:rsidRDefault="00276491" w:rsidP="00276491">
      <w:pPr>
        <w:pStyle w:val="ListParagraph"/>
        <w:tabs>
          <w:tab w:val="center" w:pos="5400"/>
        </w:tabs>
        <w:suppressAutoHyphens/>
        <w:ind w:left="360"/>
        <w:jc w:val="both"/>
        <w:rPr>
          <w:spacing w:val="-2"/>
          <w:sz w:val="24"/>
        </w:rPr>
      </w:pPr>
    </w:p>
    <w:p w14:paraId="4054B45D" w14:textId="608EF2E7" w:rsidR="000B658F" w:rsidRDefault="000B658F" w:rsidP="000B658F">
      <w:pPr>
        <w:ind w:left="360"/>
        <w:jc w:val="both"/>
        <w:rPr>
          <w:spacing w:val="-2"/>
          <w:sz w:val="24"/>
        </w:rPr>
      </w:pPr>
      <w:r>
        <w:rPr>
          <w:spacing w:val="-2"/>
          <w:sz w:val="24"/>
        </w:rPr>
        <w:t xml:space="preserve">This </w:t>
      </w:r>
      <w:r w:rsidR="00F75FFE">
        <w:rPr>
          <w:spacing w:val="-2"/>
          <w:sz w:val="24"/>
        </w:rPr>
        <w:t xml:space="preserve">major </w:t>
      </w:r>
      <w:r>
        <w:rPr>
          <w:spacing w:val="-2"/>
          <w:sz w:val="24"/>
        </w:rPr>
        <w:t xml:space="preserve">would provide students an opportunity to enter the business workplace with a two-year </w:t>
      </w:r>
      <w:r w:rsidR="00F75FFE">
        <w:rPr>
          <w:spacing w:val="-2"/>
          <w:sz w:val="24"/>
        </w:rPr>
        <w:t xml:space="preserve">digital </w:t>
      </w:r>
      <w:r>
        <w:rPr>
          <w:spacing w:val="-2"/>
          <w:sz w:val="24"/>
        </w:rPr>
        <w:t xml:space="preserve">accounting degree with additional technology skills. Students with an Associate of Science in </w:t>
      </w:r>
      <w:r w:rsidR="00F75FFE">
        <w:rPr>
          <w:spacing w:val="-2"/>
          <w:sz w:val="24"/>
        </w:rPr>
        <w:t xml:space="preserve">Digital </w:t>
      </w:r>
      <w:r>
        <w:rPr>
          <w:spacing w:val="-2"/>
          <w:sz w:val="24"/>
        </w:rPr>
        <w:t xml:space="preserve">Accounting would carry a foundation of accounting acumen with them into any industry. The accounting profession is increasingly digital, and this degree includes added technology courses to meet the changing needs of the accounting industry. </w:t>
      </w:r>
    </w:p>
    <w:p w14:paraId="0C981BDF" w14:textId="77777777" w:rsidR="000B658F" w:rsidRDefault="000B658F" w:rsidP="000B658F">
      <w:pPr>
        <w:ind w:left="360"/>
        <w:jc w:val="both"/>
        <w:rPr>
          <w:spacing w:val="-2"/>
          <w:sz w:val="24"/>
        </w:rPr>
      </w:pPr>
    </w:p>
    <w:p w14:paraId="4271E372" w14:textId="48E6872E" w:rsidR="000B658F" w:rsidRDefault="000B658F" w:rsidP="000B658F">
      <w:pPr>
        <w:ind w:left="360"/>
        <w:jc w:val="both"/>
        <w:rPr>
          <w:spacing w:val="-2"/>
          <w:sz w:val="24"/>
        </w:rPr>
      </w:pPr>
      <w:r>
        <w:rPr>
          <w:spacing w:val="-2"/>
          <w:sz w:val="24"/>
        </w:rPr>
        <w:t xml:space="preserve">This associate degree is stackable into the existing Bachelor of Business Administration degrees and the Bachelor of Science in </w:t>
      </w:r>
      <w:r w:rsidR="003C78C1">
        <w:rPr>
          <w:spacing w:val="-2"/>
          <w:sz w:val="24"/>
        </w:rPr>
        <w:t xml:space="preserve">Professional </w:t>
      </w:r>
      <w:r>
        <w:rPr>
          <w:spacing w:val="-2"/>
          <w:sz w:val="24"/>
        </w:rPr>
        <w:t>Account</w:t>
      </w:r>
      <w:r w:rsidR="003C78C1">
        <w:rPr>
          <w:spacing w:val="-2"/>
          <w:sz w:val="24"/>
        </w:rPr>
        <w:t>ancy</w:t>
      </w:r>
      <w:r>
        <w:rPr>
          <w:spacing w:val="-2"/>
          <w:sz w:val="24"/>
        </w:rPr>
        <w:t>. This degree would not require any new courses but offer students additional opportunities.</w:t>
      </w:r>
    </w:p>
    <w:p w14:paraId="65439780" w14:textId="262F776A" w:rsidR="00276491" w:rsidRPr="00276491" w:rsidRDefault="00276491" w:rsidP="00276491">
      <w:pPr>
        <w:pStyle w:val="ListParagraph"/>
        <w:tabs>
          <w:tab w:val="center" w:pos="5400"/>
        </w:tabs>
        <w:suppressAutoHyphens/>
        <w:ind w:left="360"/>
        <w:jc w:val="both"/>
        <w:rPr>
          <w:spacing w:val="-2"/>
          <w:sz w:val="24"/>
        </w:rPr>
      </w:pPr>
    </w:p>
    <w:p w14:paraId="6D17F924" w14:textId="69D0183C" w:rsidR="00276491" w:rsidRDefault="000E2D48" w:rsidP="008F005B">
      <w:pPr>
        <w:pStyle w:val="ListParagraph"/>
        <w:numPr>
          <w:ilvl w:val="0"/>
          <w:numId w:val="4"/>
        </w:numPr>
        <w:tabs>
          <w:tab w:val="center" w:pos="5400"/>
        </w:tabs>
        <w:suppressAutoHyphens/>
        <w:ind w:left="360"/>
        <w:jc w:val="both"/>
        <w:rPr>
          <w:b/>
          <w:spacing w:val="-2"/>
          <w:sz w:val="24"/>
        </w:rPr>
      </w:pPr>
      <w:r w:rsidRPr="00276491">
        <w:rPr>
          <w:b/>
          <w:spacing w:val="-2"/>
          <w:sz w:val="24"/>
        </w:rPr>
        <w:t>How does the proposed program relate to the university’s mission and strategic plan, and to the current Board of Regents Strategic Plan 2014-2020?</w:t>
      </w:r>
    </w:p>
    <w:p w14:paraId="6F3EB878" w14:textId="77777777" w:rsidR="00953271" w:rsidRDefault="00953271" w:rsidP="00953271">
      <w:pPr>
        <w:pStyle w:val="ListParagraph"/>
        <w:tabs>
          <w:tab w:val="center" w:pos="5400"/>
        </w:tabs>
        <w:suppressAutoHyphens/>
        <w:ind w:left="360"/>
        <w:jc w:val="both"/>
        <w:rPr>
          <w:b/>
          <w:spacing w:val="-2"/>
          <w:sz w:val="24"/>
        </w:rPr>
      </w:pPr>
    </w:p>
    <w:p w14:paraId="06A2CD59" w14:textId="3A1A5199" w:rsidR="00BB4C9C" w:rsidRDefault="00BB4C9C" w:rsidP="00BB4C9C">
      <w:pPr>
        <w:ind w:left="360"/>
        <w:jc w:val="both"/>
        <w:rPr>
          <w:spacing w:val="-2"/>
          <w:sz w:val="24"/>
        </w:rPr>
      </w:pPr>
      <w:bookmarkStart w:id="0" w:name="_Hlk66879104"/>
      <w:r w:rsidRPr="000143D5">
        <w:rPr>
          <w:spacing w:val="-2"/>
          <w:sz w:val="24"/>
        </w:rPr>
        <w:t xml:space="preserve">Under SDCL 13-59, the primary purpose of Dakota State University at Madison in Lake County is to provide instruction in </w:t>
      </w:r>
      <w:r w:rsidR="00361470">
        <w:rPr>
          <w:spacing w:val="-2"/>
          <w:sz w:val="24"/>
        </w:rPr>
        <w:t>business</w:t>
      </w:r>
      <w:r w:rsidRPr="000143D5">
        <w:rPr>
          <w:spacing w:val="-2"/>
          <w:sz w:val="24"/>
        </w:rPr>
        <w:t>, and other related undergraduate and graduate programs.</w:t>
      </w:r>
    </w:p>
    <w:p w14:paraId="2EAC934B" w14:textId="77777777" w:rsidR="00BB4C9C" w:rsidRDefault="00BB4C9C" w:rsidP="00BB4C9C">
      <w:pPr>
        <w:ind w:left="360"/>
        <w:jc w:val="both"/>
        <w:rPr>
          <w:spacing w:val="-2"/>
          <w:sz w:val="24"/>
        </w:rPr>
      </w:pPr>
    </w:p>
    <w:p w14:paraId="2D9B746C" w14:textId="77777777" w:rsidR="00BB4C9C" w:rsidRPr="0057636A" w:rsidRDefault="00BB4C9C" w:rsidP="00BB4C9C">
      <w:pPr>
        <w:ind w:left="360"/>
        <w:rPr>
          <w:bCs/>
          <w:sz w:val="24"/>
          <w:szCs w:val="24"/>
        </w:rPr>
      </w:pPr>
      <w:r w:rsidRPr="0057636A">
        <w:rPr>
          <w:bCs/>
          <w:sz w:val="24"/>
          <w:szCs w:val="24"/>
        </w:rPr>
        <w:t>The most recent DSU Strategic Plan</w:t>
      </w:r>
      <w:r>
        <w:rPr>
          <w:bCs/>
          <w:sz w:val="24"/>
          <w:szCs w:val="24"/>
        </w:rPr>
        <w:t xml:space="preserve"> includes </w:t>
      </w:r>
      <w:r w:rsidRPr="0057636A">
        <w:rPr>
          <w:bCs/>
          <w:sz w:val="24"/>
          <w:szCs w:val="24"/>
        </w:rPr>
        <w:t>goals that are directly related to this program request:</w:t>
      </w:r>
    </w:p>
    <w:p w14:paraId="3FCE1459" w14:textId="77777777" w:rsidR="00BB4C9C" w:rsidRDefault="00BB4C9C" w:rsidP="00BB4C9C">
      <w:pPr>
        <w:numPr>
          <w:ilvl w:val="0"/>
          <w:numId w:val="12"/>
        </w:numPr>
        <w:jc w:val="both"/>
        <w:rPr>
          <w:bCs/>
          <w:sz w:val="24"/>
          <w:szCs w:val="24"/>
        </w:rPr>
      </w:pPr>
      <w:r>
        <w:rPr>
          <w:bCs/>
          <w:sz w:val="24"/>
          <w:szCs w:val="24"/>
        </w:rPr>
        <w:t>Offer innovative and robust academic programs that link to our mission.</w:t>
      </w:r>
    </w:p>
    <w:p w14:paraId="5FEF6E40" w14:textId="77777777" w:rsidR="00BB4C9C" w:rsidRDefault="00BB4C9C" w:rsidP="00BB4C9C">
      <w:pPr>
        <w:numPr>
          <w:ilvl w:val="0"/>
          <w:numId w:val="12"/>
        </w:numPr>
        <w:jc w:val="both"/>
        <w:rPr>
          <w:bCs/>
          <w:sz w:val="24"/>
          <w:szCs w:val="24"/>
        </w:rPr>
      </w:pPr>
      <w:r>
        <w:rPr>
          <w:bCs/>
          <w:sz w:val="24"/>
          <w:szCs w:val="24"/>
        </w:rPr>
        <w:t>Infuse innovative technology in the delivery of academic programs.</w:t>
      </w:r>
    </w:p>
    <w:p w14:paraId="7F6577DF" w14:textId="77777777" w:rsidR="00BB4C9C" w:rsidRDefault="00BB4C9C" w:rsidP="00BB4C9C">
      <w:pPr>
        <w:numPr>
          <w:ilvl w:val="0"/>
          <w:numId w:val="12"/>
        </w:numPr>
        <w:rPr>
          <w:bCs/>
          <w:sz w:val="24"/>
          <w:szCs w:val="24"/>
        </w:rPr>
      </w:pPr>
      <w:r>
        <w:rPr>
          <w:bCs/>
          <w:sz w:val="24"/>
          <w:szCs w:val="24"/>
        </w:rPr>
        <w:t>Optimize undergraduate and graduate enrollments.</w:t>
      </w:r>
      <w:r>
        <w:rPr>
          <w:bCs/>
          <w:sz w:val="24"/>
          <w:szCs w:val="24"/>
        </w:rPr>
        <w:br/>
      </w:r>
    </w:p>
    <w:p w14:paraId="14542098" w14:textId="77CF6160" w:rsidR="00BB4C9C" w:rsidRPr="005F7BFF" w:rsidRDefault="00BB4C9C" w:rsidP="005F2607">
      <w:pPr>
        <w:pStyle w:val="Header"/>
        <w:tabs>
          <w:tab w:val="clear" w:pos="4320"/>
          <w:tab w:val="clear" w:pos="8640"/>
        </w:tabs>
        <w:ind w:left="360"/>
        <w:rPr>
          <w:bCs/>
          <w:sz w:val="24"/>
          <w:szCs w:val="24"/>
        </w:rPr>
      </w:pPr>
      <w:r w:rsidRPr="005F7BFF">
        <w:rPr>
          <w:bCs/>
          <w:sz w:val="24"/>
          <w:szCs w:val="24"/>
        </w:rPr>
        <w:t xml:space="preserve">The proposed </w:t>
      </w:r>
      <w:r>
        <w:rPr>
          <w:bCs/>
          <w:sz w:val="24"/>
          <w:szCs w:val="24"/>
        </w:rPr>
        <w:t xml:space="preserve">associate </w:t>
      </w:r>
      <w:r w:rsidRPr="005F7BFF">
        <w:rPr>
          <w:bCs/>
          <w:sz w:val="24"/>
          <w:szCs w:val="24"/>
        </w:rPr>
        <w:t xml:space="preserve">degree in </w:t>
      </w:r>
      <w:r w:rsidR="00A216F0">
        <w:rPr>
          <w:bCs/>
          <w:sz w:val="24"/>
          <w:szCs w:val="24"/>
        </w:rPr>
        <w:t xml:space="preserve">Digital Accounting </w:t>
      </w:r>
      <w:r w:rsidRPr="005F7BFF">
        <w:rPr>
          <w:bCs/>
          <w:sz w:val="24"/>
          <w:szCs w:val="24"/>
        </w:rPr>
        <w:t xml:space="preserve">supports </w:t>
      </w:r>
      <w:r w:rsidR="009B7114" w:rsidRPr="005F7BFF">
        <w:rPr>
          <w:bCs/>
          <w:sz w:val="24"/>
          <w:szCs w:val="24"/>
        </w:rPr>
        <w:t>all</w:t>
      </w:r>
      <w:r w:rsidRPr="005F7BFF">
        <w:rPr>
          <w:bCs/>
          <w:sz w:val="24"/>
          <w:szCs w:val="24"/>
        </w:rPr>
        <w:t xml:space="preserve"> these strategic directions for DSU. The proposed program aligns with the Board of Regents Strategic Plan 2014-2020, including but not limited to the following goals:</w:t>
      </w:r>
    </w:p>
    <w:p w14:paraId="7A732448" w14:textId="77777777" w:rsidR="00BB4C9C" w:rsidRPr="00AB2D5A" w:rsidRDefault="00BB4C9C" w:rsidP="00BB4C9C">
      <w:pPr>
        <w:pStyle w:val="ListParagraph"/>
        <w:numPr>
          <w:ilvl w:val="0"/>
          <w:numId w:val="13"/>
        </w:numPr>
        <w:rPr>
          <w:rFonts w:eastAsiaTheme="minorHAnsi" w:cstheme="minorBidi"/>
          <w:sz w:val="24"/>
          <w:szCs w:val="22"/>
        </w:rPr>
      </w:pPr>
      <w:r w:rsidRPr="00AB2D5A">
        <w:rPr>
          <w:rFonts w:eastAsiaTheme="minorHAnsi" w:cstheme="minorBidi"/>
          <w:sz w:val="24"/>
          <w:szCs w:val="22"/>
        </w:rPr>
        <w:t>Grow undergraduate and graduate degrees awarded.</w:t>
      </w:r>
    </w:p>
    <w:p w14:paraId="11225F6F" w14:textId="5547D1D3" w:rsidR="00276491" w:rsidRPr="00041932" w:rsidRDefault="00BB4C9C" w:rsidP="007E1144">
      <w:pPr>
        <w:pStyle w:val="ListParagraph"/>
        <w:numPr>
          <w:ilvl w:val="0"/>
          <w:numId w:val="13"/>
        </w:numPr>
        <w:tabs>
          <w:tab w:val="center" w:pos="5400"/>
        </w:tabs>
        <w:suppressAutoHyphens/>
        <w:jc w:val="both"/>
        <w:rPr>
          <w:spacing w:val="-2"/>
          <w:sz w:val="24"/>
        </w:rPr>
      </w:pPr>
      <w:r w:rsidRPr="00041932">
        <w:rPr>
          <w:rFonts w:eastAsiaTheme="minorHAnsi" w:cstheme="minorBidi"/>
          <w:sz w:val="24"/>
          <w:szCs w:val="22"/>
        </w:rPr>
        <w:t>Encourage development of academic programs and certificates that align with existing and future state workforce needs.</w:t>
      </w:r>
      <w:bookmarkEnd w:id="0"/>
    </w:p>
    <w:p w14:paraId="6EB3D5E0" w14:textId="77777777" w:rsidR="00276491" w:rsidRPr="00276491" w:rsidRDefault="00276491" w:rsidP="00276491">
      <w:pPr>
        <w:pStyle w:val="ListParagraph"/>
        <w:tabs>
          <w:tab w:val="center" w:pos="5400"/>
        </w:tabs>
        <w:suppressAutoHyphens/>
        <w:ind w:left="360"/>
        <w:jc w:val="both"/>
        <w:rPr>
          <w:spacing w:val="-2"/>
          <w:sz w:val="24"/>
        </w:rPr>
      </w:pPr>
    </w:p>
    <w:p w14:paraId="0420E731" w14:textId="3A3B187C" w:rsidR="00276491" w:rsidRPr="00276491" w:rsidRDefault="006D69E7" w:rsidP="006D69E7">
      <w:pPr>
        <w:pStyle w:val="ListParagraph"/>
        <w:numPr>
          <w:ilvl w:val="0"/>
          <w:numId w:val="4"/>
        </w:numPr>
        <w:tabs>
          <w:tab w:val="center" w:pos="5400"/>
        </w:tabs>
        <w:suppressAutoHyphens/>
        <w:ind w:left="360"/>
        <w:jc w:val="both"/>
        <w:rPr>
          <w:b/>
          <w:spacing w:val="-2"/>
          <w:sz w:val="24"/>
        </w:rPr>
      </w:pPr>
      <w:r w:rsidRPr="00276491">
        <w:rPr>
          <w:b/>
          <w:spacing w:val="-2"/>
          <w:sz w:val="24"/>
        </w:rPr>
        <w:t>Describe the workforce dema</w:t>
      </w:r>
      <w:r w:rsidR="008F005B" w:rsidRPr="00276491">
        <w:rPr>
          <w:b/>
          <w:spacing w:val="-2"/>
          <w:sz w:val="24"/>
        </w:rPr>
        <w:t>nd for graduates of the program, including national demand and demand within South Dakota.</w:t>
      </w:r>
      <w:r w:rsidR="008F005B" w:rsidRPr="00276491">
        <w:rPr>
          <w:spacing w:val="-2"/>
          <w:sz w:val="24"/>
        </w:rPr>
        <w:t xml:space="preserve"> </w:t>
      </w:r>
    </w:p>
    <w:p w14:paraId="7D51FD2B" w14:textId="77777777" w:rsidR="00276491" w:rsidRDefault="00276491" w:rsidP="00276491">
      <w:pPr>
        <w:pStyle w:val="ListParagraph"/>
        <w:tabs>
          <w:tab w:val="center" w:pos="5400"/>
        </w:tabs>
        <w:suppressAutoHyphens/>
        <w:ind w:left="360"/>
        <w:jc w:val="both"/>
        <w:rPr>
          <w:spacing w:val="-2"/>
          <w:sz w:val="24"/>
        </w:rPr>
      </w:pPr>
    </w:p>
    <w:p w14:paraId="10474AEC" w14:textId="77777777" w:rsidR="0012791B" w:rsidRDefault="0012791B" w:rsidP="0012791B">
      <w:pPr>
        <w:ind w:left="360"/>
        <w:jc w:val="both"/>
        <w:rPr>
          <w:spacing w:val="-2"/>
          <w:sz w:val="24"/>
        </w:rPr>
      </w:pPr>
      <w:r>
        <w:rPr>
          <w:spacing w:val="-2"/>
          <w:sz w:val="24"/>
        </w:rPr>
        <w:t>According to BOR Policy 2:29, Definition of Credits and Related Institutional Requirements</w:t>
      </w:r>
      <w:r>
        <w:rPr>
          <w:rStyle w:val="FootnoteReference"/>
          <w:spacing w:val="-2"/>
          <w:sz w:val="24"/>
        </w:rPr>
        <w:footnoteReference w:id="1"/>
      </w:r>
      <w:r>
        <w:rPr>
          <w:spacing w:val="-2"/>
          <w:sz w:val="24"/>
        </w:rPr>
        <w:t>, and the American Association of Community Colleges, the Associate of Science (AS) degree is a two-year degree to prepare students to transfer. This degree would seamlessly transfer into DSU’s Bachelor of Business Administration degree and the Bachelor of Science in Professional Accountancy.</w:t>
      </w:r>
      <w:r>
        <w:rPr>
          <w:rStyle w:val="FootnoteReference"/>
          <w:spacing w:val="-2"/>
          <w:sz w:val="24"/>
        </w:rPr>
        <w:footnoteReference w:id="2"/>
      </w:r>
      <w:r>
        <w:rPr>
          <w:spacing w:val="-2"/>
          <w:sz w:val="24"/>
        </w:rPr>
        <w:t xml:space="preserve"> According to Peter M. </w:t>
      </w:r>
      <w:proofErr w:type="spellStart"/>
      <w:r>
        <w:rPr>
          <w:spacing w:val="-2"/>
          <w:sz w:val="24"/>
        </w:rPr>
        <w:t>Crosta</w:t>
      </w:r>
      <w:proofErr w:type="spellEnd"/>
      <w:r>
        <w:rPr>
          <w:spacing w:val="-2"/>
          <w:sz w:val="24"/>
        </w:rPr>
        <w:t xml:space="preserve"> &amp; Elizabeth M. </w:t>
      </w:r>
      <w:proofErr w:type="spellStart"/>
      <w:r>
        <w:rPr>
          <w:spacing w:val="-2"/>
          <w:sz w:val="24"/>
        </w:rPr>
        <w:t>Kopko</w:t>
      </w:r>
      <w:proofErr w:type="spellEnd"/>
      <w:r>
        <w:rPr>
          <w:spacing w:val="-2"/>
          <w:sz w:val="24"/>
        </w:rPr>
        <w:t xml:space="preserve">, students achieving a transferable associate degree had a positive impact on their probability of earning a bachelor’s degree within four to six years. </w:t>
      </w:r>
      <w:r>
        <w:rPr>
          <w:rStyle w:val="FootnoteReference"/>
          <w:spacing w:val="-2"/>
          <w:sz w:val="24"/>
        </w:rPr>
        <w:footnoteReference w:id="3"/>
      </w:r>
    </w:p>
    <w:p w14:paraId="1A11FB3B" w14:textId="77777777" w:rsidR="0012791B" w:rsidRDefault="0012791B" w:rsidP="0012791B">
      <w:pPr>
        <w:ind w:left="360"/>
        <w:jc w:val="both"/>
        <w:rPr>
          <w:spacing w:val="-2"/>
          <w:sz w:val="24"/>
        </w:rPr>
      </w:pPr>
    </w:p>
    <w:p w14:paraId="3EDFC274" w14:textId="70607124" w:rsidR="0012791B" w:rsidRDefault="0012791B" w:rsidP="0012791B">
      <w:pPr>
        <w:ind w:left="360"/>
        <w:jc w:val="both"/>
        <w:rPr>
          <w:spacing w:val="-2"/>
          <w:sz w:val="24"/>
        </w:rPr>
      </w:pPr>
      <w:r>
        <w:rPr>
          <w:spacing w:val="-2"/>
          <w:sz w:val="24"/>
        </w:rPr>
        <w:lastRenderedPageBreak/>
        <w:t xml:space="preserve">The AS </w:t>
      </w:r>
      <w:r w:rsidR="000A14DB">
        <w:rPr>
          <w:spacing w:val="-2"/>
          <w:sz w:val="24"/>
        </w:rPr>
        <w:t xml:space="preserve">Digital </w:t>
      </w:r>
      <w:r>
        <w:rPr>
          <w:spacing w:val="-2"/>
          <w:sz w:val="24"/>
        </w:rPr>
        <w:t xml:space="preserve">Accounting degree provides flexible and immediate employment with further education opportunities. Graduates would be prepared for entry-level roles in small to medium companies with financial acumen in a variety of departments such as: accounting, management, human resources, and finance.  </w:t>
      </w:r>
    </w:p>
    <w:p w14:paraId="2933A293" w14:textId="77777777" w:rsidR="0012791B" w:rsidRDefault="0012791B" w:rsidP="0012791B">
      <w:pPr>
        <w:ind w:left="360"/>
        <w:jc w:val="both"/>
        <w:rPr>
          <w:spacing w:val="-2"/>
          <w:sz w:val="24"/>
        </w:rPr>
      </w:pPr>
    </w:p>
    <w:p w14:paraId="3CF0B15A" w14:textId="77777777" w:rsidR="0012791B" w:rsidRDefault="0012791B" w:rsidP="0012791B">
      <w:pPr>
        <w:ind w:left="360"/>
        <w:jc w:val="both"/>
        <w:rPr>
          <w:spacing w:val="-2"/>
          <w:sz w:val="24"/>
        </w:rPr>
      </w:pPr>
      <w:r>
        <w:rPr>
          <w:spacing w:val="-2"/>
          <w:sz w:val="24"/>
        </w:rPr>
        <w:t xml:space="preserve">According to the AICPA, CPAs and potential CPAs have multiple career options including financial forensics, business valuation, personal financial planning, and IT consulting. In addition, non-profit and education industries provide opportunities. </w:t>
      </w:r>
      <w:r>
        <w:rPr>
          <w:rStyle w:val="FootnoteReference"/>
          <w:spacing w:val="-2"/>
          <w:sz w:val="24"/>
        </w:rPr>
        <w:footnoteReference w:id="4"/>
      </w:r>
    </w:p>
    <w:p w14:paraId="24E29E30" w14:textId="77777777" w:rsidR="00D54F10" w:rsidRPr="00D54F10" w:rsidRDefault="00D54F10" w:rsidP="00D54F10">
      <w:pPr>
        <w:pStyle w:val="ListParagraph"/>
        <w:tabs>
          <w:tab w:val="center" w:pos="5400"/>
        </w:tabs>
        <w:suppressAutoHyphens/>
        <w:ind w:left="360"/>
        <w:jc w:val="both"/>
        <w:rPr>
          <w:spacing w:val="-2"/>
          <w:sz w:val="24"/>
        </w:rPr>
      </w:pPr>
    </w:p>
    <w:p w14:paraId="3D0F2965" w14:textId="77777777" w:rsidR="00276491" w:rsidRDefault="00A46719" w:rsidP="004F72E5">
      <w:pPr>
        <w:pStyle w:val="ListParagraph"/>
        <w:numPr>
          <w:ilvl w:val="0"/>
          <w:numId w:val="4"/>
        </w:numPr>
        <w:tabs>
          <w:tab w:val="center" w:pos="5400"/>
        </w:tabs>
        <w:suppressAutoHyphens/>
        <w:ind w:left="360"/>
        <w:jc w:val="both"/>
        <w:rPr>
          <w:b/>
          <w:spacing w:val="-2"/>
          <w:sz w:val="24"/>
        </w:rPr>
      </w:pPr>
      <w:r w:rsidRPr="00276491">
        <w:rPr>
          <w:b/>
          <w:spacing w:val="-2"/>
          <w:sz w:val="24"/>
        </w:rPr>
        <w:t>How will the proposed program benefit students?</w:t>
      </w:r>
    </w:p>
    <w:p w14:paraId="09B3D000" w14:textId="53005BF6" w:rsidR="00276491" w:rsidRDefault="00276491" w:rsidP="00276491">
      <w:pPr>
        <w:pStyle w:val="ListParagraph"/>
        <w:tabs>
          <w:tab w:val="center" w:pos="5400"/>
        </w:tabs>
        <w:suppressAutoHyphens/>
        <w:ind w:left="360"/>
        <w:jc w:val="both"/>
        <w:rPr>
          <w:spacing w:val="-2"/>
          <w:sz w:val="24"/>
        </w:rPr>
      </w:pPr>
    </w:p>
    <w:p w14:paraId="4025930F" w14:textId="77777777" w:rsidR="00EF252A" w:rsidRPr="00C876BE" w:rsidRDefault="00EF252A" w:rsidP="00EF252A">
      <w:pPr>
        <w:ind w:left="360"/>
        <w:jc w:val="both"/>
        <w:rPr>
          <w:spacing w:val="-2"/>
          <w:sz w:val="24"/>
        </w:rPr>
      </w:pPr>
      <w:r w:rsidRPr="00C876BE">
        <w:rPr>
          <w:spacing w:val="-2"/>
          <w:sz w:val="24"/>
        </w:rPr>
        <w:t xml:space="preserve">Existing students could add this </w:t>
      </w:r>
      <w:r>
        <w:rPr>
          <w:spacing w:val="-2"/>
          <w:sz w:val="24"/>
        </w:rPr>
        <w:t>program</w:t>
      </w:r>
      <w:r w:rsidRPr="00C876BE">
        <w:rPr>
          <w:spacing w:val="-2"/>
          <w:sz w:val="24"/>
        </w:rPr>
        <w:t xml:space="preserve"> </w:t>
      </w:r>
      <w:r>
        <w:rPr>
          <w:spacing w:val="-2"/>
          <w:sz w:val="24"/>
        </w:rPr>
        <w:t xml:space="preserve">as an additional credential </w:t>
      </w:r>
      <w:r w:rsidRPr="00C876BE">
        <w:rPr>
          <w:spacing w:val="-2"/>
          <w:sz w:val="24"/>
        </w:rPr>
        <w:t xml:space="preserve">to </w:t>
      </w:r>
      <w:r>
        <w:rPr>
          <w:spacing w:val="-2"/>
          <w:sz w:val="24"/>
        </w:rPr>
        <w:t>a</w:t>
      </w:r>
      <w:r w:rsidRPr="00C876BE">
        <w:rPr>
          <w:spacing w:val="-2"/>
          <w:sz w:val="24"/>
        </w:rPr>
        <w:t xml:space="preserve"> bachelor’s degree</w:t>
      </w:r>
      <w:r>
        <w:rPr>
          <w:spacing w:val="-2"/>
          <w:sz w:val="24"/>
        </w:rPr>
        <w:t>. New</w:t>
      </w:r>
      <w:r w:rsidRPr="00C876BE">
        <w:rPr>
          <w:spacing w:val="-2"/>
          <w:sz w:val="24"/>
        </w:rPr>
        <w:t xml:space="preserve"> students</w:t>
      </w:r>
      <w:r>
        <w:rPr>
          <w:spacing w:val="-2"/>
          <w:sz w:val="24"/>
        </w:rPr>
        <w:t xml:space="preserve"> with uncertainties about a four-year degree</w:t>
      </w:r>
      <w:r w:rsidRPr="00C876BE">
        <w:rPr>
          <w:spacing w:val="-2"/>
          <w:sz w:val="24"/>
        </w:rPr>
        <w:t xml:space="preserve"> </w:t>
      </w:r>
      <w:r>
        <w:rPr>
          <w:spacing w:val="-2"/>
          <w:sz w:val="24"/>
        </w:rPr>
        <w:t xml:space="preserve">would begin with a solid two-year program that folds into, or stacks into, a business degree at DSU. This provides additional flexibility and employment opportunities. </w:t>
      </w:r>
      <w:r w:rsidRPr="00C876BE">
        <w:rPr>
          <w:spacing w:val="-2"/>
          <w:sz w:val="24"/>
        </w:rPr>
        <w:t>100% of these courses are available online and could be delivered to students in rural areas and out of state.</w:t>
      </w:r>
    </w:p>
    <w:p w14:paraId="7C876AA1" w14:textId="77777777" w:rsidR="00EF252A" w:rsidRDefault="00EF252A" w:rsidP="00EF252A">
      <w:pPr>
        <w:ind w:left="360"/>
        <w:jc w:val="both"/>
        <w:rPr>
          <w:spacing w:val="-2"/>
          <w:sz w:val="24"/>
          <w:highlight w:val="yellow"/>
        </w:rPr>
      </w:pPr>
    </w:p>
    <w:p w14:paraId="7212ADED" w14:textId="3CE081D4" w:rsidR="00EF252A" w:rsidRDefault="00EF252A" w:rsidP="00EF252A">
      <w:pPr>
        <w:ind w:left="360"/>
        <w:jc w:val="both"/>
        <w:rPr>
          <w:spacing w:val="-2"/>
          <w:sz w:val="24"/>
        </w:rPr>
      </w:pPr>
      <w:r w:rsidRPr="000B7242">
        <w:rPr>
          <w:spacing w:val="-2"/>
          <w:sz w:val="24"/>
        </w:rPr>
        <w:t xml:space="preserve">According to the </w:t>
      </w:r>
      <w:hyperlink r:id="rId14" w:anchor="Business,%20management,%20and%20sales" w:history="1">
        <w:r w:rsidRPr="00816E1C">
          <w:rPr>
            <w:rStyle w:val="Hyperlink"/>
            <w:spacing w:val="-2"/>
            <w:sz w:val="24"/>
          </w:rPr>
          <w:t>BLS.gov</w:t>
        </w:r>
      </w:hyperlink>
      <w:r>
        <w:rPr>
          <w:spacing w:val="-2"/>
          <w:sz w:val="24"/>
        </w:rPr>
        <w:t xml:space="preserve">  and the </w:t>
      </w:r>
      <w:hyperlink r:id="rId15" w:history="1">
        <w:r w:rsidRPr="00425B91">
          <w:rPr>
            <w:rStyle w:val="Hyperlink"/>
            <w:spacing w:val="-2"/>
            <w:sz w:val="24"/>
          </w:rPr>
          <w:t>Occupational Outlook</w:t>
        </w:r>
      </w:hyperlink>
      <w:r>
        <w:rPr>
          <w:spacing w:val="-2"/>
          <w:sz w:val="24"/>
        </w:rPr>
        <w:t xml:space="preserve"> Accountants and Auditors expect 135,000 openings in 2020-2030 with a median income of $73,560</w:t>
      </w:r>
      <w:r w:rsidR="000A14DB">
        <w:rPr>
          <w:spacing w:val="-2"/>
          <w:sz w:val="24"/>
        </w:rPr>
        <w:t>, with a 7% growth rate, which is higher than average</w:t>
      </w:r>
      <w:r w:rsidR="00143339">
        <w:rPr>
          <w:spacing w:val="-2"/>
          <w:sz w:val="24"/>
        </w:rPr>
        <w:t>.</w:t>
      </w:r>
    </w:p>
    <w:p w14:paraId="2004FC05" w14:textId="77777777" w:rsidR="00276491" w:rsidRPr="00276491" w:rsidRDefault="00276491" w:rsidP="00276491">
      <w:pPr>
        <w:pStyle w:val="ListParagraph"/>
        <w:tabs>
          <w:tab w:val="center" w:pos="5400"/>
        </w:tabs>
        <w:suppressAutoHyphens/>
        <w:ind w:left="360"/>
        <w:jc w:val="both"/>
        <w:rPr>
          <w:spacing w:val="-2"/>
          <w:sz w:val="24"/>
        </w:rPr>
      </w:pPr>
    </w:p>
    <w:p w14:paraId="4E3993CF" w14:textId="77777777" w:rsidR="00C12FFD" w:rsidRPr="00276491" w:rsidRDefault="00BA41F9" w:rsidP="004F72E5">
      <w:pPr>
        <w:pStyle w:val="ListParagraph"/>
        <w:numPr>
          <w:ilvl w:val="0"/>
          <w:numId w:val="4"/>
        </w:numPr>
        <w:tabs>
          <w:tab w:val="center" w:pos="5400"/>
        </w:tabs>
        <w:suppressAutoHyphens/>
        <w:ind w:left="360"/>
        <w:jc w:val="both"/>
        <w:rPr>
          <w:b/>
          <w:spacing w:val="-2"/>
          <w:sz w:val="24"/>
        </w:rPr>
      </w:pPr>
      <w:r w:rsidRPr="00276491">
        <w:rPr>
          <w:b/>
          <w:spacing w:val="-2"/>
          <w:sz w:val="24"/>
        </w:rPr>
        <w:t>Program Proposal Rationale:</w:t>
      </w:r>
    </w:p>
    <w:p w14:paraId="11E84A63" w14:textId="77777777" w:rsidR="00BA41F9" w:rsidRDefault="00BA41F9" w:rsidP="004F72E5">
      <w:pPr>
        <w:tabs>
          <w:tab w:val="center" w:pos="5400"/>
        </w:tabs>
        <w:suppressAutoHyphens/>
        <w:jc w:val="both"/>
        <w:rPr>
          <w:spacing w:val="-2"/>
          <w:sz w:val="24"/>
        </w:rPr>
      </w:pPr>
    </w:p>
    <w:p w14:paraId="177A77CE" w14:textId="3F1799DB" w:rsidR="00276491" w:rsidRDefault="00044B90" w:rsidP="00276491">
      <w:pPr>
        <w:pStyle w:val="ListParagraph"/>
        <w:numPr>
          <w:ilvl w:val="1"/>
          <w:numId w:val="4"/>
        </w:numPr>
        <w:tabs>
          <w:tab w:val="center" w:pos="5400"/>
        </w:tabs>
        <w:suppressAutoHyphens/>
        <w:ind w:left="720"/>
        <w:jc w:val="both"/>
        <w:rPr>
          <w:b/>
          <w:spacing w:val="-2"/>
          <w:sz w:val="24"/>
        </w:rPr>
      </w:pPr>
      <w:r w:rsidRPr="00276491">
        <w:rPr>
          <w:b/>
          <w:spacing w:val="-2"/>
          <w:sz w:val="24"/>
        </w:rPr>
        <w:t>If a new degree is proposed, what is the rationale?</w:t>
      </w:r>
      <w:r w:rsidR="00681611">
        <w:rPr>
          <w:b/>
          <w:spacing w:val="-2"/>
          <w:sz w:val="24"/>
        </w:rPr>
        <w:t xml:space="preserve"> </w:t>
      </w:r>
    </w:p>
    <w:p w14:paraId="5052EA62" w14:textId="2BE634D8" w:rsidR="00276491" w:rsidRDefault="00276491" w:rsidP="00276491">
      <w:pPr>
        <w:pStyle w:val="ListParagraph"/>
        <w:tabs>
          <w:tab w:val="center" w:pos="5400"/>
        </w:tabs>
        <w:suppressAutoHyphens/>
        <w:jc w:val="both"/>
        <w:rPr>
          <w:spacing w:val="-2"/>
          <w:sz w:val="24"/>
        </w:rPr>
      </w:pPr>
    </w:p>
    <w:p w14:paraId="39860B60" w14:textId="0BD448F6" w:rsidR="0056591F" w:rsidRDefault="0097448E" w:rsidP="0056591F">
      <w:pPr>
        <w:pStyle w:val="ListParagraph"/>
        <w:tabs>
          <w:tab w:val="center" w:pos="5400"/>
        </w:tabs>
        <w:suppressAutoHyphens/>
        <w:ind w:left="360"/>
        <w:jc w:val="both"/>
        <w:rPr>
          <w:spacing w:val="-2"/>
          <w:sz w:val="24"/>
        </w:rPr>
      </w:pPr>
      <w:r>
        <w:rPr>
          <w:spacing w:val="-2"/>
          <w:sz w:val="24"/>
        </w:rPr>
        <w:t>Not applicable</w:t>
      </w:r>
    </w:p>
    <w:p w14:paraId="17F6958F" w14:textId="77777777" w:rsidR="00276491" w:rsidRPr="00276491" w:rsidRDefault="00276491" w:rsidP="00276491">
      <w:pPr>
        <w:pStyle w:val="ListParagraph"/>
        <w:tabs>
          <w:tab w:val="center" w:pos="5400"/>
        </w:tabs>
        <w:suppressAutoHyphens/>
        <w:jc w:val="both"/>
        <w:rPr>
          <w:spacing w:val="-2"/>
          <w:sz w:val="24"/>
        </w:rPr>
      </w:pPr>
    </w:p>
    <w:p w14:paraId="69D44E43" w14:textId="77777777" w:rsidR="00276491" w:rsidRDefault="00044B90" w:rsidP="00276491">
      <w:pPr>
        <w:pStyle w:val="ListParagraph"/>
        <w:numPr>
          <w:ilvl w:val="1"/>
          <w:numId w:val="4"/>
        </w:numPr>
        <w:tabs>
          <w:tab w:val="center" w:pos="5400"/>
        </w:tabs>
        <w:suppressAutoHyphens/>
        <w:ind w:left="720"/>
        <w:jc w:val="both"/>
        <w:rPr>
          <w:b/>
          <w:spacing w:val="-2"/>
          <w:sz w:val="24"/>
        </w:rPr>
      </w:pPr>
      <w:r w:rsidRPr="00276491">
        <w:rPr>
          <w:b/>
          <w:spacing w:val="-2"/>
          <w:sz w:val="24"/>
        </w:rPr>
        <w:t xml:space="preserve">What is the rationale for the curriculum? </w:t>
      </w:r>
    </w:p>
    <w:p w14:paraId="10CB4CD7" w14:textId="07763D8E" w:rsidR="00276491" w:rsidRDefault="00276491" w:rsidP="00276491">
      <w:pPr>
        <w:pStyle w:val="ListParagraph"/>
        <w:tabs>
          <w:tab w:val="center" w:pos="5400"/>
        </w:tabs>
        <w:suppressAutoHyphens/>
        <w:jc w:val="both"/>
        <w:rPr>
          <w:spacing w:val="-2"/>
          <w:sz w:val="24"/>
        </w:rPr>
      </w:pPr>
    </w:p>
    <w:p w14:paraId="320210FD" w14:textId="249EBB7A" w:rsidR="00780FF9" w:rsidRDefault="00780FF9" w:rsidP="00780FF9">
      <w:pPr>
        <w:pStyle w:val="ListParagraph"/>
        <w:tabs>
          <w:tab w:val="center" w:pos="5400"/>
        </w:tabs>
        <w:suppressAutoHyphens/>
        <w:ind w:left="360"/>
        <w:jc w:val="both"/>
        <w:rPr>
          <w:spacing w:val="-2"/>
          <w:sz w:val="24"/>
        </w:rPr>
      </w:pPr>
      <w:r>
        <w:rPr>
          <w:spacing w:val="-2"/>
          <w:sz w:val="24"/>
        </w:rPr>
        <w:t>The courses in this program are designed to prepare a student to enter the accounting and/or bookkeeping career with fundamental accounting skills and knowledge. The increasing use of software and technology in the accounting industry require students to have digital skills in spreadsheets and automated accounting systems. Th</w:t>
      </w:r>
      <w:r w:rsidR="00143339">
        <w:rPr>
          <w:spacing w:val="-2"/>
          <w:sz w:val="24"/>
        </w:rPr>
        <w:t xml:space="preserve">is major </w:t>
      </w:r>
      <w:r>
        <w:rPr>
          <w:spacing w:val="-2"/>
          <w:sz w:val="24"/>
        </w:rPr>
        <w:t xml:space="preserve">contains the general education block for an associate degree, the business block for an associate degree, and the specific accounting courses and technology courses necessary for the accounting industry. </w:t>
      </w:r>
      <w:r w:rsidR="007E2761">
        <w:rPr>
          <w:spacing w:val="-2"/>
          <w:sz w:val="24"/>
        </w:rPr>
        <w:t>T</w:t>
      </w:r>
      <w:r w:rsidRPr="002674FB">
        <w:rPr>
          <w:spacing w:val="-2"/>
          <w:sz w:val="24"/>
        </w:rPr>
        <w:t>his program is directly stackable into the BS degree without any courses not used elsewhere and already taught, there will be no new courses associated with this degree.  It allows students to have these “milestones” accomplished on their academic road toward a future BS degree. </w:t>
      </w:r>
    </w:p>
    <w:p w14:paraId="67D6E5F7" w14:textId="3A412ABE" w:rsidR="009B18AD" w:rsidRDefault="009B18AD" w:rsidP="00555170">
      <w:pPr>
        <w:pStyle w:val="ListParagraph"/>
        <w:tabs>
          <w:tab w:val="center" w:pos="5400"/>
        </w:tabs>
        <w:suppressAutoHyphens/>
        <w:ind w:left="360"/>
        <w:jc w:val="both"/>
        <w:rPr>
          <w:spacing w:val="-2"/>
          <w:sz w:val="24"/>
        </w:rPr>
      </w:pPr>
    </w:p>
    <w:p w14:paraId="175242D7" w14:textId="74A3DC55" w:rsidR="00D842C4" w:rsidRPr="00D842C4" w:rsidRDefault="00044B90" w:rsidP="00D842C4">
      <w:pPr>
        <w:pStyle w:val="ListParagraph"/>
        <w:numPr>
          <w:ilvl w:val="1"/>
          <w:numId w:val="4"/>
        </w:numPr>
        <w:tabs>
          <w:tab w:val="center" w:pos="5400"/>
        </w:tabs>
        <w:suppressAutoHyphens/>
        <w:ind w:left="720"/>
        <w:jc w:val="both"/>
        <w:rPr>
          <w:b/>
          <w:spacing w:val="-2"/>
          <w:sz w:val="24"/>
        </w:rPr>
      </w:pPr>
      <w:r w:rsidRPr="00C408E1">
        <w:rPr>
          <w:b/>
          <w:spacing w:val="-2"/>
          <w:sz w:val="24"/>
        </w:rPr>
        <w:t>Demonstrate/provide evidence that the curriculum is consistent with current national standards.</w:t>
      </w:r>
      <w:r w:rsidRPr="00C408E1">
        <w:rPr>
          <w:spacing w:val="-2"/>
          <w:sz w:val="24"/>
        </w:rPr>
        <w:t xml:space="preserve"> </w:t>
      </w:r>
    </w:p>
    <w:p w14:paraId="3E89B339" w14:textId="69A4CBE1" w:rsidR="00953271" w:rsidRDefault="00953271" w:rsidP="00953271">
      <w:pPr>
        <w:tabs>
          <w:tab w:val="center" w:pos="5400"/>
        </w:tabs>
        <w:suppressAutoHyphens/>
        <w:jc w:val="both"/>
        <w:rPr>
          <w:b/>
          <w:spacing w:val="-2"/>
          <w:sz w:val="24"/>
        </w:rPr>
      </w:pPr>
      <w:r>
        <w:rPr>
          <w:b/>
          <w:spacing w:val="-2"/>
          <w:sz w:val="24"/>
        </w:rPr>
        <w:tab/>
      </w:r>
    </w:p>
    <w:p w14:paraId="0446BDF0" w14:textId="507A775B" w:rsidR="00D842C4" w:rsidRPr="00D842C4" w:rsidRDefault="00D23DDD" w:rsidP="00D842C4">
      <w:pPr>
        <w:pStyle w:val="ListParagraph"/>
        <w:tabs>
          <w:tab w:val="center" w:pos="5400"/>
        </w:tabs>
        <w:suppressAutoHyphens/>
        <w:ind w:left="360"/>
        <w:jc w:val="both"/>
        <w:rPr>
          <w:spacing w:val="-2"/>
          <w:sz w:val="24"/>
        </w:rPr>
      </w:pPr>
      <w:r>
        <w:rPr>
          <w:spacing w:val="-2"/>
          <w:sz w:val="24"/>
        </w:rPr>
        <w:t xml:space="preserve">DSU’s </w:t>
      </w:r>
      <w:r w:rsidR="0038655C">
        <w:rPr>
          <w:spacing w:val="-2"/>
          <w:sz w:val="24"/>
        </w:rPr>
        <w:t>BBA degree is accredited with</w:t>
      </w:r>
      <w:r w:rsidR="009E222C">
        <w:rPr>
          <w:spacing w:val="-2"/>
          <w:sz w:val="24"/>
        </w:rPr>
        <w:t xml:space="preserve"> Accreditation Council for Business Schools and Programs (</w:t>
      </w:r>
      <w:r w:rsidR="0038655C">
        <w:rPr>
          <w:spacing w:val="-2"/>
          <w:sz w:val="24"/>
        </w:rPr>
        <w:t>ACBSP</w:t>
      </w:r>
      <w:r w:rsidR="009E222C">
        <w:rPr>
          <w:spacing w:val="-2"/>
          <w:sz w:val="24"/>
        </w:rPr>
        <w:t>)</w:t>
      </w:r>
      <w:r w:rsidR="0038655C">
        <w:rPr>
          <w:spacing w:val="-2"/>
          <w:sz w:val="24"/>
        </w:rPr>
        <w:t xml:space="preserve"> and the </w:t>
      </w:r>
      <w:r>
        <w:rPr>
          <w:spacing w:val="-2"/>
          <w:sz w:val="24"/>
        </w:rPr>
        <w:t xml:space="preserve">proposed </w:t>
      </w:r>
      <w:r w:rsidR="00D842C4" w:rsidRPr="00D842C4">
        <w:rPr>
          <w:spacing w:val="-2"/>
          <w:sz w:val="24"/>
        </w:rPr>
        <w:t xml:space="preserve">curriculum aligns with their </w:t>
      </w:r>
      <w:r w:rsidR="0038655C">
        <w:rPr>
          <w:spacing w:val="-2"/>
          <w:sz w:val="24"/>
        </w:rPr>
        <w:t>standards</w:t>
      </w:r>
      <w:r w:rsidR="00D842C4" w:rsidRPr="00D842C4">
        <w:rPr>
          <w:spacing w:val="-2"/>
          <w:sz w:val="24"/>
        </w:rPr>
        <w:t>.</w:t>
      </w:r>
      <w:r w:rsidR="00F93969">
        <w:rPr>
          <w:spacing w:val="-2"/>
          <w:sz w:val="24"/>
        </w:rPr>
        <w:t xml:space="preserve"> </w:t>
      </w:r>
      <w:r w:rsidR="00E1735B" w:rsidRPr="00A440D3">
        <w:rPr>
          <w:spacing w:val="-2"/>
          <w:sz w:val="24"/>
          <w:vertAlign w:val="superscript"/>
        </w:rPr>
        <w:t>5</w:t>
      </w:r>
    </w:p>
    <w:p w14:paraId="39D8CB22" w14:textId="0D2DDBE8" w:rsidR="00276491" w:rsidRPr="00276491" w:rsidRDefault="00D842C4" w:rsidP="00D83586">
      <w:pPr>
        <w:tabs>
          <w:tab w:val="center" w:pos="5400"/>
        </w:tabs>
        <w:suppressAutoHyphens/>
        <w:ind w:left="360"/>
        <w:jc w:val="both"/>
        <w:rPr>
          <w:spacing w:val="-2"/>
          <w:sz w:val="24"/>
        </w:rPr>
      </w:pPr>
      <w:r w:rsidRPr="00D842C4">
        <w:rPr>
          <w:noProof/>
        </w:rPr>
        <w:t xml:space="preserve"> </w:t>
      </w:r>
    </w:p>
    <w:p w14:paraId="4CF5AD4B" w14:textId="77777777" w:rsidR="00730886" w:rsidRPr="00276491" w:rsidRDefault="00730886" w:rsidP="00276491">
      <w:pPr>
        <w:pStyle w:val="ListParagraph"/>
        <w:numPr>
          <w:ilvl w:val="1"/>
          <w:numId w:val="4"/>
        </w:numPr>
        <w:tabs>
          <w:tab w:val="center" w:pos="5400"/>
        </w:tabs>
        <w:suppressAutoHyphens/>
        <w:ind w:left="720"/>
        <w:jc w:val="both"/>
        <w:rPr>
          <w:b/>
          <w:spacing w:val="-2"/>
          <w:sz w:val="24"/>
        </w:rPr>
      </w:pPr>
      <w:r w:rsidRPr="00276491">
        <w:rPr>
          <w:b/>
          <w:spacing w:val="-2"/>
          <w:sz w:val="24"/>
        </w:rPr>
        <w:t>Summary of the degree program</w:t>
      </w:r>
      <w:r w:rsidR="00A83B0B" w:rsidRPr="00276491">
        <w:rPr>
          <w:b/>
          <w:spacing w:val="-2"/>
          <w:sz w:val="24"/>
        </w:rPr>
        <w:t xml:space="preserve"> (complete the following tables)</w:t>
      </w:r>
      <w:r w:rsidRPr="00276491">
        <w:rPr>
          <w:b/>
          <w:spacing w:val="-2"/>
          <w:sz w:val="24"/>
        </w:rPr>
        <w:t>:</w:t>
      </w:r>
    </w:p>
    <w:p w14:paraId="0805FD34" w14:textId="77777777" w:rsidR="00730886" w:rsidRDefault="00730886"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3"/>
        <w:gridCol w:w="1709"/>
        <w:gridCol w:w="1619"/>
        <w:gridCol w:w="989"/>
      </w:tblGrid>
      <w:tr w:rsidR="005441CE" w14:paraId="1C5D1F51" w14:textId="77777777" w:rsidTr="00C749DF">
        <w:tc>
          <w:tcPr>
            <w:tcW w:w="5033" w:type="dxa"/>
          </w:tcPr>
          <w:p w14:paraId="68CF5708" w14:textId="47F780F1" w:rsidR="005441CE" w:rsidRPr="005F056A" w:rsidRDefault="00CA5068" w:rsidP="00CA5068">
            <w:pPr>
              <w:tabs>
                <w:tab w:val="center" w:pos="5400"/>
              </w:tabs>
              <w:suppressAutoHyphens/>
              <w:jc w:val="center"/>
              <w:rPr>
                <w:b/>
                <w:spacing w:val="-2"/>
                <w:sz w:val="24"/>
              </w:rPr>
            </w:pPr>
            <w:r w:rsidRPr="00CA5068">
              <w:rPr>
                <w:b/>
                <w:bCs/>
                <w:spacing w:val="-2"/>
                <w:sz w:val="24"/>
              </w:rPr>
              <w:t xml:space="preserve">AS in </w:t>
            </w:r>
            <w:r w:rsidR="001C796F">
              <w:rPr>
                <w:b/>
                <w:bCs/>
                <w:spacing w:val="-2"/>
                <w:sz w:val="24"/>
              </w:rPr>
              <w:t>Digital Accounting</w:t>
            </w:r>
          </w:p>
          <w:p w14:paraId="754AAF03" w14:textId="77777777" w:rsidR="005F056A" w:rsidRDefault="005F056A" w:rsidP="004F72E5">
            <w:pPr>
              <w:tabs>
                <w:tab w:val="center" w:pos="5400"/>
              </w:tabs>
              <w:suppressAutoHyphens/>
              <w:jc w:val="both"/>
              <w:rPr>
                <w:spacing w:val="-2"/>
                <w:sz w:val="24"/>
              </w:rPr>
            </w:pPr>
          </w:p>
        </w:tc>
        <w:tc>
          <w:tcPr>
            <w:tcW w:w="1709" w:type="dxa"/>
          </w:tcPr>
          <w:p w14:paraId="4D28EF83" w14:textId="77777777" w:rsidR="005441CE" w:rsidRPr="003B1075" w:rsidRDefault="005441CE" w:rsidP="004F72E5">
            <w:pPr>
              <w:tabs>
                <w:tab w:val="center" w:pos="5400"/>
              </w:tabs>
              <w:suppressAutoHyphens/>
              <w:jc w:val="both"/>
              <w:rPr>
                <w:b/>
                <w:spacing w:val="-2"/>
                <w:sz w:val="24"/>
              </w:rPr>
            </w:pPr>
            <w:r w:rsidRPr="003B1075">
              <w:rPr>
                <w:b/>
                <w:spacing w:val="-2"/>
                <w:sz w:val="24"/>
              </w:rPr>
              <w:t>Credit Hours</w:t>
            </w:r>
          </w:p>
        </w:tc>
        <w:tc>
          <w:tcPr>
            <w:tcW w:w="1619" w:type="dxa"/>
            <w:tcBorders>
              <w:bottom w:val="single" w:sz="4" w:space="0" w:color="auto"/>
            </w:tcBorders>
          </w:tcPr>
          <w:p w14:paraId="3679644F" w14:textId="77777777" w:rsidR="005441CE" w:rsidRPr="003B1075" w:rsidRDefault="005441CE" w:rsidP="004F72E5">
            <w:pPr>
              <w:tabs>
                <w:tab w:val="center" w:pos="5400"/>
              </w:tabs>
              <w:suppressAutoHyphens/>
              <w:jc w:val="both"/>
              <w:rPr>
                <w:b/>
                <w:spacing w:val="-2"/>
                <w:sz w:val="24"/>
              </w:rPr>
            </w:pPr>
            <w:r w:rsidRPr="003B1075">
              <w:rPr>
                <w:b/>
                <w:spacing w:val="-2"/>
                <w:sz w:val="24"/>
              </w:rPr>
              <w:t>Credit Hours</w:t>
            </w:r>
          </w:p>
        </w:tc>
        <w:tc>
          <w:tcPr>
            <w:tcW w:w="989" w:type="dxa"/>
          </w:tcPr>
          <w:p w14:paraId="6A09FDDE" w14:textId="77777777" w:rsidR="005441CE" w:rsidRPr="003B1075" w:rsidRDefault="005441CE" w:rsidP="004F72E5">
            <w:pPr>
              <w:tabs>
                <w:tab w:val="center" w:pos="5400"/>
              </w:tabs>
              <w:suppressAutoHyphens/>
              <w:jc w:val="both"/>
              <w:rPr>
                <w:b/>
                <w:spacing w:val="-2"/>
                <w:sz w:val="24"/>
              </w:rPr>
            </w:pPr>
            <w:r w:rsidRPr="003B1075">
              <w:rPr>
                <w:b/>
                <w:spacing w:val="-2"/>
                <w:sz w:val="24"/>
              </w:rPr>
              <w:t>Percent</w:t>
            </w:r>
          </w:p>
        </w:tc>
      </w:tr>
      <w:tr w:rsidR="005441CE" w14:paraId="33F8CBFA" w14:textId="77777777" w:rsidTr="00C749DF">
        <w:tc>
          <w:tcPr>
            <w:tcW w:w="5033" w:type="dxa"/>
          </w:tcPr>
          <w:p w14:paraId="3B872EF5" w14:textId="77777777" w:rsidR="005441CE" w:rsidRPr="008561FB" w:rsidRDefault="005F056A" w:rsidP="004F72E5">
            <w:pPr>
              <w:tabs>
                <w:tab w:val="center" w:pos="5400"/>
              </w:tabs>
              <w:suppressAutoHyphens/>
              <w:jc w:val="both"/>
              <w:rPr>
                <w:spacing w:val="-2"/>
                <w:sz w:val="24"/>
              </w:rPr>
            </w:pPr>
            <w:r w:rsidRPr="008561FB">
              <w:rPr>
                <w:spacing w:val="-2"/>
                <w:sz w:val="24"/>
              </w:rPr>
              <w:t>System General Education Requirements</w:t>
            </w:r>
          </w:p>
        </w:tc>
        <w:tc>
          <w:tcPr>
            <w:tcW w:w="1709" w:type="dxa"/>
          </w:tcPr>
          <w:p w14:paraId="4C214040" w14:textId="6F80CDE5" w:rsidR="005441CE" w:rsidRDefault="001324D1" w:rsidP="005F056A">
            <w:pPr>
              <w:tabs>
                <w:tab w:val="center" w:pos="5400"/>
              </w:tabs>
              <w:suppressAutoHyphens/>
              <w:jc w:val="center"/>
              <w:rPr>
                <w:spacing w:val="-2"/>
                <w:sz w:val="24"/>
              </w:rPr>
            </w:pPr>
            <w:r>
              <w:rPr>
                <w:spacing w:val="-2"/>
                <w:sz w:val="24"/>
              </w:rPr>
              <w:t>24</w:t>
            </w:r>
            <w:r w:rsidR="003F49AB">
              <w:rPr>
                <w:spacing w:val="-2"/>
                <w:sz w:val="24"/>
              </w:rPr>
              <w:t>*</w:t>
            </w:r>
          </w:p>
        </w:tc>
        <w:tc>
          <w:tcPr>
            <w:tcW w:w="1619" w:type="dxa"/>
            <w:tcBorders>
              <w:bottom w:val="single" w:sz="4" w:space="0" w:color="auto"/>
            </w:tcBorders>
            <w:shd w:val="pct10" w:color="auto" w:fill="auto"/>
          </w:tcPr>
          <w:p w14:paraId="32AAA986" w14:textId="77777777" w:rsidR="005441CE" w:rsidRDefault="005441CE" w:rsidP="005F056A">
            <w:pPr>
              <w:tabs>
                <w:tab w:val="center" w:pos="5400"/>
              </w:tabs>
              <w:suppressAutoHyphens/>
              <w:jc w:val="center"/>
              <w:rPr>
                <w:spacing w:val="-2"/>
                <w:sz w:val="24"/>
              </w:rPr>
            </w:pPr>
          </w:p>
        </w:tc>
        <w:tc>
          <w:tcPr>
            <w:tcW w:w="989" w:type="dxa"/>
          </w:tcPr>
          <w:p w14:paraId="58363E17" w14:textId="77777777" w:rsidR="005441CE" w:rsidRDefault="005441CE" w:rsidP="005F056A">
            <w:pPr>
              <w:tabs>
                <w:tab w:val="center" w:pos="5400"/>
              </w:tabs>
              <w:suppressAutoHyphens/>
              <w:jc w:val="center"/>
              <w:rPr>
                <w:spacing w:val="-2"/>
                <w:sz w:val="24"/>
              </w:rPr>
            </w:pPr>
          </w:p>
        </w:tc>
      </w:tr>
      <w:tr w:rsidR="005441CE" w14:paraId="4BE7940F" w14:textId="77777777" w:rsidTr="00C749DF">
        <w:tc>
          <w:tcPr>
            <w:tcW w:w="5033" w:type="dxa"/>
          </w:tcPr>
          <w:p w14:paraId="6AB60491" w14:textId="77777777" w:rsidR="005441CE" w:rsidRPr="008561FB" w:rsidRDefault="005F056A" w:rsidP="005F056A">
            <w:pPr>
              <w:tabs>
                <w:tab w:val="center" w:pos="5400"/>
              </w:tabs>
              <w:suppressAutoHyphens/>
              <w:ind w:left="720"/>
              <w:jc w:val="right"/>
              <w:rPr>
                <w:spacing w:val="-2"/>
                <w:sz w:val="24"/>
              </w:rPr>
            </w:pPr>
            <w:r w:rsidRPr="008561FB">
              <w:rPr>
                <w:spacing w:val="-2"/>
                <w:sz w:val="24"/>
              </w:rPr>
              <w:t>Subtotal, Degree Requirements</w:t>
            </w:r>
          </w:p>
        </w:tc>
        <w:tc>
          <w:tcPr>
            <w:tcW w:w="1709" w:type="dxa"/>
            <w:shd w:val="pct10" w:color="auto" w:fill="auto"/>
          </w:tcPr>
          <w:p w14:paraId="63DA2B34" w14:textId="77777777" w:rsidR="005441CE" w:rsidRDefault="005441CE" w:rsidP="005F056A">
            <w:pPr>
              <w:tabs>
                <w:tab w:val="center" w:pos="5400"/>
              </w:tabs>
              <w:suppressAutoHyphens/>
              <w:jc w:val="center"/>
              <w:rPr>
                <w:spacing w:val="-2"/>
                <w:sz w:val="24"/>
              </w:rPr>
            </w:pPr>
          </w:p>
        </w:tc>
        <w:tc>
          <w:tcPr>
            <w:tcW w:w="1619" w:type="dxa"/>
            <w:tcBorders>
              <w:bottom w:val="single" w:sz="4" w:space="0" w:color="auto"/>
            </w:tcBorders>
          </w:tcPr>
          <w:p w14:paraId="43B865BF" w14:textId="475A4984" w:rsidR="005441CE" w:rsidRDefault="00680410" w:rsidP="005F056A">
            <w:pPr>
              <w:tabs>
                <w:tab w:val="center" w:pos="5400"/>
              </w:tabs>
              <w:suppressAutoHyphens/>
              <w:jc w:val="center"/>
              <w:rPr>
                <w:spacing w:val="-2"/>
                <w:sz w:val="24"/>
              </w:rPr>
            </w:pPr>
            <w:r>
              <w:rPr>
                <w:spacing w:val="-2"/>
                <w:sz w:val="24"/>
              </w:rPr>
              <w:t>24</w:t>
            </w:r>
          </w:p>
        </w:tc>
        <w:tc>
          <w:tcPr>
            <w:tcW w:w="989" w:type="dxa"/>
          </w:tcPr>
          <w:p w14:paraId="142433E5" w14:textId="4F485D78" w:rsidR="005441CE" w:rsidRDefault="0029133F" w:rsidP="005F056A">
            <w:pPr>
              <w:tabs>
                <w:tab w:val="center" w:pos="5400"/>
              </w:tabs>
              <w:suppressAutoHyphens/>
              <w:jc w:val="center"/>
              <w:rPr>
                <w:spacing w:val="-2"/>
                <w:sz w:val="24"/>
              </w:rPr>
            </w:pPr>
            <w:r>
              <w:rPr>
                <w:spacing w:val="-2"/>
                <w:sz w:val="24"/>
              </w:rPr>
              <w:t>40</w:t>
            </w:r>
            <w:r w:rsidR="00A1689A">
              <w:rPr>
                <w:spacing w:val="-2"/>
                <w:sz w:val="24"/>
              </w:rPr>
              <w:t>%</w:t>
            </w:r>
          </w:p>
        </w:tc>
      </w:tr>
      <w:tr w:rsidR="005441CE" w14:paraId="33411BD6" w14:textId="77777777" w:rsidTr="00C749DF">
        <w:tc>
          <w:tcPr>
            <w:tcW w:w="5033" w:type="dxa"/>
          </w:tcPr>
          <w:p w14:paraId="0E27E250" w14:textId="77777777" w:rsidR="005441CE" w:rsidRPr="008561FB" w:rsidRDefault="005F056A" w:rsidP="004F72E5">
            <w:pPr>
              <w:tabs>
                <w:tab w:val="center" w:pos="5400"/>
              </w:tabs>
              <w:suppressAutoHyphens/>
              <w:jc w:val="both"/>
              <w:rPr>
                <w:spacing w:val="-2"/>
                <w:sz w:val="24"/>
              </w:rPr>
            </w:pPr>
            <w:r w:rsidRPr="008561FB">
              <w:rPr>
                <w:spacing w:val="-2"/>
                <w:sz w:val="24"/>
              </w:rPr>
              <w:t>Required Support Courses (not included above)</w:t>
            </w:r>
          </w:p>
        </w:tc>
        <w:tc>
          <w:tcPr>
            <w:tcW w:w="1709" w:type="dxa"/>
          </w:tcPr>
          <w:p w14:paraId="2B21C8E4" w14:textId="4D31EF77" w:rsidR="005441CE" w:rsidRDefault="00F0413A" w:rsidP="005F056A">
            <w:pPr>
              <w:tabs>
                <w:tab w:val="center" w:pos="5400"/>
              </w:tabs>
              <w:suppressAutoHyphens/>
              <w:jc w:val="center"/>
              <w:rPr>
                <w:spacing w:val="-2"/>
                <w:sz w:val="24"/>
              </w:rPr>
            </w:pPr>
            <w:r>
              <w:rPr>
                <w:spacing w:val="-2"/>
                <w:sz w:val="24"/>
              </w:rPr>
              <w:t>1</w:t>
            </w:r>
            <w:r w:rsidR="00942AE2">
              <w:rPr>
                <w:spacing w:val="-2"/>
                <w:sz w:val="24"/>
              </w:rPr>
              <w:t>0</w:t>
            </w:r>
          </w:p>
        </w:tc>
        <w:tc>
          <w:tcPr>
            <w:tcW w:w="1619" w:type="dxa"/>
            <w:shd w:val="pct10" w:color="auto" w:fill="auto"/>
          </w:tcPr>
          <w:p w14:paraId="4A24A4A6" w14:textId="77777777" w:rsidR="005441CE" w:rsidRDefault="005441CE" w:rsidP="005F056A">
            <w:pPr>
              <w:tabs>
                <w:tab w:val="center" w:pos="5400"/>
              </w:tabs>
              <w:suppressAutoHyphens/>
              <w:jc w:val="center"/>
              <w:rPr>
                <w:spacing w:val="-2"/>
                <w:sz w:val="24"/>
              </w:rPr>
            </w:pPr>
          </w:p>
        </w:tc>
        <w:tc>
          <w:tcPr>
            <w:tcW w:w="989" w:type="dxa"/>
          </w:tcPr>
          <w:p w14:paraId="7ACD5BA1" w14:textId="77777777" w:rsidR="005441CE" w:rsidRDefault="005441CE" w:rsidP="005F056A">
            <w:pPr>
              <w:tabs>
                <w:tab w:val="center" w:pos="5400"/>
              </w:tabs>
              <w:suppressAutoHyphens/>
              <w:jc w:val="center"/>
              <w:rPr>
                <w:spacing w:val="-2"/>
                <w:sz w:val="24"/>
              </w:rPr>
            </w:pPr>
          </w:p>
        </w:tc>
      </w:tr>
      <w:tr w:rsidR="005441CE" w14:paraId="266F8467" w14:textId="77777777" w:rsidTr="00C749DF">
        <w:tc>
          <w:tcPr>
            <w:tcW w:w="5033" w:type="dxa"/>
          </w:tcPr>
          <w:p w14:paraId="63D5AD64" w14:textId="77777777" w:rsidR="005441CE" w:rsidRPr="008561FB" w:rsidRDefault="005F056A" w:rsidP="004F72E5">
            <w:pPr>
              <w:tabs>
                <w:tab w:val="center" w:pos="5400"/>
              </w:tabs>
              <w:suppressAutoHyphens/>
              <w:jc w:val="both"/>
              <w:rPr>
                <w:spacing w:val="-2"/>
                <w:sz w:val="24"/>
              </w:rPr>
            </w:pPr>
            <w:r w:rsidRPr="008561FB">
              <w:rPr>
                <w:spacing w:val="-2"/>
                <w:sz w:val="24"/>
              </w:rPr>
              <w:t>Major Requirements</w:t>
            </w:r>
          </w:p>
        </w:tc>
        <w:tc>
          <w:tcPr>
            <w:tcW w:w="1709" w:type="dxa"/>
          </w:tcPr>
          <w:p w14:paraId="1769CE91" w14:textId="04DED9C5" w:rsidR="005441CE" w:rsidRDefault="00D97F0F" w:rsidP="005F056A">
            <w:pPr>
              <w:tabs>
                <w:tab w:val="center" w:pos="5400"/>
              </w:tabs>
              <w:suppressAutoHyphens/>
              <w:jc w:val="center"/>
              <w:rPr>
                <w:spacing w:val="-2"/>
                <w:sz w:val="24"/>
              </w:rPr>
            </w:pPr>
            <w:r>
              <w:rPr>
                <w:spacing w:val="-2"/>
                <w:sz w:val="24"/>
              </w:rPr>
              <w:t>2</w:t>
            </w:r>
            <w:r w:rsidR="00C719B5">
              <w:rPr>
                <w:spacing w:val="-2"/>
                <w:sz w:val="24"/>
              </w:rPr>
              <w:t>6</w:t>
            </w:r>
          </w:p>
        </w:tc>
        <w:tc>
          <w:tcPr>
            <w:tcW w:w="1619" w:type="dxa"/>
            <w:shd w:val="pct10" w:color="auto" w:fill="auto"/>
          </w:tcPr>
          <w:p w14:paraId="5126401B" w14:textId="77777777" w:rsidR="005441CE" w:rsidRDefault="005441CE" w:rsidP="005F056A">
            <w:pPr>
              <w:tabs>
                <w:tab w:val="center" w:pos="5400"/>
              </w:tabs>
              <w:suppressAutoHyphens/>
              <w:jc w:val="center"/>
              <w:rPr>
                <w:spacing w:val="-2"/>
                <w:sz w:val="24"/>
              </w:rPr>
            </w:pPr>
          </w:p>
        </w:tc>
        <w:tc>
          <w:tcPr>
            <w:tcW w:w="989" w:type="dxa"/>
          </w:tcPr>
          <w:p w14:paraId="437624D3" w14:textId="77777777" w:rsidR="005441CE" w:rsidRDefault="005441CE" w:rsidP="005F056A">
            <w:pPr>
              <w:tabs>
                <w:tab w:val="center" w:pos="5400"/>
              </w:tabs>
              <w:suppressAutoHyphens/>
              <w:jc w:val="center"/>
              <w:rPr>
                <w:spacing w:val="-2"/>
                <w:sz w:val="24"/>
              </w:rPr>
            </w:pPr>
          </w:p>
        </w:tc>
      </w:tr>
      <w:tr w:rsidR="005441CE" w14:paraId="4E4D53C2" w14:textId="77777777" w:rsidTr="00C749DF">
        <w:tc>
          <w:tcPr>
            <w:tcW w:w="5033" w:type="dxa"/>
          </w:tcPr>
          <w:p w14:paraId="1F371D6A" w14:textId="77777777" w:rsidR="005441CE" w:rsidRPr="008561FB" w:rsidRDefault="005F056A" w:rsidP="004F72E5">
            <w:pPr>
              <w:tabs>
                <w:tab w:val="center" w:pos="5400"/>
              </w:tabs>
              <w:suppressAutoHyphens/>
              <w:jc w:val="both"/>
              <w:rPr>
                <w:spacing w:val="-2"/>
                <w:sz w:val="24"/>
              </w:rPr>
            </w:pPr>
            <w:r w:rsidRPr="008561FB">
              <w:rPr>
                <w:spacing w:val="-2"/>
                <w:sz w:val="24"/>
              </w:rPr>
              <w:t>Major Electives</w:t>
            </w:r>
          </w:p>
        </w:tc>
        <w:tc>
          <w:tcPr>
            <w:tcW w:w="1709" w:type="dxa"/>
            <w:tcBorders>
              <w:bottom w:val="single" w:sz="4" w:space="0" w:color="auto"/>
            </w:tcBorders>
          </w:tcPr>
          <w:p w14:paraId="2070359D" w14:textId="7DCB412E" w:rsidR="005441CE" w:rsidRDefault="00D97F0F" w:rsidP="005F056A">
            <w:pPr>
              <w:tabs>
                <w:tab w:val="center" w:pos="5400"/>
              </w:tabs>
              <w:suppressAutoHyphens/>
              <w:jc w:val="center"/>
              <w:rPr>
                <w:spacing w:val="-2"/>
                <w:sz w:val="24"/>
              </w:rPr>
            </w:pPr>
            <w:r>
              <w:rPr>
                <w:spacing w:val="-2"/>
                <w:sz w:val="24"/>
              </w:rPr>
              <w:t>0</w:t>
            </w:r>
          </w:p>
        </w:tc>
        <w:tc>
          <w:tcPr>
            <w:tcW w:w="1619" w:type="dxa"/>
            <w:shd w:val="pct10" w:color="auto" w:fill="auto"/>
          </w:tcPr>
          <w:p w14:paraId="0BC5942A" w14:textId="77777777" w:rsidR="005441CE" w:rsidRDefault="005441CE" w:rsidP="005F056A">
            <w:pPr>
              <w:tabs>
                <w:tab w:val="center" w:pos="5400"/>
              </w:tabs>
              <w:suppressAutoHyphens/>
              <w:jc w:val="center"/>
              <w:rPr>
                <w:spacing w:val="-2"/>
                <w:sz w:val="24"/>
              </w:rPr>
            </w:pPr>
          </w:p>
        </w:tc>
        <w:tc>
          <w:tcPr>
            <w:tcW w:w="989" w:type="dxa"/>
          </w:tcPr>
          <w:p w14:paraId="35D1D7B7" w14:textId="77777777" w:rsidR="005441CE" w:rsidRDefault="005441CE" w:rsidP="005F056A">
            <w:pPr>
              <w:tabs>
                <w:tab w:val="center" w:pos="5400"/>
              </w:tabs>
              <w:suppressAutoHyphens/>
              <w:jc w:val="center"/>
              <w:rPr>
                <w:spacing w:val="-2"/>
                <w:sz w:val="24"/>
              </w:rPr>
            </w:pPr>
          </w:p>
        </w:tc>
      </w:tr>
      <w:tr w:rsidR="00A1689A" w14:paraId="75E5F7DA" w14:textId="77777777" w:rsidTr="00C749DF">
        <w:tc>
          <w:tcPr>
            <w:tcW w:w="5033" w:type="dxa"/>
          </w:tcPr>
          <w:p w14:paraId="07930FDF" w14:textId="77777777" w:rsidR="00A1689A" w:rsidRPr="008561FB" w:rsidRDefault="00A1689A" w:rsidP="00A1689A">
            <w:pPr>
              <w:tabs>
                <w:tab w:val="center" w:pos="5400"/>
              </w:tabs>
              <w:suppressAutoHyphens/>
              <w:ind w:left="720"/>
              <w:jc w:val="right"/>
              <w:rPr>
                <w:spacing w:val="-2"/>
                <w:sz w:val="24"/>
              </w:rPr>
            </w:pPr>
            <w:r w:rsidRPr="008561FB">
              <w:rPr>
                <w:spacing w:val="-2"/>
                <w:sz w:val="24"/>
              </w:rPr>
              <w:t>Subtotal, Program Requirements</w:t>
            </w:r>
          </w:p>
        </w:tc>
        <w:tc>
          <w:tcPr>
            <w:tcW w:w="1709" w:type="dxa"/>
            <w:shd w:val="pct10" w:color="auto" w:fill="auto"/>
          </w:tcPr>
          <w:p w14:paraId="2FD4A20C" w14:textId="77777777" w:rsidR="00A1689A" w:rsidRDefault="00A1689A" w:rsidP="00A1689A">
            <w:pPr>
              <w:tabs>
                <w:tab w:val="center" w:pos="5400"/>
              </w:tabs>
              <w:suppressAutoHyphens/>
              <w:jc w:val="center"/>
              <w:rPr>
                <w:spacing w:val="-2"/>
                <w:sz w:val="24"/>
              </w:rPr>
            </w:pPr>
          </w:p>
        </w:tc>
        <w:tc>
          <w:tcPr>
            <w:tcW w:w="1619" w:type="dxa"/>
          </w:tcPr>
          <w:p w14:paraId="0B597D81" w14:textId="71F09436" w:rsidR="00A1689A" w:rsidRDefault="00680410" w:rsidP="00A1689A">
            <w:pPr>
              <w:tabs>
                <w:tab w:val="center" w:pos="5400"/>
              </w:tabs>
              <w:suppressAutoHyphens/>
              <w:jc w:val="center"/>
              <w:rPr>
                <w:spacing w:val="-2"/>
                <w:sz w:val="24"/>
              </w:rPr>
            </w:pPr>
            <w:r>
              <w:rPr>
                <w:spacing w:val="-2"/>
                <w:sz w:val="24"/>
              </w:rPr>
              <w:t>36</w:t>
            </w:r>
          </w:p>
        </w:tc>
        <w:tc>
          <w:tcPr>
            <w:tcW w:w="989" w:type="dxa"/>
          </w:tcPr>
          <w:p w14:paraId="03307ADC" w14:textId="5A1AA4EB" w:rsidR="00A1689A" w:rsidRDefault="0029133F" w:rsidP="00A1689A">
            <w:pPr>
              <w:tabs>
                <w:tab w:val="center" w:pos="5400"/>
              </w:tabs>
              <w:suppressAutoHyphens/>
              <w:jc w:val="center"/>
              <w:rPr>
                <w:spacing w:val="-2"/>
                <w:sz w:val="24"/>
              </w:rPr>
            </w:pPr>
            <w:r>
              <w:rPr>
                <w:spacing w:val="-2"/>
                <w:sz w:val="24"/>
              </w:rPr>
              <w:t>60</w:t>
            </w:r>
            <w:r w:rsidR="00761590">
              <w:rPr>
                <w:spacing w:val="-2"/>
                <w:sz w:val="24"/>
              </w:rPr>
              <w:t>%</w:t>
            </w:r>
          </w:p>
        </w:tc>
      </w:tr>
      <w:tr w:rsidR="00A1689A" w14:paraId="14F39BD0" w14:textId="77777777" w:rsidTr="00C749DF">
        <w:tc>
          <w:tcPr>
            <w:tcW w:w="5033" w:type="dxa"/>
          </w:tcPr>
          <w:p w14:paraId="12624D4D" w14:textId="77777777" w:rsidR="00A1689A" w:rsidRPr="008561FB" w:rsidRDefault="00A1689A" w:rsidP="00A1689A">
            <w:pPr>
              <w:tabs>
                <w:tab w:val="center" w:pos="5400"/>
              </w:tabs>
              <w:suppressAutoHyphens/>
              <w:jc w:val="both"/>
              <w:rPr>
                <w:spacing w:val="-2"/>
                <w:sz w:val="24"/>
              </w:rPr>
            </w:pPr>
            <w:r w:rsidRPr="008561FB">
              <w:rPr>
                <w:spacing w:val="-2"/>
                <w:sz w:val="24"/>
              </w:rPr>
              <w:t>Free Electives</w:t>
            </w:r>
          </w:p>
        </w:tc>
        <w:tc>
          <w:tcPr>
            <w:tcW w:w="1709" w:type="dxa"/>
            <w:shd w:val="pct10" w:color="auto" w:fill="auto"/>
          </w:tcPr>
          <w:p w14:paraId="603C4B21" w14:textId="79907732" w:rsidR="00A1689A" w:rsidRDefault="00D97F0F" w:rsidP="00A1689A">
            <w:pPr>
              <w:tabs>
                <w:tab w:val="center" w:pos="5400"/>
              </w:tabs>
              <w:suppressAutoHyphens/>
              <w:jc w:val="center"/>
              <w:rPr>
                <w:spacing w:val="-2"/>
                <w:sz w:val="24"/>
              </w:rPr>
            </w:pPr>
            <w:r>
              <w:rPr>
                <w:spacing w:val="-2"/>
                <w:sz w:val="24"/>
              </w:rPr>
              <w:t>0</w:t>
            </w:r>
          </w:p>
        </w:tc>
        <w:tc>
          <w:tcPr>
            <w:tcW w:w="1619" w:type="dxa"/>
          </w:tcPr>
          <w:p w14:paraId="041B07C2" w14:textId="3572C0D9" w:rsidR="00A1689A" w:rsidRDefault="00680410" w:rsidP="00A1689A">
            <w:pPr>
              <w:tabs>
                <w:tab w:val="center" w:pos="5400"/>
              </w:tabs>
              <w:suppressAutoHyphens/>
              <w:jc w:val="center"/>
              <w:rPr>
                <w:spacing w:val="-2"/>
                <w:sz w:val="24"/>
              </w:rPr>
            </w:pPr>
            <w:r>
              <w:rPr>
                <w:spacing w:val="-2"/>
                <w:sz w:val="24"/>
              </w:rPr>
              <w:t>0</w:t>
            </w:r>
          </w:p>
        </w:tc>
        <w:tc>
          <w:tcPr>
            <w:tcW w:w="989" w:type="dxa"/>
          </w:tcPr>
          <w:p w14:paraId="1C055DFE" w14:textId="30853929" w:rsidR="00A1689A" w:rsidRDefault="00A1689A" w:rsidP="00A1689A">
            <w:pPr>
              <w:tabs>
                <w:tab w:val="center" w:pos="5400"/>
              </w:tabs>
              <w:suppressAutoHyphens/>
              <w:jc w:val="center"/>
              <w:rPr>
                <w:spacing w:val="-2"/>
                <w:sz w:val="24"/>
              </w:rPr>
            </w:pPr>
          </w:p>
        </w:tc>
      </w:tr>
      <w:tr w:rsidR="00A1689A" w14:paraId="4B490FEF" w14:textId="77777777" w:rsidTr="00C749DF">
        <w:tc>
          <w:tcPr>
            <w:tcW w:w="5033" w:type="dxa"/>
          </w:tcPr>
          <w:p w14:paraId="7080F3A5" w14:textId="46DCD768" w:rsidR="002F190B" w:rsidRPr="00031AFD" w:rsidRDefault="00A1689A" w:rsidP="00031AFD">
            <w:pPr>
              <w:tabs>
                <w:tab w:val="center" w:pos="5400"/>
              </w:tabs>
              <w:suppressAutoHyphens/>
              <w:jc w:val="right"/>
              <w:rPr>
                <w:spacing w:val="-2"/>
                <w:sz w:val="24"/>
              </w:rPr>
            </w:pPr>
            <w:r w:rsidRPr="008561FB">
              <w:rPr>
                <w:spacing w:val="-2"/>
                <w:sz w:val="24"/>
              </w:rPr>
              <w:t>Degree Total</w:t>
            </w:r>
          </w:p>
        </w:tc>
        <w:tc>
          <w:tcPr>
            <w:tcW w:w="1709" w:type="dxa"/>
            <w:shd w:val="pct10" w:color="auto" w:fill="auto"/>
          </w:tcPr>
          <w:p w14:paraId="1E0FF41C" w14:textId="74E28809" w:rsidR="00A1689A" w:rsidRDefault="001578FF" w:rsidP="00A1689A">
            <w:pPr>
              <w:tabs>
                <w:tab w:val="center" w:pos="5400"/>
              </w:tabs>
              <w:suppressAutoHyphens/>
              <w:jc w:val="center"/>
              <w:rPr>
                <w:spacing w:val="-2"/>
                <w:sz w:val="24"/>
              </w:rPr>
            </w:pPr>
            <w:r>
              <w:rPr>
                <w:spacing w:val="-2"/>
                <w:sz w:val="24"/>
              </w:rPr>
              <w:t>60</w:t>
            </w:r>
          </w:p>
        </w:tc>
        <w:tc>
          <w:tcPr>
            <w:tcW w:w="1619" w:type="dxa"/>
          </w:tcPr>
          <w:p w14:paraId="651490B0" w14:textId="21F925FE" w:rsidR="00A1689A" w:rsidRDefault="00680410" w:rsidP="00A1689A">
            <w:pPr>
              <w:tabs>
                <w:tab w:val="center" w:pos="5400"/>
              </w:tabs>
              <w:suppressAutoHyphens/>
              <w:jc w:val="center"/>
              <w:rPr>
                <w:spacing w:val="-2"/>
                <w:sz w:val="24"/>
              </w:rPr>
            </w:pPr>
            <w:r>
              <w:rPr>
                <w:spacing w:val="-2"/>
                <w:sz w:val="24"/>
              </w:rPr>
              <w:t>60</w:t>
            </w:r>
          </w:p>
        </w:tc>
        <w:tc>
          <w:tcPr>
            <w:tcW w:w="989" w:type="dxa"/>
          </w:tcPr>
          <w:p w14:paraId="60FFAAD1" w14:textId="39133280" w:rsidR="00A1689A" w:rsidRDefault="00761590" w:rsidP="00A1689A">
            <w:pPr>
              <w:tabs>
                <w:tab w:val="center" w:pos="5400"/>
              </w:tabs>
              <w:suppressAutoHyphens/>
              <w:jc w:val="center"/>
              <w:rPr>
                <w:spacing w:val="-2"/>
                <w:sz w:val="24"/>
              </w:rPr>
            </w:pPr>
            <w:r>
              <w:rPr>
                <w:spacing w:val="-2"/>
                <w:sz w:val="24"/>
              </w:rPr>
              <w:t>100</w:t>
            </w:r>
            <w:r w:rsidR="00A1689A">
              <w:rPr>
                <w:spacing w:val="-2"/>
                <w:sz w:val="24"/>
              </w:rPr>
              <w:t>%</w:t>
            </w:r>
          </w:p>
        </w:tc>
      </w:tr>
    </w:tbl>
    <w:p w14:paraId="4CF50EE7" w14:textId="22EA94DF" w:rsidR="005441CE" w:rsidRPr="003F49AB" w:rsidRDefault="00A0096F" w:rsidP="003F49AB">
      <w:pPr>
        <w:tabs>
          <w:tab w:val="center" w:pos="5400"/>
        </w:tabs>
        <w:suppressAutoHyphens/>
        <w:jc w:val="both"/>
        <w:rPr>
          <w:spacing w:val="-2"/>
          <w:sz w:val="24"/>
        </w:rPr>
      </w:pPr>
      <w:r>
        <w:rPr>
          <w:spacing w:val="-2"/>
          <w:sz w:val="24"/>
        </w:rPr>
        <w:t>*</w:t>
      </w:r>
      <w:r w:rsidR="003F49AB">
        <w:rPr>
          <w:spacing w:val="-2"/>
          <w:sz w:val="24"/>
        </w:rPr>
        <w:t>ECON 201 must be taken as one of the SGE Social Study required courses.</w:t>
      </w:r>
    </w:p>
    <w:p w14:paraId="5B058D37" w14:textId="73C7C784" w:rsidR="00A0096F" w:rsidRDefault="00A0096F">
      <w:pPr>
        <w:rPr>
          <w:b/>
          <w:spacing w:val="-2"/>
          <w:sz w:val="24"/>
        </w:rPr>
      </w:pPr>
    </w:p>
    <w:p w14:paraId="50D5DCE4" w14:textId="1C5DF17A" w:rsidR="0097259D" w:rsidRDefault="006A0361" w:rsidP="004F72E5">
      <w:pPr>
        <w:tabs>
          <w:tab w:val="center" w:pos="5400"/>
        </w:tabs>
        <w:suppressAutoHyphens/>
        <w:jc w:val="both"/>
        <w:rPr>
          <w:b/>
          <w:spacing w:val="-2"/>
          <w:sz w:val="24"/>
        </w:rPr>
      </w:pPr>
      <w:r w:rsidRPr="006A0361">
        <w:rPr>
          <w:b/>
          <w:spacing w:val="-2"/>
          <w:sz w:val="24"/>
        </w:rPr>
        <w:t>Required Support Courses Outside the Major</w:t>
      </w:r>
    </w:p>
    <w:p w14:paraId="3787E7FA" w14:textId="77777777" w:rsidR="006A0361" w:rsidRDefault="006A0361" w:rsidP="004F72E5">
      <w:pPr>
        <w:tabs>
          <w:tab w:val="center" w:pos="5400"/>
        </w:tabs>
        <w:suppressAutoHyphens/>
        <w:jc w:val="both"/>
        <w:rPr>
          <w:spacing w:val="-2"/>
          <w:sz w:val="24"/>
        </w:rPr>
      </w:pPr>
      <w:r w:rsidRPr="003B1075">
        <w:rPr>
          <w:i/>
          <w:spacing w:val="-2"/>
          <w:sz w:val="24"/>
        </w:rPr>
        <w:t>(Not general education requirements)</w:t>
      </w:r>
    </w:p>
    <w:tbl>
      <w:tblPr>
        <w:tblStyle w:val="TableGrid"/>
        <w:tblW w:w="0" w:type="auto"/>
        <w:tblLook w:val="04A0" w:firstRow="1" w:lastRow="0" w:firstColumn="1" w:lastColumn="0" w:noHBand="0" w:noVBand="1"/>
      </w:tblPr>
      <w:tblGrid>
        <w:gridCol w:w="1002"/>
        <w:gridCol w:w="1192"/>
        <w:gridCol w:w="3701"/>
        <w:gridCol w:w="1445"/>
        <w:gridCol w:w="1071"/>
        <w:gridCol w:w="939"/>
      </w:tblGrid>
      <w:tr w:rsidR="004E7E67" w14:paraId="6ACB86C2" w14:textId="77777777" w:rsidTr="00942AE2">
        <w:tc>
          <w:tcPr>
            <w:tcW w:w="1002" w:type="dxa"/>
          </w:tcPr>
          <w:p w14:paraId="73DB30CB" w14:textId="77777777" w:rsidR="004E7E67" w:rsidRPr="003B1075" w:rsidRDefault="004E7E67" w:rsidP="003B1075">
            <w:pPr>
              <w:tabs>
                <w:tab w:val="center" w:pos="5400"/>
              </w:tabs>
              <w:suppressAutoHyphens/>
              <w:jc w:val="center"/>
              <w:rPr>
                <w:b/>
                <w:spacing w:val="-2"/>
                <w:sz w:val="24"/>
              </w:rPr>
            </w:pPr>
            <w:r w:rsidRPr="003B1075">
              <w:rPr>
                <w:b/>
                <w:spacing w:val="-2"/>
                <w:sz w:val="24"/>
              </w:rPr>
              <w:t>Prefix</w:t>
            </w:r>
          </w:p>
        </w:tc>
        <w:tc>
          <w:tcPr>
            <w:tcW w:w="1192" w:type="dxa"/>
          </w:tcPr>
          <w:p w14:paraId="3AEBC6D2" w14:textId="77777777" w:rsidR="004E7E67" w:rsidRPr="003B1075" w:rsidRDefault="004E7E67" w:rsidP="003B1075">
            <w:pPr>
              <w:tabs>
                <w:tab w:val="center" w:pos="5400"/>
              </w:tabs>
              <w:suppressAutoHyphens/>
              <w:jc w:val="center"/>
              <w:rPr>
                <w:b/>
                <w:spacing w:val="-2"/>
                <w:sz w:val="24"/>
              </w:rPr>
            </w:pPr>
            <w:r w:rsidRPr="003B1075">
              <w:rPr>
                <w:b/>
                <w:spacing w:val="-2"/>
                <w:sz w:val="24"/>
              </w:rPr>
              <w:t>Number</w:t>
            </w:r>
          </w:p>
        </w:tc>
        <w:tc>
          <w:tcPr>
            <w:tcW w:w="3701" w:type="dxa"/>
          </w:tcPr>
          <w:p w14:paraId="02372F80" w14:textId="77777777" w:rsidR="004E7E67" w:rsidRPr="003B1075" w:rsidRDefault="004E7E67" w:rsidP="003B1075">
            <w:pPr>
              <w:tabs>
                <w:tab w:val="center" w:pos="5400"/>
              </w:tabs>
              <w:suppressAutoHyphens/>
              <w:jc w:val="center"/>
              <w:rPr>
                <w:b/>
                <w:spacing w:val="-2"/>
                <w:sz w:val="24"/>
              </w:rPr>
            </w:pPr>
            <w:r w:rsidRPr="003B1075">
              <w:rPr>
                <w:b/>
                <w:spacing w:val="-2"/>
                <w:sz w:val="24"/>
              </w:rPr>
              <w:t>Course Title</w:t>
            </w:r>
          </w:p>
          <w:p w14:paraId="1A25E060" w14:textId="2231D8BC" w:rsidR="004E7E67" w:rsidRPr="003B1075" w:rsidRDefault="004E7E67" w:rsidP="003B1075">
            <w:pPr>
              <w:tabs>
                <w:tab w:val="center" w:pos="5400"/>
              </w:tabs>
              <w:suppressAutoHyphens/>
              <w:jc w:val="center"/>
              <w:rPr>
                <w:i/>
                <w:spacing w:val="-2"/>
                <w:sz w:val="24"/>
              </w:rPr>
            </w:pPr>
          </w:p>
        </w:tc>
        <w:tc>
          <w:tcPr>
            <w:tcW w:w="1445" w:type="dxa"/>
          </w:tcPr>
          <w:p w14:paraId="733E687D" w14:textId="1527C414" w:rsidR="004E7E67" w:rsidRPr="003B1075" w:rsidRDefault="004E7E67" w:rsidP="003B1075">
            <w:pPr>
              <w:tabs>
                <w:tab w:val="center" w:pos="5400"/>
              </w:tabs>
              <w:suppressAutoHyphens/>
              <w:jc w:val="center"/>
              <w:rPr>
                <w:b/>
                <w:spacing w:val="-2"/>
                <w:sz w:val="24"/>
              </w:rPr>
            </w:pPr>
            <w:r>
              <w:rPr>
                <w:b/>
                <w:spacing w:val="-2"/>
                <w:sz w:val="24"/>
              </w:rPr>
              <w:t>Prerequisite</w:t>
            </w:r>
          </w:p>
        </w:tc>
        <w:tc>
          <w:tcPr>
            <w:tcW w:w="1071" w:type="dxa"/>
          </w:tcPr>
          <w:p w14:paraId="3A1D700F" w14:textId="13BA759B" w:rsidR="004E7E67" w:rsidRPr="003B1075" w:rsidRDefault="004E7E67" w:rsidP="003B1075">
            <w:pPr>
              <w:tabs>
                <w:tab w:val="center" w:pos="5400"/>
              </w:tabs>
              <w:suppressAutoHyphens/>
              <w:jc w:val="center"/>
              <w:rPr>
                <w:b/>
                <w:spacing w:val="-2"/>
                <w:sz w:val="24"/>
              </w:rPr>
            </w:pPr>
            <w:r w:rsidRPr="003B1075">
              <w:rPr>
                <w:b/>
                <w:spacing w:val="-2"/>
                <w:sz w:val="24"/>
              </w:rPr>
              <w:t>Credit Hours</w:t>
            </w:r>
          </w:p>
        </w:tc>
        <w:tc>
          <w:tcPr>
            <w:tcW w:w="939" w:type="dxa"/>
          </w:tcPr>
          <w:p w14:paraId="1660CE3D" w14:textId="77777777" w:rsidR="004E7E67" w:rsidRPr="003B1075" w:rsidRDefault="004E7E67" w:rsidP="003B1075">
            <w:pPr>
              <w:tabs>
                <w:tab w:val="center" w:pos="5400"/>
              </w:tabs>
              <w:suppressAutoHyphens/>
              <w:jc w:val="center"/>
              <w:rPr>
                <w:b/>
                <w:spacing w:val="-2"/>
                <w:sz w:val="24"/>
              </w:rPr>
            </w:pPr>
            <w:r w:rsidRPr="003B1075">
              <w:rPr>
                <w:b/>
                <w:spacing w:val="-2"/>
                <w:sz w:val="24"/>
              </w:rPr>
              <w:t>New</w:t>
            </w:r>
          </w:p>
          <w:p w14:paraId="1AD4A506" w14:textId="77777777" w:rsidR="004E7E67" w:rsidRPr="003B1075" w:rsidRDefault="004E7E67" w:rsidP="003B1075">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4E7E67" w14:paraId="70B1993A" w14:textId="77777777" w:rsidTr="00942AE2">
        <w:tc>
          <w:tcPr>
            <w:tcW w:w="1002" w:type="dxa"/>
          </w:tcPr>
          <w:p w14:paraId="1CFDA76E" w14:textId="45B5EE16" w:rsidR="004E7E67" w:rsidRDefault="0059018C" w:rsidP="003B1075">
            <w:pPr>
              <w:tabs>
                <w:tab w:val="center" w:pos="5400"/>
              </w:tabs>
              <w:suppressAutoHyphens/>
              <w:jc w:val="center"/>
              <w:rPr>
                <w:spacing w:val="-2"/>
                <w:sz w:val="24"/>
              </w:rPr>
            </w:pPr>
            <w:r>
              <w:rPr>
                <w:spacing w:val="-2"/>
                <w:sz w:val="24"/>
              </w:rPr>
              <w:t>CIS</w:t>
            </w:r>
          </w:p>
        </w:tc>
        <w:tc>
          <w:tcPr>
            <w:tcW w:w="1192" w:type="dxa"/>
          </w:tcPr>
          <w:p w14:paraId="4A0CF09D" w14:textId="566A2408" w:rsidR="004E7E67" w:rsidRDefault="0059018C" w:rsidP="003B1075">
            <w:pPr>
              <w:tabs>
                <w:tab w:val="center" w:pos="5400"/>
              </w:tabs>
              <w:suppressAutoHyphens/>
              <w:jc w:val="center"/>
              <w:rPr>
                <w:spacing w:val="-2"/>
                <w:sz w:val="24"/>
              </w:rPr>
            </w:pPr>
            <w:r>
              <w:rPr>
                <w:spacing w:val="-2"/>
                <w:sz w:val="24"/>
              </w:rPr>
              <w:t>207</w:t>
            </w:r>
          </w:p>
        </w:tc>
        <w:tc>
          <w:tcPr>
            <w:tcW w:w="3701" w:type="dxa"/>
          </w:tcPr>
          <w:p w14:paraId="6D77A614" w14:textId="0699F963" w:rsidR="004E7E67" w:rsidRDefault="0059018C" w:rsidP="00850896">
            <w:pPr>
              <w:tabs>
                <w:tab w:val="center" w:pos="5400"/>
              </w:tabs>
              <w:suppressAutoHyphens/>
              <w:rPr>
                <w:spacing w:val="-2"/>
                <w:sz w:val="24"/>
              </w:rPr>
            </w:pPr>
            <w:r>
              <w:rPr>
                <w:spacing w:val="-2"/>
                <w:sz w:val="24"/>
              </w:rPr>
              <w:t>Adv. Applications: Spreadsheets</w:t>
            </w:r>
          </w:p>
        </w:tc>
        <w:tc>
          <w:tcPr>
            <w:tcW w:w="1445" w:type="dxa"/>
          </w:tcPr>
          <w:p w14:paraId="1A45C895" w14:textId="6129BA94" w:rsidR="004E7E67" w:rsidRDefault="006A0FB8" w:rsidP="003B1075">
            <w:pPr>
              <w:tabs>
                <w:tab w:val="center" w:pos="5400"/>
              </w:tabs>
              <w:suppressAutoHyphens/>
              <w:jc w:val="center"/>
              <w:rPr>
                <w:spacing w:val="-2"/>
                <w:sz w:val="24"/>
              </w:rPr>
            </w:pPr>
            <w:r>
              <w:rPr>
                <w:spacing w:val="-2"/>
                <w:sz w:val="24"/>
              </w:rPr>
              <w:t>CSC 105</w:t>
            </w:r>
          </w:p>
        </w:tc>
        <w:tc>
          <w:tcPr>
            <w:tcW w:w="1071" w:type="dxa"/>
          </w:tcPr>
          <w:p w14:paraId="222B2E73" w14:textId="0ADEA8A5" w:rsidR="004E7E67" w:rsidRDefault="00E8093B" w:rsidP="003B1075">
            <w:pPr>
              <w:tabs>
                <w:tab w:val="center" w:pos="5400"/>
              </w:tabs>
              <w:suppressAutoHyphens/>
              <w:jc w:val="center"/>
              <w:rPr>
                <w:spacing w:val="-2"/>
                <w:sz w:val="24"/>
              </w:rPr>
            </w:pPr>
            <w:r>
              <w:rPr>
                <w:spacing w:val="-2"/>
                <w:sz w:val="24"/>
              </w:rPr>
              <w:t>1</w:t>
            </w:r>
          </w:p>
        </w:tc>
        <w:sdt>
          <w:sdtPr>
            <w:rPr>
              <w:spacing w:val="-2"/>
              <w:sz w:val="24"/>
            </w:rPr>
            <w:id w:val="-1533257556"/>
            <w:placeholder>
              <w:docPart w:val="102E45EEDF9F46F9923F681807749E6D"/>
            </w:placeholder>
            <w:dropDownList>
              <w:listItem w:value="Choose an item."/>
              <w:listItem w:displayText="Yes" w:value="Yes"/>
              <w:listItem w:displayText="No" w:value="No"/>
            </w:dropDownList>
          </w:sdtPr>
          <w:sdtEndPr/>
          <w:sdtContent>
            <w:tc>
              <w:tcPr>
                <w:tcW w:w="939" w:type="dxa"/>
              </w:tcPr>
              <w:p w14:paraId="6DA1BBE1" w14:textId="39B51455" w:rsidR="004E7E67" w:rsidRDefault="004E7E67" w:rsidP="003B1075">
                <w:pPr>
                  <w:tabs>
                    <w:tab w:val="center" w:pos="5400"/>
                  </w:tabs>
                  <w:suppressAutoHyphens/>
                  <w:jc w:val="center"/>
                  <w:rPr>
                    <w:spacing w:val="-2"/>
                    <w:sz w:val="24"/>
                  </w:rPr>
                </w:pPr>
                <w:r>
                  <w:rPr>
                    <w:spacing w:val="-2"/>
                    <w:sz w:val="24"/>
                  </w:rPr>
                  <w:t>No</w:t>
                </w:r>
              </w:p>
            </w:tc>
          </w:sdtContent>
        </w:sdt>
      </w:tr>
      <w:tr w:rsidR="00200DC2" w14:paraId="4028523A" w14:textId="77777777" w:rsidTr="00942AE2">
        <w:tc>
          <w:tcPr>
            <w:tcW w:w="1002" w:type="dxa"/>
          </w:tcPr>
          <w:p w14:paraId="6AA48EA2" w14:textId="6485169A" w:rsidR="00200DC2" w:rsidRDefault="00200DC2" w:rsidP="003B1075">
            <w:pPr>
              <w:tabs>
                <w:tab w:val="center" w:pos="5400"/>
              </w:tabs>
              <w:suppressAutoHyphens/>
              <w:jc w:val="center"/>
              <w:rPr>
                <w:spacing w:val="-2"/>
                <w:sz w:val="24"/>
              </w:rPr>
            </w:pPr>
            <w:r>
              <w:rPr>
                <w:spacing w:val="-2"/>
                <w:sz w:val="24"/>
              </w:rPr>
              <w:t xml:space="preserve">CSC </w:t>
            </w:r>
          </w:p>
        </w:tc>
        <w:tc>
          <w:tcPr>
            <w:tcW w:w="1192" w:type="dxa"/>
          </w:tcPr>
          <w:p w14:paraId="4600C8D3" w14:textId="389305DE" w:rsidR="00200DC2" w:rsidRDefault="00200DC2" w:rsidP="003B1075">
            <w:pPr>
              <w:tabs>
                <w:tab w:val="center" w:pos="5400"/>
              </w:tabs>
              <w:suppressAutoHyphens/>
              <w:jc w:val="center"/>
              <w:rPr>
                <w:spacing w:val="-2"/>
                <w:sz w:val="24"/>
              </w:rPr>
            </w:pPr>
            <w:r>
              <w:rPr>
                <w:spacing w:val="-2"/>
                <w:sz w:val="24"/>
              </w:rPr>
              <w:t>105</w:t>
            </w:r>
          </w:p>
        </w:tc>
        <w:tc>
          <w:tcPr>
            <w:tcW w:w="3701" w:type="dxa"/>
          </w:tcPr>
          <w:p w14:paraId="272516AD" w14:textId="1773922C" w:rsidR="00200DC2" w:rsidRDefault="00200DC2" w:rsidP="00850896">
            <w:pPr>
              <w:tabs>
                <w:tab w:val="center" w:pos="5400"/>
              </w:tabs>
              <w:suppressAutoHyphens/>
              <w:rPr>
                <w:spacing w:val="-2"/>
                <w:sz w:val="24"/>
              </w:rPr>
            </w:pPr>
            <w:r>
              <w:rPr>
                <w:spacing w:val="-2"/>
                <w:sz w:val="24"/>
              </w:rPr>
              <w:t>Introduction to Computers</w:t>
            </w:r>
          </w:p>
        </w:tc>
        <w:tc>
          <w:tcPr>
            <w:tcW w:w="1445" w:type="dxa"/>
          </w:tcPr>
          <w:p w14:paraId="54E3C463" w14:textId="211798A2" w:rsidR="00200DC2" w:rsidRDefault="00200DC2" w:rsidP="003B1075">
            <w:pPr>
              <w:tabs>
                <w:tab w:val="center" w:pos="5400"/>
              </w:tabs>
              <w:suppressAutoHyphens/>
              <w:jc w:val="center"/>
              <w:rPr>
                <w:spacing w:val="-2"/>
                <w:sz w:val="24"/>
              </w:rPr>
            </w:pPr>
          </w:p>
        </w:tc>
        <w:tc>
          <w:tcPr>
            <w:tcW w:w="1071" w:type="dxa"/>
          </w:tcPr>
          <w:p w14:paraId="40F1E620" w14:textId="47BB6ABD" w:rsidR="00200DC2" w:rsidRDefault="00200DC2" w:rsidP="003B1075">
            <w:pPr>
              <w:tabs>
                <w:tab w:val="center" w:pos="5400"/>
              </w:tabs>
              <w:suppressAutoHyphens/>
              <w:jc w:val="center"/>
              <w:rPr>
                <w:spacing w:val="-2"/>
                <w:sz w:val="24"/>
              </w:rPr>
            </w:pPr>
            <w:r>
              <w:rPr>
                <w:spacing w:val="-2"/>
                <w:sz w:val="24"/>
              </w:rPr>
              <w:t>3</w:t>
            </w:r>
          </w:p>
        </w:tc>
        <w:tc>
          <w:tcPr>
            <w:tcW w:w="939" w:type="dxa"/>
          </w:tcPr>
          <w:p w14:paraId="1B164380" w14:textId="4527D657" w:rsidR="00200DC2" w:rsidRDefault="00231F9F" w:rsidP="003B1075">
            <w:pPr>
              <w:tabs>
                <w:tab w:val="center" w:pos="5400"/>
              </w:tabs>
              <w:suppressAutoHyphens/>
              <w:jc w:val="center"/>
              <w:rPr>
                <w:spacing w:val="-2"/>
                <w:sz w:val="24"/>
              </w:rPr>
            </w:pPr>
            <w:r>
              <w:rPr>
                <w:spacing w:val="-2"/>
                <w:sz w:val="24"/>
              </w:rPr>
              <w:t>No</w:t>
            </w:r>
          </w:p>
        </w:tc>
      </w:tr>
      <w:tr w:rsidR="00200DC2" w14:paraId="11CBB41E" w14:textId="77777777" w:rsidTr="00942AE2">
        <w:tc>
          <w:tcPr>
            <w:tcW w:w="1002" w:type="dxa"/>
          </w:tcPr>
          <w:p w14:paraId="418622C7" w14:textId="38851091" w:rsidR="00200DC2" w:rsidRDefault="00200DC2" w:rsidP="003B1075">
            <w:pPr>
              <w:tabs>
                <w:tab w:val="center" w:pos="5400"/>
              </w:tabs>
              <w:suppressAutoHyphens/>
              <w:jc w:val="center"/>
              <w:rPr>
                <w:spacing w:val="-2"/>
                <w:sz w:val="24"/>
              </w:rPr>
            </w:pPr>
            <w:r>
              <w:rPr>
                <w:spacing w:val="-2"/>
                <w:sz w:val="24"/>
              </w:rPr>
              <w:t>CSC</w:t>
            </w:r>
          </w:p>
        </w:tc>
        <w:tc>
          <w:tcPr>
            <w:tcW w:w="1192" w:type="dxa"/>
          </w:tcPr>
          <w:p w14:paraId="51F115A4" w14:textId="5F2DBCD6" w:rsidR="00200DC2" w:rsidRDefault="00200DC2" w:rsidP="003B1075">
            <w:pPr>
              <w:tabs>
                <w:tab w:val="center" w:pos="5400"/>
              </w:tabs>
              <w:suppressAutoHyphens/>
              <w:jc w:val="center"/>
              <w:rPr>
                <w:spacing w:val="-2"/>
                <w:sz w:val="24"/>
              </w:rPr>
            </w:pPr>
            <w:r>
              <w:rPr>
                <w:spacing w:val="-2"/>
                <w:sz w:val="24"/>
              </w:rPr>
              <w:t>150</w:t>
            </w:r>
          </w:p>
        </w:tc>
        <w:tc>
          <w:tcPr>
            <w:tcW w:w="3701" w:type="dxa"/>
          </w:tcPr>
          <w:p w14:paraId="28D81D41" w14:textId="2C5BB89D" w:rsidR="00200DC2" w:rsidRDefault="00200DC2" w:rsidP="00850896">
            <w:pPr>
              <w:tabs>
                <w:tab w:val="center" w:pos="5400"/>
              </w:tabs>
              <w:suppressAutoHyphens/>
              <w:rPr>
                <w:spacing w:val="-2"/>
                <w:sz w:val="24"/>
              </w:rPr>
            </w:pPr>
            <w:r>
              <w:rPr>
                <w:spacing w:val="-2"/>
                <w:sz w:val="24"/>
              </w:rPr>
              <w:t>Computer Science I</w:t>
            </w:r>
          </w:p>
        </w:tc>
        <w:tc>
          <w:tcPr>
            <w:tcW w:w="1445" w:type="dxa"/>
          </w:tcPr>
          <w:p w14:paraId="05E716F1" w14:textId="77777777" w:rsidR="00200DC2" w:rsidRDefault="00200DC2" w:rsidP="003B1075">
            <w:pPr>
              <w:tabs>
                <w:tab w:val="center" w:pos="5400"/>
              </w:tabs>
              <w:suppressAutoHyphens/>
              <w:jc w:val="center"/>
              <w:rPr>
                <w:spacing w:val="-2"/>
                <w:sz w:val="24"/>
              </w:rPr>
            </w:pPr>
          </w:p>
        </w:tc>
        <w:tc>
          <w:tcPr>
            <w:tcW w:w="1071" w:type="dxa"/>
          </w:tcPr>
          <w:p w14:paraId="0D67C43E" w14:textId="55C6367A" w:rsidR="00200DC2" w:rsidRDefault="00200DC2" w:rsidP="003B1075">
            <w:pPr>
              <w:tabs>
                <w:tab w:val="center" w:pos="5400"/>
              </w:tabs>
              <w:suppressAutoHyphens/>
              <w:jc w:val="center"/>
              <w:rPr>
                <w:spacing w:val="-2"/>
                <w:sz w:val="24"/>
              </w:rPr>
            </w:pPr>
            <w:r>
              <w:rPr>
                <w:spacing w:val="-2"/>
                <w:sz w:val="24"/>
              </w:rPr>
              <w:t>3</w:t>
            </w:r>
          </w:p>
        </w:tc>
        <w:tc>
          <w:tcPr>
            <w:tcW w:w="939" w:type="dxa"/>
          </w:tcPr>
          <w:p w14:paraId="60E023D6" w14:textId="27E461F6" w:rsidR="00200DC2" w:rsidRDefault="00231F9F" w:rsidP="003B1075">
            <w:pPr>
              <w:tabs>
                <w:tab w:val="center" w:pos="5400"/>
              </w:tabs>
              <w:suppressAutoHyphens/>
              <w:jc w:val="center"/>
              <w:rPr>
                <w:spacing w:val="-2"/>
                <w:sz w:val="24"/>
              </w:rPr>
            </w:pPr>
            <w:r>
              <w:rPr>
                <w:spacing w:val="-2"/>
                <w:sz w:val="24"/>
              </w:rPr>
              <w:t>No</w:t>
            </w:r>
          </w:p>
        </w:tc>
      </w:tr>
      <w:tr w:rsidR="00E8093B" w14:paraId="0CE2173E" w14:textId="77777777" w:rsidTr="00942AE2">
        <w:tc>
          <w:tcPr>
            <w:tcW w:w="1002" w:type="dxa"/>
          </w:tcPr>
          <w:p w14:paraId="561660D3" w14:textId="5F4B9BFF" w:rsidR="00E8093B" w:rsidRDefault="00200DC2" w:rsidP="003B1075">
            <w:pPr>
              <w:tabs>
                <w:tab w:val="center" w:pos="5400"/>
              </w:tabs>
              <w:suppressAutoHyphens/>
              <w:jc w:val="center"/>
              <w:rPr>
                <w:spacing w:val="-2"/>
                <w:sz w:val="24"/>
              </w:rPr>
            </w:pPr>
            <w:r>
              <w:rPr>
                <w:spacing w:val="-2"/>
                <w:sz w:val="24"/>
              </w:rPr>
              <w:t>ECON</w:t>
            </w:r>
          </w:p>
        </w:tc>
        <w:tc>
          <w:tcPr>
            <w:tcW w:w="1192" w:type="dxa"/>
          </w:tcPr>
          <w:p w14:paraId="338D6FF2" w14:textId="05F95CA5" w:rsidR="00E8093B" w:rsidRDefault="00200DC2" w:rsidP="003B1075">
            <w:pPr>
              <w:tabs>
                <w:tab w:val="center" w:pos="5400"/>
              </w:tabs>
              <w:suppressAutoHyphens/>
              <w:jc w:val="center"/>
              <w:rPr>
                <w:spacing w:val="-2"/>
                <w:sz w:val="24"/>
              </w:rPr>
            </w:pPr>
            <w:r>
              <w:rPr>
                <w:spacing w:val="-2"/>
                <w:sz w:val="24"/>
              </w:rPr>
              <w:t>202</w:t>
            </w:r>
          </w:p>
        </w:tc>
        <w:tc>
          <w:tcPr>
            <w:tcW w:w="3701" w:type="dxa"/>
          </w:tcPr>
          <w:p w14:paraId="540C62F7" w14:textId="01CBDFC5" w:rsidR="00E8093B" w:rsidRDefault="00200DC2" w:rsidP="00850896">
            <w:pPr>
              <w:tabs>
                <w:tab w:val="center" w:pos="5400"/>
              </w:tabs>
              <w:suppressAutoHyphens/>
              <w:rPr>
                <w:spacing w:val="-2"/>
                <w:sz w:val="24"/>
              </w:rPr>
            </w:pPr>
            <w:r>
              <w:rPr>
                <w:spacing w:val="-2"/>
                <w:sz w:val="24"/>
              </w:rPr>
              <w:t>Macroeconomics</w:t>
            </w:r>
          </w:p>
        </w:tc>
        <w:tc>
          <w:tcPr>
            <w:tcW w:w="1445" w:type="dxa"/>
          </w:tcPr>
          <w:p w14:paraId="7A3D8594" w14:textId="77777777" w:rsidR="00E8093B" w:rsidRDefault="00E8093B" w:rsidP="003B1075">
            <w:pPr>
              <w:tabs>
                <w:tab w:val="center" w:pos="5400"/>
              </w:tabs>
              <w:suppressAutoHyphens/>
              <w:jc w:val="center"/>
              <w:rPr>
                <w:spacing w:val="-2"/>
                <w:sz w:val="24"/>
              </w:rPr>
            </w:pPr>
          </w:p>
        </w:tc>
        <w:tc>
          <w:tcPr>
            <w:tcW w:w="1071" w:type="dxa"/>
          </w:tcPr>
          <w:p w14:paraId="253A7587" w14:textId="0554280A" w:rsidR="00E8093B" w:rsidRDefault="00200DC2" w:rsidP="003B1075">
            <w:pPr>
              <w:tabs>
                <w:tab w:val="center" w:pos="5400"/>
              </w:tabs>
              <w:suppressAutoHyphens/>
              <w:jc w:val="center"/>
              <w:rPr>
                <w:spacing w:val="-2"/>
                <w:sz w:val="24"/>
              </w:rPr>
            </w:pPr>
            <w:r>
              <w:rPr>
                <w:spacing w:val="-2"/>
                <w:sz w:val="24"/>
              </w:rPr>
              <w:t>3</w:t>
            </w:r>
          </w:p>
        </w:tc>
        <w:tc>
          <w:tcPr>
            <w:tcW w:w="939" w:type="dxa"/>
          </w:tcPr>
          <w:p w14:paraId="4EBB9223" w14:textId="291913FD" w:rsidR="00E8093B" w:rsidRDefault="00231F9F" w:rsidP="003B1075">
            <w:pPr>
              <w:tabs>
                <w:tab w:val="center" w:pos="5400"/>
              </w:tabs>
              <w:suppressAutoHyphens/>
              <w:jc w:val="center"/>
              <w:rPr>
                <w:spacing w:val="-2"/>
                <w:sz w:val="24"/>
              </w:rPr>
            </w:pPr>
            <w:r>
              <w:rPr>
                <w:spacing w:val="-2"/>
                <w:sz w:val="24"/>
              </w:rPr>
              <w:t>No</w:t>
            </w:r>
          </w:p>
        </w:tc>
      </w:tr>
      <w:tr w:rsidR="004E7E67" w14:paraId="0F4BA6C9" w14:textId="77777777" w:rsidTr="00942AE2">
        <w:tc>
          <w:tcPr>
            <w:tcW w:w="1002" w:type="dxa"/>
            <w:tcBorders>
              <w:left w:val="nil"/>
              <w:bottom w:val="nil"/>
              <w:right w:val="nil"/>
            </w:tcBorders>
          </w:tcPr>
          <w:p w14:paraId="6F61E1BA" w14:textId="77777777" w:rsidR="004E7E67" w:rsidRDefault="004E7E67" w:rsidP="003B1075">
            <w:pPr>
              <w:tabs>
                <w:tab w:val="center" w:pos="5400"/>
              </w:tabs>
              <w:suppressAutoHyphens/>
              <w:jc w:val="center"/>
              <w:rPr>
                <w:spacing w:val="-2"/>
                <w:sz w:val="24"/>
              </w:rPr>
            </w:pPr>
          </w:p>
        </w:tc>
        <w:tc>
          <w:tcPr>
            <w:tcW w:w="1192" w:type="dxa"/>
            <w:tcBorders>
              <w:left w:val="nil"/>
              <w:bottom w:val="nil"/>
              <w:right w:val="nil"/>
            </w:tcBorders>
          </w:tcPr>
          <w:p w14:paraId="191D840D" w14:textId="77777777" w:rsidR="004E7E67" w:rsidRDefault="004E7E67" w:rsidP="003B1075">
            <w:pPr>
              <w:tabs>
                <w:tab w:val="center" w:pos="5400"/>
              </w:tabs>
              <w:suppressAutoHyphens/>
              <w:jc w:val="center"/>
              <w:rPr>
                <w:spacing w:val="-2"/>
                <w:sz w:val="24"/>
              </w:rPr>
            </w:pPr>
          </w:p>
        </w:tc>
        <w:tc>
          <w:tcPr>
            <w:tcW w:w="3701" w:type="dxa"/>
            <w:tcBorders>
              <w:left w:val="nil"/>
              <w:bottom w:val="nil"/>
            </w:tcBorders>
          </w:tcPr>
          <w:p w14:paraId="1C5F945B" w14:textId="77777777" w:rsidR="004E7E67" w:rsidRDefault="004E7E67" w:rsidP="003B1075">
            <w:pPr>
              <w:tabs>
                <w:tab w:val="center" w:pos="5400"/>
              </w:tabs>
              <w:suppressAutoHyphens/>
              <w:jc w:val="right"/>
              <w:rPr>
                <w:spacing w:val="-2"/>
                <w:sz w:val="24"/>
              </w:rPr>
            </w:pPr>
            <w:r>
              <w:rPr>
                <w:spacing w:val="-2"/>
                <w:sz w:val="24"/>
              </w:rPr>
              <w:t>Subtotal</w:t>
            </w:r>
          </w:p>
        </w:tc>
        <w:tc>
          <w:tcPr>
            <w:tcW w:w="1445" w:type="dxa"/>
          </w:tcPr>
          <w:p w14:paraId="6857391E" w14:textId="77777777" w:rsidR="004E7E67" w:rsidRDefault="004E7E67" w:rsidP="003B1075">
            <w:pPr>
              <w:tabs>
                <w:tab w:val="center" w:pos="5400"/>
              </w:tabs>
              <w:suppressAutoHyphens/>
              <w:jc w:val="center"/>
              <w:rPr>
                <w:spacing w:val="-2"/>
                <w:sz w:val="24"/>
              </w:rPr>
            </w:pPr>
          </w:p>
        </w:tc>
        <w:tc>
          <w:tcPr>
            <w:tcW w:w="1071" w:type="dxa"/>
          </w:tcPr>
          <w:p w14:paraId="19CB324A" w14:textId="1EB19547" w:rsidR="004E7E67" w:rsidRDefault="00942AE2" w:rsidP="003B1075">
            <w:pPr>
              <w:tabs>
                <w:tab w:val="center" w:pos="5400"/>
              </w:tabs>
              <w:suppressAutoHyphens/>
              <w:jc w:val="center"/>
              <w:rPr>
                <w:spacing w:val="-2"/>
                <w:sz w:val="24"/>
              </w:rPr>
            </w:pPr>
            <w:r>
              <w:rPr>
                <w:spacing w:val="-2"/>
                <w:sz w:val="24"/>
              </w:rPr>
              <w:t>10</w:t>
            </w:r>
          </w:p>
        </w:tc>
        <w:tc>
          <w:tcPr>
            <w:tcW w:w="939" w:type="dxa"/>
            <w:tcBorders>
              <w:bottom w:val="nil"/>
              <w:right w:val="nil"/>
            </w:tcBorders>
          </w:tcPr>
          <w:p w14:paraId="23550272" w14:textId="77777777" w:rsidR="004E7E67" w:rsidRDefault="004E7E67" w:rsidP="003B1075">
            <w:pPr>
              <w:tabs>
                <w:tab w:val="center" w:pos="5400"/>
              </w:tabs>
              <w:suppressAutoHyphens/>
              <w:jc w:val="center"/>
              <w:rPr>
                <w:spacing w:val="-2"/>
                <w:sz w:val="24"/>
              </w:rPr>
            </w:pPr>
          </w:p>
        </w:tc>
      </w:tr>
    </w:tbl>
    <w:p w14:paraId="644A188D" w14:textId="77777777" w:rsidR="006A0361" w:rsidRDefault="006A0361" w:rsidP="004F72E5">
      <w:pPr>
        <w:tabs>
          <w:tab w:val="center" w:pos="5400"/>
        </w:tabs>
        <w:suppressAutoHyphens/>
        <w:jc w:val="both"/>
        <w:rPr>
          <w:spacing w:val="-2"/>
          <w:sz w:val="24"/>
        </w:rPr>
      </w:pPr>
    </w:p>
    <w:p w14:paraId="5E9EFB2D" w14:textId="77777777" w:rsidR="005441CE" w:rsidRDefault="0097259D" w:rsidP="004F72E5">
      <w:pPr>
        <w:tabs>
          <w:tab w:val="center" w:pos="5400"/>
        </w:tabs>
        <w:suppressAutoHyphens/>
        <w:jc w:val="both"/>
        <w:rPr>
          <w:spacing w:val="-2"/>
          <w:sz w:val="24"/>
        </w:rPr>
      </w:pPr>
      <w:r>
        <w:rPr>
          <w:b/>
          <w:spacing w:val="-2"/>
          <w:sz w:val="24"/>
        </w:rPr>
        <w:t xml:space="preserve">Major </w:t>
      </w:r>
      <w:r w:rsidRPr="006A0361">
        <w:rPr>
          <w:b/>
          <w:spacing w:val="-2"/>
          <w:sz w:val="24"/>
        </w:rPr>
        <w:t>Require</w:t>
      </w:r>
      <w:r>
        <w:rPr>
          <w:b/>
          <w:spacing w:val="-2"/>
          <w:sz w:val="24"/>
        </w:rPr>
        <w:t>ments</w:t>
      </w:r>
    </w:p>
    <w:tbl>
      <w:tblPr>
        <w:tblStyle w:val="TableGrid"/>
        <w:tblW w:w="0" w:type="auto"/>
        <w:tblLook w:val="04A0" w:firstRow="1" w:lastRow="0" w:firstColumn="1" w:lastColumn="0" w:noHBand="0" w:noVBand="1"/>
      </w:tblPr>
      <w:tblGrid>
        <w:gridCol w:w="1010"/>
        <w:gridCol w:w="1194"/>
        <w:gridCol w:w="3690"/>
        <w:gridCol w:w="1445"/>
        <w:gridCol w:w="1071"/>
        <w:gridCol w:w="940"/>
      </w:tblGrid>
      <w:tr w:rsidR="004E7E67" w14:paraId="1D235A4A" w14:textId="77777777" w:rsidTr="00D0206B">
        <w:trPr>
          <w:tblHeader/>
        </w:trPr>
        <w:tc>
          <w:tcPr>
            <w:tcW w:w="1010" w:type="dxa"/>
          </w:tcPr>
          <w:p w14:paraId="1416E097" w14:textId="77777777" w:rsidR="004E7E67" w:rsidRPr="003B1075" w:rsidRDefault="004E7E67" w:rsidP="00E00D8E">
            <w:pPr>
              <w:tabs>
                <w:tab w:val="center" w:pos="5400"/>
              </w:tabs>
              <w:suppressAutoHyphens/>
              <w:jc w:val="center"/>
              <w:rPr>
                <w:b/>
                <w:spacing w:val="-2"/>
                <w:sz w:val="24"/>
              </w:rPr>
            </w:pPr>
            <w:r w:rsidRPr="003B1075">
              <w:rPr>
                <w:b/>
                <w:spacing w:val="-2"/>
                <w:sz w:val="24"/>
              </w:rPr>
              <w:t>Prefix</w:t>
            </w:r>
          </w:p>
        </w:tc>
        <w:tc>
          <w:tcPr>
            <w:tcW w:w="1194" w:type="dxa"/>
          </w:tcPr>
          <w:p w14:paraId="4CB2C244" w14:textId="77777777" w:rsidR="004E7E67" w:rsidRPr="003B1075" w:rsidRDefault="004E7E67" w:rsidP="00E00D8E">
            <w:pPr>
              <w:tabs>
                <w:tab w:val="center" w:pos="5400"/>
              </w:tabs>
              <w:suppressAutoHyphens/>
              <w:jc w:val="center"/>
              <w:rPr>
                <w:b/>
                <w:spacing w:val="-2"/>
                <w:sz w:val="24"/>
              </w:rPr>
            </w:pPr>
            <w:r w:rsidRPr="003B1075">
              <w:rPr>
                <w:b/>
                <w:spacing w:val="-2"/>
                <w:sz w:val="24"/>
              </w:rPr>
              <w:t>Number</w:t>
            </w:r>
          </w:p>
        </w:tc>
        <w:tc>
          <w:tcPr>
            <w:tcW w:w="3690" w:type="dxa"/>
          </w:tcPr>
          <w:p w14:paraId="00D39A80" w14:textId="77777777" w:rsidR="004E7E67" w:rsidRPr="003B1075" w:rsidRDefault="004E7E67" w:rsidP="00E00D8E">
            <w:pPr>
              <w:tabs>
                <w:tab w:val="center" w:pos="5400"/>
              </w:tabs>
              <w:suppressAutoHyphens/>
              <w:jc w:val="center"/>
              <w:rPr>
                <w:b/>
                <w:spacing w:val="-2"/>
                <w:sz w:val="24"/>
              </w:rPr>
            </w:pPr>
            <w:r w:rsidRPr="003B1075">
              <w:rPr>
                <w:b/>
                <w:spacing w:val="-2"/>
                <w:sz w:val="24"/>
              </w:rPr>
              <w:t>Course Title</w:t>
            </w:r>
          </w:p>
          <w:p w14:paraId="50DAD446" w14:textId="70E1D193" w:rsidR="004E7E67" w:rsidRPr="003B1075" w:rsidRDefault="004E7E67" w:rsidP="00E00D8E">
            <w:pPr>
              <w:tabs>
                <w:tab w:val="center" w:pos="5400"/>
              </w:tabs>
              <w:suppressAutoHyphens/>
              <w:jc w:val="center"/>
              <w:rPr>
                <w:i/>
                <w:spacing w:val="-2"/>
                <w:sz w:val="24"/>
              </w:rPr>
            </w:pPr>
          </w:p>
        </w:tc>
        <w:tc>
          <w:tcPr>
            <w:tcW w:w="1445" w:type="dxa"/>
          </w:tcPr>
          <w:p w14:paraId="1FC23F8C" w14:textId="2D182C0B" w:rsidR="004E7E67" w:rsidRPr="003B1075" w:rsidRDefault="004E7E67" w:rsidP="00E00D8E">
            <w:pPr>
              <w:tabs>
                <w:tab w:val="center" w:pos="5400"/>
              </w:tabs>
              <w:suppressAutoHyphens/>
              <w:jc w:val="center"/>
              <w:rPr>
                <w:b/>
                <w:spacing w:val="-2"/>
                <w:sz w:val="24"/>
              </w:rPr>
            </w:pPr>
            <w:r>
              <w:rPr>
                <w:b/>
                <w:spacing w:val="-2"/>
                <w:sz w:val="24"/>
              </w:rPr>
              <w:t>Prerequisite</w:t>
            </w:r>
          </w:p>
        </w:tc>
        <w:tc>
          <w:tcPr>
            <w:tcW w:w="1071" w:type="dxa"/>
          </w:tcPr>
          <w:p w14:paraId="760E6EF9" w14:textId="6079125C" w:rsidR="004E7E67" w:rsidRPr="003B1075" w:rsidRDefault="004E7E67" w:rsidP="00E00D8E">
            <w:pPr>
              <w:tabs>
                <w:tab w:val="center" w:pos="5400"/>
              </w:tabs>
              <w:suppressAutoHyphens/>
              <w:jc w:val="center"/>
              <w:rPr>
                <w:b/>
                <w:spacing w:val="-2"/>
                <w:sz w:val="24"/>
              </w:rPr>
            </w:pPr>
            <w:r w:rsidRPr="003B1075">
              <w:rPr>
                <w:b/>
                <w:spacing w:val="-2"/>
                <w:sz w:val="24"/>
              </w:rPr>
              <w:t>Credit Hours</w:t>
            </w:r>
          </w:p>
        </w:tc>
        <w:tc>
          <w:tcPr>
            <w:tcW w:w="940" w:type="dxa"/>
          </w:tcPr>
          <w:p w14:paraId="22C44131" w14:textId="77777777" w:rsidR="004E7E67" w:rsidRPr="003B1075" w:rsidRDefault="004E7E67" w:rsidP="00E00D8E">
            <w:pPr>
              <w:tabs>
                <w:tab w:val="center" w:pos="5400"/>
              </w:tabs>
              <w:suppressAutoHyphens/>
              <w:jc w:val="center"/>
              <w:rPr>
                <w:b/>
                <w:spacing w:val="-2"/>
                <w:sz w:val="24"/>
              </w:rPr>
            </w:pPr>
            <w:r w:rsidRPr="003B1075">
              <w:rPr>
                <w:b/>
                <w:spacing w:val="-2"/>
                <w:sz w:val="24"/>
              </w:rPr>
              <w:t>New</w:t>
            </w:r>
          </w:p>
          <w:p w14:paraId="5E05BCA8" w14:textId="77777777" w:rsidR="004E7E67" w:rsidRPr="003B1075" w:rsidRDefault="004E7E67" w:rsidP="00E00D8E">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4E7E67" w14:paraId="26BFFB75" w14:textId="77777777" w:rsidTr="00D0206B">
        <w:tc>
          <w:tcPr>
            <w:tcW w:w="1010" w:type="dxa"/>
          </w:tcPr>
          <w:p w14:paraId="4CFFA845" w14:textId="4D9B3CF3" w:rsidR="004E7E67" w:rsidRDefault="00942AE2" w:rsidP="00A07EAB">
            <w:pPr>
              <w:tabs>
                <w:tab w:val="center" w:pos="5400"/>
              </w:tabs>
              <w:suppressAutoHyphens/>
              <w:jc w:val="center"/>
              <w:rPr>
                <w:spacing w:val="-2"/>
                <w:sz w:val="24"/>
              </w:rPr>
            </w:pPr>
            <w:r>
              <w:rPr>
                <w:spacing w:val="-2"/>
                <w:sz w:val="24"/>
              </w:rPr>
              <w:t>ACCT</w:t>
            </w:r>
          </w:p>
        </w:tc>
        <w:tc>
          <w:tcPr>
            <w:tcW w:w="1194" w:type="dxa"/>
          </w:tcPr>
          <w:p w14:paraId="06E73623" w14:textId="5D584EC6" w:rsidR="004E7E67" w:rsidRDefault="00942AE2" w:rsidP="00A07EAB">
            <w:pPr>
              <w:tabs>
                <w:tab w:val="center" w:pos="5400"/>
              </w:tabs>
              <w:suppressAutoHyphens/>
              <w:jc w:val="center"/>
              <w:rPr>
                <w:spacing w:val="-2"/>
                <w:sz w:val="24"/>
              </w:rPr>
            </w:pPr>
            <w:r>
              <w:rPr>
                <w:spacing w:val="-2"/>
                <w:sz w:val="24"/>
              </w:rPr>
              <w:t>210</w:t>
            </w:r>
          </w:p>
        </w:tc>
        <w:tc>
          <w:tcPr>
            <w:tcW w:w="3690" w:type="dxa"/>
          </w:tcPr>
          <w:p w14:paraId="6F1492BC" w14:textId="4940AAD5" w:rsidR="004E7E67" w:rsidRDefault="00942AE2" w:rsidP="000D4D33">
            <w:pPr>
              <w:tabs>
                <w:tab w:val="center" w:pos="5400"/>
              </w:tabs>
              <w:suppressAutoHyphens/>
              <w:rPr>
                <w:spacing w:val="-2"/>
                <w:sz w:val="24"/>
              </w:rPr>
            </w:pPr>
            <w:r>
              <w:rPr>
                <w:spacing w:val="-2"/>
                <w:sz w:val="24"/>
              </w:rPr>
              <w:t>Principles of Accounting I</w:t>
            </w:r>
          </w:p>
        </w:tc>
        <w:tc>
          <w:tcPr>
            <w:tcW w:w="1445" w:type="dxa"/>
          </w:tcPr>
          <w:p w14:paraId="11415D4E" w14:textId="77777777" w:rsidR="004E7E67" w:rsidRDefault="004E7E67" w:rsidP="00A07EAB">
            <w:pPr>
              <w:tabs>
                <w:tab w:val="center" w:pos="5400"/>
              </w:tabs>
              <w:suppressAutoHyphens/>
              <w:jc w:val="center"/>
              <w:rPr>
                <w:spacing w:val="-2"/>
                <w:sz w:val="24"/>
              </w:rPr>
            </w:pPr>
          </w:p>
        </w:tc>
        <w:tc>
          <w:tcPr>
            <w:tcW w:w="1071" w:type="dxa"/>
          </w:tcPr>
          <w:p w14:paraId="034E3514" w14:textId="50E68831" w:rsidR="004E7E67" w:rsidRDefault="00942AE2" w:rsidP="00A07EAB">
            <w:pPr>
              <w:tabs>
                <w:tab w:val="center" w:pos="5400"/>
              </w:tabs>
              <w:suppressAutoHyphens/>
              <w:jc w:val="center"/>
              <w:rPr>
                <w:spacing w:val="-2"/>
                <w:sz w:val="24"/>
              </w:rPr>
            </w:pPr>
            <w:r>
              <w:rPr>
                <w:spacing w:val="-2"/>
                <w:sz w:val="24"/>
              </w:rPr>
              <w:t>3</w:t>
            </w:r>
          </w:p>
        </w:tc>
        <w:tc>
          <w:tcPr>
            <w:tcW w:w="940" w:type="dxa"/>
          </w:tcPr>
          <w:p w14:paraId="6A5700A0" w14:textId="699C2D27" w:rsidR="004E7E67" w:rsidRDefault="004E7E67" w:rsidP="00A07EAB">
            <w:pPr>
              <w:tabs>
                <w:tab w:val="center" w:pos="5400"/>
              </w:tabs>
              <w:suppressAutoHyphens/>
              <w:jc w:val="center"/>
              <w:rPr>
                <w:spacing w:val="-2"/>
                <w:sz w:val="24"/>
              </w:rPr>
            </w:pPr>
            <w:r>
              <w:rPr>
                <w:spacing w:val="-2"/>
                <w:sz w:val="24"/>
              </w:rPr>
              <w:t>No</w:t>
            </w:r>
          </w:p>
        </w:tc>
      </w:tr>
      <w:tr w:rsidR="004E7E67" w14:paraId="127C9F51" w14:textId="77777777" w:rsidTr="00D0206B">
        <w:tc>
          <w:tcPr>
            <w:tcW w:w="1010" w:type="dxa"/>
          </w:tcPr>
          <w:p w14:paraId="704B99E1" w14:textId="061B2B38" w:rsidR="004E7E67" w:rsidRDefault="00942AE2" w:rsidP="00A07EAB">
            <w:pPr>
              <w:tabs>
                <w:tab w:val="center" w:pos="5400"/>
              </w:tabs>
              <w:suppressAutoHyphens/>
              <w:jc w:val="center"/>
              <w:rPr>
                <w:spacing w:val="-2"/>
                <w:sz w:val="24"/>
              </w:rPr>
            </w:pPr>
            <w:r>
              <w:rPr>
                <w:spacing w:val="-2"/>
                <w:sz w:val="24"/>
              </w:rPr>
              <w:t>ACCT</w:t>
            </w:r>
          </w:p>
        </w:tc>
        <w:tc>
          <w:tcPr>
            <w:tcW w:w="1194" w:type="dxa"/>
          </w:tcPr>
          <w:p w14:paraId="1F5B3424" w14:textId="7AD06F98" w:rsidR="004E7E67" w:rsidRDefault="00942AE2" w:rsidP="00A07EAB">
            <w:pPr>
              <w:tabs>
                <w:tab w:val="center" w:pos="5400"/>
              </w:tabs>
              <w:suppressAutoHyphens/>
              <w:jc w:val="center"/>
              <w:rPr>
                <w:spacing w:val="-2"/>
                <w:sz w:val="24"/>
              </w:rPr>
            </w:pPr>
            <w:r>
              <w:rPr>
                <w:spacing w:val="-2"/>
                <w:sz w:val="24"/>
              </w:rPr>
              <w:t>2</w:t>
            </w:r>
            <w:r w:rsidR="001C796F">
              <w:rPr>
                <w:spacing w:val="-2"/>
                <w:sz w:val="24"/>
              </w:rPr>
              <w:t>1</w:t>
            </w:r>
            <w:r>
              <w:rPr>
                <w:spacing w:val="-2"/>
                <w:sz w:val="24"/>
              </w:rPr>
              <w:t>1</w:t>
            </w:r>
          </w:p>
        </w:tc>
        <w:tc>
          <w:tcPr>
            <w:tcW w:w="3690" w:type="dxa"/>
          </w:tcPr>
          <w:p w14:paraId="08EC1608" w14:textId="741B4A05" w:rsidR="004E7E67" w:rsidRDefault="00942AE2" w:rsidP="000D4D33">
            <w:pPr>
              <w:tabs>
                <w:tab w:val="center" w:pos="5400"/>
              </w:tabs>
              <w:suppressAutoHyphens/>
              <w:rPr>
                <w:spacing w:val="-2"/>
                <w:sz w:val="24"/>
              </w:rPr>
            </w:pPr>
            <w:r>
              <w:rPr>
                <w:spacing w:val="-2"/>
                <w:sz w:val="24"/>
              </w:rPr>
              <w:t>Principles of Accounting II</w:t>
            </w:r>
          </w:p>
        </w:tc>
        <w:tc>
          <w:tcPr>
            <w:tcW w:w="1445" w:type="dxa"/>
          </w:tcPr>
          <w:p w14:paraId="17960D24" w14:textId="33B4DA8A" w:rsidR="004E7E67" w:rsidRDefault="00D00C8A" w:rsidP="00A07EAB">
            <w:pPr>
              <w:tabs>
                <w:tab w:val="center" w:pos="5400"/>
              </w:tabs>
              <w:suppressAutoHyphens/>
              <w:jc w:val="center"/>
              <w:rPr>
                <w:spacing w:val="-2"/>
                <w:sz w:val="24"/>
              </w:rPr>
            </w:pPr>
            <w:r>
              <w:rPr>
                <w:spacing w:val="-2"/>
                <w:sz w:val="24"/>
              </w:rPr>
              <w:t>ACCT 210</w:t>
            </w:r>
          </w:p>
        </w:tc>
        <w:tc>
          <w:tcPr>
            <w:tcW w:w="1071" w:type="dxa"/>
          </w:tcPr>
          <w:p w14:paraId="6415F949" w14:textId="55F39D39" w:rsidR="004E7E67" w:rsidRDefault="00942AE2" w:rsidP="00A07EAB">
            <w:pPr>
              <w:tabs>
                <w:tab w:val="center" w:pos="5400"/>
              </w:tabs>
              <w:suppressAutoHyphens/>
              <w:jc w:val="center"/>
              <w:rPr>
                <w:spacing w:val="-2"/>
                <w:sz w:val="24"/>
              </w:rPr>
            </w:pPr>
            <w:r>
              <w:rPr>
                <w:spacing w:val="-2"/>
                <w:sz w:val="24"/>
              </w:rPr>
              <w:t>3</w:t>
            </w:r>
          </w:p>
        </w:tc>
        <w:sdt>
          <w:sdtPr>
            <w:rPr>
              <w:spacing w:val="-2"/>
              <w:sz w:val="24"/>
            </w:rPr>
            <w:id w:val="-1419241299"/>
            <w:placeholder>
              <w:docPart w:val="D5020984D046411D9D99D7E2B70E4D72"/>
            </w:placeholder>
            <w:dropDownList>
              <w:listItem w:value="Choose an item."/>
              <w:listItem w:displayText="Yes" w:value="Yes"/>
              <w:listItem w:displayText="No" w:value="No"/>
            </w:dropDownList>
          </w:sdtPr>
          <w:sdtEndPr/>
          <w:sdtContent>
            <w:tc>
              <w:tcPr>
                <w:tcW w:w="940" w:type="dxa"/>
              </w:tcPr>
              <w:p w14:paraId="3A095131" w14:textId="7F13E63D" w:rsidR="004E7E67" w:rsidRDefault="004E7E67" w:rsidP="00A07EAB">
                <w:pPr>
                  <w:tabs>
                    <w:tab w:val="center" w:pos="5400"/>
                  </w:tabs>
                  <w:suppressAutoHyphens/>
                  <w:jc w:val="center"/>
                  <w:rPr>
                    <w:spacing w:val="-2"/>
                    <w:sz w:val="24"/>
                  </w:rPr>
                </w:pPr>
                <w:r>
                  <w:rPr>
                    <w:spacing w:val="-2"/>
                    <w:sz w:val="24"/>
                  </w:rPr>
                  <w:t>No</w:t>
                </w:r>
              </w:p>
            </w:tc>
          </w:sdtContent>
        </w:sdt>
      </w:tr>
      <w:tr w:rsidR="004E7E67" w14:paraId="29D287A7" w14:textId="77777777" w:rsidTr="00D0206B">
        <w:tc>
          <w:tcPr>
            <w:tcW w:w="1010" w:type="dxa"/>
          </w:tcPr>
          <w:p w14:paraId="51F8AA16" w14:textId="68A7D01B" w:rsidR="004E7E67" w:rsidRDefault="00942AE2" w:rsidP="00A07EAB">
            <w:pPr>
              <w:tabs>
                <w:tab w:val="center" w:pos="5400"/>
              </w:tabs>
              <w:suppressAutoHyphens/>
              <w:jc w:val="center"/>
              <w:rPr>
                <w:spacing w:val="-2"/>
                <w:sz w:val="24"/>
              </w:rPr>
            </w:pPr>
            <w:r>
              <w:rPr>
                <w:spacing w:val="-2"/>
                <w:sz w:val="24"/>
              </w:rPr>
              <w:t>ACCT</w:t>
            </w:r>
          </w:p>
        </w:tc>
        <w:tc>
          <w:tcPr>
            <w:tcW w:w="1194" w:type="dxa"/>
          </w:tcPr>
          <w:p w14:paraId="4BA1E8A8" w14:textId="46F2C4A3" w:rsidR="004E7E67" w:rsidRDefault="00942AE2" w:rsidP="00A07EAB">
            <w:pPr>
              <w:tabs>
                <w:tab w:val="center" w:pos="5400"/>
              </w:tabs>
              <w:suppressAutoHyphens/>
              <w:jc w:val="center"/>
              <w:rPr>
                <w:spacing w:val="-2"/>
                <w:sz w:val="24"/>
              </w:rPr>
            </w:pPr>
            <w:r>
              <w:rPr>
                <w:spacing w:val="-2"/>
                <w:sz w:val="24"/>
              </w:rPr>
              <w:t>310</w:t>
            </w:r>
          </w:p>
        </w:tc>
        <w:tc>
          <w:tcPr>
            <w:tcW w:w="3690" w:type="dxa"/>
          </w:tcPr>
          <w:p w14:paraId="1D6746A1" w14:textId="2E7CFAE3" w:rsidR="004E7E67" w:rsidRDefault="00942AE2" w:rsidP="000D4D33">
            <w:pPr>
              <w:tabs>
                <w:tab w:val="center" w:pos="5400"/>
              </w:tabs>
              <w:suppressAutoHyphens/>
              <w:rPr>
                <w:spacing w:val="-2"/>
                <w:sz w:val="24"/>
              </w:rPr>
            </w:pPr>
            <w:r>
              <w:rPr>
                <w:spacing w:val="-2"/>
                <w:sz w:val="24"/>
              </w:rPr>
              <w:t xml:space="preserve">Intermediate </w:t>
            </w:r>
            <w:proofErr w:type="gramStart"/>
            <w:r>
              <w:rPr>
                <w:spacing w:val="-2"/>
                <w:sz w:val="24"/>
              </w:rPr>
              <w:t>Accounting</w:t>
            </w:r>
            <w:proofErr w:type="gramEnd"/>
            <w:r>
              <w:rPr>
                <w:spacing w:val="-2"/>
                <w:sz w:val="24"/>
              </w:rPr>
              <w:t xml:space="preserve"> I</w:t>
            </w:r>
          </w:p>
        </w:tc>
        <w:tc>
          <w:tcPr>
            <w:tcW w:w="1445" w:type="dxa"/>
          </w:tcPr>
          <w:p w14:paraId="32479B73" w14:textId="79198E0C" w:rsidR="004E7E67" w:rsidRDefault="00D00C8A" w:rsidP="00A07EAB">
            <w:pPr>
              <w:tabs>
                <w:tab w:val="center" w:pos="5400"/>
              </w:tabs>
              <w:suppressAutoHyphens/>
              <w:jc w:val="center"/>
              <w:rPr>
                <w:spacing w:val="-2"/>
                <w:sz w:val="24"/>
              </w:rPr>
            </w:pPr>
            <w:r>
              <w:rPr>
                <w:spacing w:val="-2"/>
                <w:sz w:val="24"/>
              </w:rPr>
              <w:t>ACCT 2</w:t>
            </w:r>
            <w:r w:rsidR="00E23836">
              <w:rPr>
                <w:spacing w:val="-2"/>
                <w:sz w:val="24"/>
              </w:rPr>
              <w:t>1</w:t>
            </w:r>
            <w:r>
              <w:rPr>
                <w:spacing w:val="-2"/>
                <w:sz w:val="24"/>
              </w:rPr>
              <w:t>1</w:t>
            </w:r>
          </w:p>
        </w:tc>
        <w:tc>
          <w:tcPr>
            <w:tcW w:w="1071" w:type="dxa"/>
          </w:tcPr>
          <w:p w14:paraId="1E0D60E9" w14:textId="0BB195DC" w:rsidR="004E7E67" w:rsidRDefault="00942AE2" w:rsidP="00A07EAB">
            <w:pPr>
              <w:tabs>
                <w:tab w:val="center" w:pos="5400"/>
              </w:tabs>
              <w:suppressAutoHyphens/>
              <w:jc w:val="center"/>
              <w:rPr>
                <w:spacing w:val="-2"/>
                <w:sz w:val="24"/>
              </w:rPr>
            </w:pPr>
            <w:r>
              <w:rPr>
                <w:spacing w:val="-2"/>
                <w:sz w:val="24"/>
              </w:rPr>
              <w:t>3</w:t>
            </w:r>
          </w:p>
        </w:tc>
        <w:sdt>
          <w:sdtPr>
            <w:rPr>
              <w:spacing w:val="-2"/>
              <w:sz w:val="24"/>
            </w:rPr>
            <w:id w:val="1313754797"/>
            <w:placeholder>
              <w:docPart w:val="4DFCCCA3DA6243739C1EF0C1022B73A8"/>
            </w:placeholder>
            <w:dropDownList>
              <w:listItem w:value="Choose an item."/>
              <w:listItem w:displayText="Yes" w:value="Yes"/>
              <w:listItem w:displayText="No" w:value="No"/>
            </w:dropDownList>
          </w:sdtPr>
          <w:sdtEndPr/>
          <w:sdtContent>
            <w:tc>
              <w:tcPr>
                <w:tcW w:w="940" w:type="dxa"/>
              </w:tcPr>
              <w:p w14:paraId="024B9CFF" w14:textId="09A55C7D" w:rsidR="004E7E67" w:rsidRDefault="004E7E67" w:rsidP="00A07EAB">
                <w:pPr>
                  <w:tabs>
                    <w:tab w:val="center" w:pos="5400"/>
                  </w:tabs>
                  <w:suppressAutoHyphens/>
                  <w:jc w:val="center"/>
                  <w:rPr>
                    <w:spacing w:val="-2"/>
                    <w:sz w:val="24"/>
                  </w:rPr>
                </w:pPr>
                <w:r>
                  <w:rPr>
                    <w:spacing w:val="-2"/>
                    <w:sz w:val="24"/>
                  </w:rPr>
                  <w:t>No</w:t>
                </w:r>
              </w:p>
            </w:tc>
          </w:sdtContent>
        </w:sdt>
      </w:tr>
      <w:tr w:rsidR="004E7E67" w14:paraId="1CA9A98D" w14:textId="77777777" w:rsidTr="00D0206B">
        <w:tc>
          <w:tcPr>
            <w:tcW w:w="1010" w:type="dxa"/>
          </w:tcPr>
          <w:p w14:paraId="0CAAE12C" w14:textId="074BA720" w:rsidR="004E7E67" w:rsidRDefault="00942AE2" w:rsidP="00E00D8E">
            <w:pPr>
              <w:tabs>
                <w:tab w:val="center" w:pos="5400"/>
              </w:tabs>
              <w:suppressAutoHyphens/>
              <w:jc w:val="center"/>
              <w:rPr>
                <w:spacing w:val="-2"/>
                <w:sz w:val="24"/>
              </w:rPr>
            </w:pPr>
            <w:r>
              <w:rPr>
                <w:spacing w:val="-2"/>
                <w:sz w:val="24"/>
              </w:rPr>
              <w:t>ACCT</w:t>
            </w:r>
          </w:p>
        </w:tc>
        <w:tc>
          <w:tcPr>
            <w:tcW w:w="1194" w:type="dxa"/>
          </w:tcPr>
          <w:p w14:paraId="128D14C0" w14:textId="494E43F3" w:rsidR="004E7E67" w:rsidRDefault="00942AE2" w:rsidP="00E00D8E">
            <w:pPr>
              <w:tabs>
                <w:tab w:val="center" w:pos="5400"/>
              </w:tabs>
              <w:suppressAutoHyphens/>
              <w:jc w:val="center"/>
              <w:rPr>
                <w:spacing w:val="-2"/>
                <w:sz w:val="24"/>
              </w:rPr>
            </w:pPr>
            <w:r>
              <w:rPr>
                <w:spacing w:val="-2"/>
                <w:sz w:val="24"/>
              </w:rPr>
              <w:t>311</w:t>
            </w:r>
          </w:p>
        </w:tc>
        <w:tc>
          <w:tcPr>
            <w:tcW w:w="3690" w:type="dxa"/>
          </w:tcPr>
          <w:p w14:paraId="4961D354" w14:textId="473D75AC" w:rsidR="004E7E67" w:rsidRDefault="00942AE2" w:rsidP="000D4D33">
            <w:pPr>
              <w:tabs>
                <w:tab w:val="center" w:pos="5400"/>
              </w:tabs>
              <w:suppressAutoHyphens/>
              <w:rPr>
                <w:spacing w:val="-2"/>
                <w:sz w:val="24"/>
              </w:rPr>
            </w:pPr>
            <w:r>
              <w:rPr>
                <w:spacing w:val="-2"/>
                <w:sz w:val="24"/>
              </w:rPr>
              <w:t>Intermediate Accounting II</w:t>
            </w:r>
          </w:p>
        </w:tc>
        <w:tc>
          <w:tcPr>
            <w:tcW w:w="1445" w:type="dxa"/>
          </w:tcPr>
          <w:p w14:paraId="627BD306" w14:textId="7F6C723A" w:rsidR="004E7E67" w:rsidRDefault="00D00C8A" w:rsidP="00E00D8E">
            <w:pPr>
              <w:tabs>
                <w:tab w:val="center" w:pos="5400"/>
              </w:tabs>
              <w:suppressAutoHyphens/>
              <w:jc w:val="center"/>
              <w:rPr>
                <w:spacing w:val="-2"/>
                <w:sz w:val="24"/>
              </w:rPr>
            </w:pPr>
            <w:r>
              <w:rPr>
                <w:spacing w:val="-2"/>
                <w:sz w:val="24"/>
              </w:rPr>
              <w:t>ACCT 310</w:t>
            </w:r>
          </w:p>
        </w:tc>
        <w:tc>
          <w:tcPr>
            <w:tcW w:w="1071" w:type="dxa"/>
          </w:tcPr>
          <w:p w14:paraId="48F52597" w14:textId="1BD81676" w:rsidR="004E7E67" w:rsidRDefault="00942AE2" w:rsidP="00E00D8E">
            <w:pPr>
              <w:tabs>
                <w:tab w:val="center" w:pos="5400"/>
              </w:tabs>
              <w:suppressAutoHyphens/>
              <w:jc w:val="center"/>
              <w:rPr>
                <w:spacing w:val="-2"/>
                <w:sz w:val="24"/>
              </w:rPr>
            </w:pPr>
            <w:r>
              <w:rPr>
                <w:spacing w:val="-2"/>
                <w:sz w:val="24"/>
              </w:rPr>
              <w:t>3</w:t>
            </w:r>
          </w:p>
        </w:tc>
        <w:sdt>
          <w:sdtPr>
            <w:rPr>
              <w:spacing w:val="-2"/>
              <w:sz w:val="24"/>
            </w:rPr>
            <w:id w:val="-356126326"/>
            <w:placeholder>
              <w:docPart w:val="3C32616B5BE9428CA812897865D4471A"/>
            </w:placeholder>
            <w:dropDownList>
              <w:listItem w:value="Choose an item."/>
              <w:listItem w:displayText="Yes" w:value="Yes"/>
              <w:listItem w:displayText="No" w:value="No"/>
            </w:dropDownList>
          </w:sdtPr>
          <w:sdtEndPr/>
          <w:sdtContent>
            <w:tc>
              <w:tcPr>
                <w:tcW w:w="940" w:type="dxa"/>
              </w:tcPr>
              <w:p w14:paraId="7FAFF728" w14:textId="4EFFCA17" w:rsidR="004E7E67" w:rsidRDefault="004E7E67" w:rsidP="00E00D8E">
                <w:pPr>
                  <w:tabs>
                    <w:tab w:val="center" w:pos="5400"/>
                  </w:tabs>
                  <w:suppressAutoHyphens/>
                  <w:jc w:val="center"/>
                  <w:rPr>
                    <w:spacing w:val="-2"/>
                    <w:sz w:val="24"/>
                  </w:rPr>
                </w:pPr>
                <w:r>
                  <w:rPr>
                    <w:spacing w:val="-2"/>
                    <w:sz w:val="24"/>
                  </w:rPr>
                  <w:t>No</w:t>
                </w:r>
              </w:p>
            </w:tc>
          </w:sdtContent>
        </w:sdt>
      </w:tr>
      <w:tr w:rsidR="004E7E67" w14:paraId="0C6929E1" w14:textId="77777777" w:rsidTr="00D0206B">
        <w:tc>
          <w:tcPr>
            <w:tcW w:w="1010" w:type="dxa"/>
            <w:tcBorders>
              <w:bottom w:val="single" w:sz="4" w:space="0" w:color="auto"/>
            </w:tcBorders>
          </w:tcPr>
          <w:p w14:paraId="50ADB5B2" w14:textId="2BF5EBF5" w:rsidR="004E7E67" w:rsidRDefault="00942AE2" w:rsidP="00E00D8E">
            <w:pPr>
              <w:tabs>
                <w:tab w:val="center" w:pos="5400"/>
              </w:tabs>
              <w:suppressAutoHyphens/>
              <w:jc w:val="center"/>
              <w:rPr>
                <w:spacing w:val="-2"/>
                <w:sz w:val="24"/>
              </w:rPr>
            </w:pPr>
            <w:r>
              <w:rPr>
                <w:spacing w:val="-2"/>
                <w:sz w:val="24"/>
              </w:rPr>
              <w:t>ACCT</w:t>
            </w:r>
          </w:p>
        </w:tc>
        <w:tc>
          <w:tcPr>
            <w:tcW w:w="1194" w:type="dxa"/>
            <w:tcBorders>
              <w:bottom w:val="single" w:sz="4" w:space="0" w:color="auto"/>
            </w:tcBorders>
          </w:tcPr>
          <w:p w14:paraId="3320572A" w14:textId="73343677" w:rsidR="004E7E67" w:rsidRDefault="004E7E67" w:rsidP="00E00D8E">
            <w:pPr>
              <w:tabs>
                <w:tab w:val="center" w:pos="5400"/>
              </w:tabs>
              <w:suppressAutoHyphens/>
              <w:jc w:val="center"/>
              <w:rPr>
                <w:spacing w:val="-2"/>
                <w:sz w:val="24"/>
              </w:rPr>
            </w:pPr>
          </w:p>
        </w:tc>
        <w:tc>
          <w:tcPr>
            <w:tcW w:w="3690" w:type="dxa"/>
            <w:tcBorders>
              <w:bottom w:val="single" w:sz="4" w:space="0" w:color="auto"/>
            </w:tcBorders>
          </w:tcPr>
          <w:p w14:paraId="7ABCB681" w14:textId="2CCF1A50" w:rsidR="004E7E67" w:rsidRDefault="00651CAC" w:rsidP="000D4D33">
            <w:pPr>
              <w:tabs>
                <w:tab w:val="center" w:pos="5400"/>
              </w:tabs>
              <w:suppressAutoHyphens/>
              <w:rPr>
                <w:spacing w:val="-2"/>
                <w:sz w:val="24"/>
              </w:rPr>
            </w:pPr>
            <w:r>
              <w:rPr>
                <w:spacing w:val="-2"/>
                <w:sz w:val="24"/>
              </w:rPr>
              <w:t>Elective</w:t>
            </w:r>
          </w:p>
        </w:tc>
        <w:tc>
          <w:tcPr>
            <w:tcW w:w="1445" w:type="dxa"/>
          </w:tcPr>
          <w:p w14:paraId="25C904BF" w14:textId="77777777" w:rsidR="004E7E67" w:rsidRDefault="004E7E67" w:rsidP="00E00D8E">
            <w:pPr>
              <w:tabs>
                <w:tab w:val="center" w:pos="5400"/>
              </w:tabs>
              <w:suppressAutoHyphens/>
              <w:jc w:val="center"/>
              <w:rPr>
                <w:spacing w:val="-2"/>
                <w:sz w:val="24"/>
              </w:rPr>
            </w:pPr>
          </w:p>
        </w:tc>
        <w:tc>
          <w:tcPr>
            <w:tcW w:w="1071" w:type="dxa"/>
          </w:tcPr>
          <w:p w14:paraId="34B2614F" w14:textId="20313CEA" w:rsidR="004E7E67" w:rsidRDefault="00651CAC" w:rsidP="00E00D8E">
            <w:pPr>
              <w:tabs>
                <w:tab w:val="center" w:pos="5400"/>
              </w:tabs>
              <w:suppressAutoHyphens/>
              <w:jc w:val="center"/>
              <w:rPr>
                <w:spacing w:val="-2"/>
                <w:sz w:val="24"/>
              </w:rPr>
            </w:pPr>
            <w:r>
              <w:rPr>
                <w:spacing w:val="-2"/>
                <w:sz w:val="24"/>
              </w:rPr>
              <w:t>3</w:t>
            </w:r>
          </w:p>
        </w:tc>
        <w:tc>
          <w:tcPr>
            <w:tcW w:w="940" w:type="dxa"/>
            <w:tcBorders>
              <w:bottom w:val="single" w:sz="4" w:space="0" w:color="auto"/>
            </w:tcBorders>
          </w:tcPr>
          <w:p w14:paraId="3A4BE3A6" w14:textId="19E0939F" w:rsidR="004E7E67" w:rsidRDefault="004E7E67" w:rsidP="00E00D8E">
            <w:pPr>
              <w:tabs>
                <w:tab w:val="center" w:pos="5400"/>
              </w:tabs>
              <w:suppressAutoHyphens/>
              <w:jc w:val="center"/>
              <w:rPr>
                <w:spacing w:val="-2"/>
                <w:sz w:val="24"/>
              </w:rPr>
            </w:pPr>
            <w:r>
              <w:rPr>
                <w:spacing w:val="-2"/>
                <w:sz w:val="24"/>
              </w:rPr>
              <w:t>No</w:t>
            </w:r>
          </w:p>
        </w:tc>
      </w:tr>
      <w:tr w:rsidR="004E7E67" w14:paraId="6AF1755D" w14:textId="77777777" w:rsidTr="00D0206B">
        <w:tc>
          <w:tcPr>
            <w:tcW w:w="1010" w:type="dxa"/>
            <w:tcBorders>
              <w:bottom w:val="single" w:sz="4" w:space="0" w:color="auto"/>
            </w:tcBorders>
          </w:tcPr>
          <w:p w14:paraId="0948BD85" w14:textId="50BF293F" w:rsidR="004E7E67" w:rsidRDefault="00651CAC" w:rsidP="00E00D8E">
            <w:pPr>
              <w:tabs>
                <w:tab w:val="center" w:pos="5400"/>
              </w:tabs>
              <w:suppressAutoHyphens/>
              <w:jc w:val="center"/>
              <w:rPr>
                <w:spacing w:val="-2"/>
                <w:sz w:val="24"/>
              </w:rPr>
            </w:pPr>
            <w:r>
              <w:rPr>
                <w:spacing w:val="-2"/>
                <w:sz w:val="24"/>
              </w:rPr>
              <w:t>BADM</w:t>
            </w:r>
          </w:p>
        </w:tc>
        <w:tc>
          <w:tcPr>
            <w:tcW w:w="1194" w:type="dxa"/>
            <w:tcBorders>
              <w:bottom w:val="single" w:sz="4" w:space="0" w:color="auto"/>
            </w:tcBorders>
          </w:tcPr>
          <w:p w14:paraId="469B5043" w14:textId="3C2E5DA9" w:rsidR="004E7E67" w:rsidRDefault="00651CAC" w:rsidP="00E00D8E">
            <w:pPr>
              <w:tabs>
                <w:tab w:val="center" w:pos="5400"/>
              </w:tabs>
              <w:suppressAutoHyphens/>
              <w:jc w:val="center"/>
              <w:rPr>
                <w:spacing w:val="-2"/>
                <w:sz w:val="24"/>
              </w:rPr>
            </w:pPr>
            <w:r>
              <w:rPr>
                <w:spacing w:val="-2"/>
                <w:sz w:val="24"/>
              </w:rPr>
              <w:t>101</w:t>
            </w:r>
          </w:p>
        </w:tc>
        <w:tc>
          <w:tcPr>
            <w:tcW w:w="3690" w:type="dxa"/>
            <w:tcBorders>
              <w:bottom w:val="single" w:sz="4" w:space="0" w:color="auto"/>
            </w:tcBorders>
          </w:tcPr>
          <w:p w14:paraId="4F62F5FA" w14:textId="39BD19A8" w:rsidR="004E7E67" w:rsidRDefault="00651CAC" w:rsidP="000D4D33">
            <w:pPr>
              <w:tabs>
                <w:tab w:val="center" w:pos="5400"/>
              </w:tabs>
              <w:suppressAutoHyphens/>
              <w:rPr>
                <w:spacing w:val="-2"/>
                <w:sz w:val="24"/>
              </w:rPr>
            </w:pPr>
            <w:r>
              <w:rPr>
                <w:spacing w:val="-2"/>
                <w:sz w:val="24"/>
              </w:rPr>
              <w:t>Survey of Business</w:t>
            </w:r>
          </w:p>
        </w:tc>
        <w:tc>
          <w:tcPr>
            <w:tcW w:w="1445" w:type="dxa"/>
          </w:tcPr>
          <w:p w14:paraId="240F7EB1" w14:textId="792F28C0" w:rsidR="004E7E67" w:rsidRDefault="004E7E67" w:rsidP="00E00D8E">
            <w:pPr>
              <w:tabs>
                <w:tab w:val="center" w:pos="5400"/>
              </w:tabs>
              <w:suppressAutoHyphens/>
              <w:jc w:val="center"/>
              <w:rPr>
                <w:spacing w:val="-2"/>
                <w:sz w:val="24"/>
              </w:rPr>
            </w:pPr>
          </w:p>
        </w:tc>
        <w:tc>
          <w:tcPr>
            <w:tcW w:w="1071" w:type="dxa"/>
          </w:tcPr>
          <w:p w14:paraId="22835748" w14:textId="268E1D5F" w:rsidR="004E7E67" w:rsidRDefault="00651CAC" w:rsidP="00E00D8E">
            <w:pPr>
              <w:tabs>
                <w:tab w:val="center" w:pos="5400"/>
              </w:tabs>
              <w:suppressAutoHyphens/>
              <w:jc w:val="center"/>
              <w:rPr>
                <w:spacing w:val="-2"/>
                <w:sz w:val="24"/>
              </w:rPr>
            </w:pPr>
            <w:r>
              <w:rPr>
                <w:spacing w:val="-2"/>
                <w:sz w:val="24"/>
              </w:rPr>
              <w:t>3</w:t>
            </w:r>
          </w:p>
        </w:tc>
        <w:tc>
          <w:tcPr>
            <w:tcW w:w="940" w:type="dxa"/>
            <w:tcBorders>
              <w:bottom w:val="single" w:sz="4" w:space="0" w:color="auto"/>
            </w:tcBorders>
          </w:tcPr>
          <w:p w14:paraId="23B8285E" w14:textId="0CF1EDAE" w:rsidR="004E7E67" w:rsidRDefault="004E7E67" w:rsidP="00E00D8E">
            <w:pPr>
              <w:tabs>
                <w:tab w:val="center" w:pos="5400"/>
              </w:tabs>
              <w:suppressAutoHyphens/>
              <w:jc w:val="center"/>
              <w:rPr>
                <w:spacing w:val="-2"/>
                <w:sz w:val="24"/>
              </w:rPr>
            </w:pPr>
            <w:r>
              <w:rPr>
                <w:spacing w:val="-2"/>
                <w:sz w:val="24"/>
              </w:rPr>
              <w:t>No</w:t>
            </w:r>
          </w:p>
        </w:tc>
      </w:tr>
      <w:tr w:rsidR="004E7E67" w14:paraId="3F39E0F8" w14:textId="77777777" w:rsidTr="00D0206B">
        <w:tc>
          <w:tcPr>
            <w:tcW w:w="1010" w:type="dxa"/>
            <w:tcBorders>
              <w:bottom w:val="single" w:sz="4" w:space="0" w:color="auto"/>
            </w:tcBorders>
          </w:tcPr>
          <w:p w14:paraId="5C3E62C8" w14:textId="77ABCBD3" w:rsidR="004E7E67" w:rsidRDefault="00651CAC" w:rsidP="00E00D8E">
            <w:pPr>
              <w:tabs>
                <w:tab w:val="center" w:pos="5400"/>
              </w:tabs>
              <w:suppressAutoHyphens/>
              <w:jc w:val="center"/>
              <w:rPr>
                <w:spacing w:val="-2"/>
                <w:sz w:val="24"/>
              </w:rPr>
            </w:pPr>
            <w:r>
              <w:rPr>
                <w:spacing w:val="-2"/>
                <w:sz w:val="24"/>
              </w:rPr>
              <w:t>BADM</w:t>
            </w:r>
          </w:p>
        </w:tc>
        <w:tc>
          <w:tcPr>
            <w:tcW w:w="1194" w:type="dxa"/>
            <w:tcBorders>
              <w:bottom w:val="single" w:sz="4" w:space="0" w:color="auto"/>
            </w:tcBorders>
          </w:tcPr>
          <w:p w14:paraId="60608C1D" w14:textId="2DB767A1" w:rsidR="004E7E67" w:rsidRDefault="00651CAC" w:rsidP="00E00D8E">
            <w:pPr>
              <w:tabs>
                <w:tab w:val="center" w:pos="5400"/>
              </w:tabs>
              <w:suppressAutoHyphens/>
              <w:jc w:val="center"/>
              <w:rPr>
                <w:spacing w:val="-2"/>
                <w:sz w:val="24"/>
              </w:rPr>
            </w:pPr>
            <w:r>
              <w:rPr>
                <w:spacing w:val="-2"/>
                <w:sz w:val="24"/>
              </w:rPr>
              <w:t>220</w:t>
            </w:r>
          </w:p>
        </w:tc>
        <w:tc>
          <w:tcPr>
            <w:tcW w:w="3690" w:type="dxa"/>
            <w:tcBorders>
              <w:bottom w:val="single" w:sz="4" w:space="0" w:color="auto"/>
            </w:tcBorders>
          </w:tcPr>
          <w:p w14:paraId="72EC1F3B" w14:textId="7BDC5500" w:rsidR="004E7E67" w:rsidRDefault="00651CAC" w:rsidP="000D4D33">
            <w:pPr>
              <w:tabs>
                <w:tab w:val="center" w:pos="5400"/>
              </w:tabs>
              <w:suppressAutoHyphens/>
              <w:rPr>
                <w:spacing w:val="-2"/>
                <w:sz w:val="24"/>
              </w:rPr>
            </w:pPr>
            <w:r>
              <w:rPr>
                <w:spacing w:val="-2"/>
                <w:sz w:val="24"/>
              </w:rPr>
              <w:t>Business Statistics</w:t>
            </w:r>
          </w:p>
        </w:tc>
        <w:tc>
          <w:tcPr>
            <w:tcW w:w="1445" w:type="dxa"/>
          </w:tcPr>
          <w:p w14:paraId="39264983" w14:textId="6019EB7C" w:rsidR="004E7E67" w:rsidRDefault="00FA120B" w:rsidP="00E00D8E">
            <w:pPr>
              <w:tabs>
                <w:tab w:val="center" w:pos="5400"/>
              </w:tabs>
              <w:suppressAutoHyphens/>
              <w:jc w:val="center"/>
              <w:rPr>
                <w:spacing w:val="-2"/>
                <w:sz w:val="24"/>
              </w:rPr>
            </w:pPr>
            <w:r>
              <w:rPr>
                <w:spacing w:val="-2"/>
                <w:sz w:val="24"/>
              </w:rPr>
              <w:t xml:space="preserve">MATH 114 </w:t>
            </w:r>
          </w:p>
        </w:tc>
        <w:tc>
          <w:tcPr>
            <w:tcW w:w="1071" w:type="dxa"/>
          </w:tcPr>
          <w:p w14:paraId="67770D72" w14:textId="4EB5C8ED" w:rsidR="004E7E67" w:rsidRDefault="00651CAC" w:rsidP="00E00D8E">
            <w:pPr>
              <w:tabs>
                <w:tab w:val="center" w:pos="5400"/>
              </w:tabs>
              <w:suppressAutoHyphens/>
              <w:jc w:val="center"/>
              <w:rPr>
                <w:spacing w:val="-2"/>
                <w:sz w:val="24"/>
              </w:rPr>
            </w:pPr>
            <w:r>
              <w:rPr>
                <w:spacing w:val="-2"/>
                <w:sz w:val="24"/>
              </w:rPr>
              <w:t>3</w:t>
            </w:r>
          </w:p>
        </w:tc>
        <w:tc>
          <w:tcPr>
            <w:tcW w:w="940" w:type="dxa"/>
            <w:tcBorders>
              <w:bottom w:val="single" w:sz="4" w:space="0" w:color="auto"/>
            </w:tcBorders>
          </w:tcPr>
          <w:p w14:paraId="5D4BC7B9" w14:textId="5E017E20" w:rsidR="004E7E67" w:rsidRDefault="004E7E67" w:rsidP="00E00D8E">
            <w:pPr>
              <w:tabs>
                <w:tab w:val="center" w:pos="5400"/>
              </w:tabs>
              <w:suppressAutoHyphens/>
              <w:jc w:val="center"/>
              <w:rPr>
                <w:spacing w:val="-2"/>
                <w:sz w:val="24"/>
              </w:rPr>
            </w:pPr>
            <w:r>
              <w:rPr>
                <w:spacing w:val="-2"/>
                <w:sz w:val="24"/>
              </w:rPr>
              <w:t>No</w:t>
            </w:r>
          </w:p>
        </w:tc>
      </w:tr>
      <w:tr w:rsidR="004E7E67" w14:paraId="2806C8DC" w14:textId="77777777" w:rsidTr="00D0206B">
        <w:tc>
          <w:tcPr>
            <w:tcW w:w="1010" w:type="dxa"/>
            <w:tcBorders>
              <w:bottom w:val="single" w:sz="4" w:space="0" w:color="auto"/>
            </w:tcBorders>
          </w:tcPr>
          <w:p w14:paraId="09C89BB1" w14:textId="559B1A9D" w:rsidR="004E7E67" w:rsidRDefault="00651CAC" w:rsidP="00E00D8E">
            <w:pPr>
              <w:tabs>
                <w:tab w:val="center" w:pos="5400"/>
              </w:tabs>
              <w:suppressAutoHyphens/>
              <w:jc w:val="center"/>
              <w:rPr>
                <w:spacing w:val="-2"/>
                <w:sz w:val="24"/>
              </w:rPr>
            </w:pPr>
            <w:r>
              <w:rPr>
                <w:spacing w:val="-2"/>
                <w:sz w:val="24"/>
              </w:rPr>
              <w:t>BADM</w:t>
            </w:r>
          </w:p>
        </w:tc>
        <w:tc>
          <w:tcPr>
            <w:tcW w:w="1194" w:type="dxa"/>
            <w:tcBorders>
              <w:bottom w:val="single" w:sz="4" w:space="0" w:color="auto"/>
            </w:tcBorders>
          </w:tcPr>
          <w:p w14:paraId="7009833B" w14:textId="29A04497" w:rsidR="004E7E67" w:rsidRDefault="00651CAC" w:rsidP="00E00D8E">
            <w:pPr>
              <w:tabs>
                <w:tab w:val="center" w:pos="5400"/>
              </w:tabs>
              <w:suppressAutoHyphens/>
              <w:jc w:val="center"/>
              <w:rPr>
                <w:spacing w:val="-2"/>
                <w:sz w:val="24"/>
              </w:rPr>
            </w:pPr>
            <w:r>
              <w:rPr>
                <w:spacing w:val="-2"/>
                <w:sz w:val="24"/>
              </w:rPr>
              <w:t>310</w:t>
            </w:r>
          </w:p>
        </w:tc>
        <w:tc>
          <w:tcPr>
            <w:tcW w:w="3690" w:type="dxa"/>
            <w:tcBorders>
              <w:bottom w:val="single" w:sz="4" w:space="0" w:color="auto"/>
            </w:tcBorders>
          </w:tcPr>
          <w:p w14:paraId="37FC5589" w14:textId="5384FE97" w:rsidR="004E7E67" w:rsidRDefault="00651CAC" w:rsidP="000D4D33">
            <w:pPr>
              <w:tabs>
                <w:tab w:val="center" w:pos="5400"/>
              </w:tabs>
              <w:suppressAutoHyphens/>
              <w:rPr>
                <w:spacing w:val="-2"/>
                <w:sz w:val="24"/>
              </w:rPr>
            </w:pPr>
            <w:r>
              <w:rPr>
                <w:spacing w:val="-2"/>
                <w:sz w:val="24"/>
              </w:rPr>
              <w:t>Business Finance</w:t>
            </w:r>
          </w:p>
        </w:tc>
        <w:tc>
          <w:tcPr>
            <w:tcW w:w="1445" w:type="dxa"/>
          </w:tcPr>
          <w:p w14:paraId="180B31D3" w14:textId="3234A439" w:rsidR="004E7E67" w:rsidRDefault="007964AF" w:rsidP="00E00D8E">
            <w:pPr>
              <w:tabs>
                <w:tab w:val="center" w:pos="5400"/>
              </w:tabs>
              <w:suppressAutoHyphens/>
              <w:jc w:val="center"/>
              <w:rPr>
                <w:spacing w:val="-2"/>
                <w:sz w:val="24"/>
              </w:rPr>
            </w:pPr>
            <w:r>
              <w:rPr>
                <w:spacing w:val="-2"/>
                <w:sz w:val="24"/>
              </w:rPr>
              <w:t>ACCT 211</w:t>
            </w:r>
          </w:p>
        </w:tc>
        <w:tc>
          <w:tcPr>
            <w:tcW w:w="1071" w:type="dxa"/>
          </w:tcPr>
          <w:p w14:paraId="666A4035" w14:textId="3027D321" w:rsidR="004E7E67" w:rsidRDefault="00651CAC" w:rsidP="00E00D8E">
            <w:pPr>
              <w:tabs>
                <w:tab w:val="center" w:pos="5400"/>
              </w:tabs>
              <w:suppressAutoHyphens/>
              <w:jc w:val="center"/>
              <w:rPr>
                <w:spacing w:val="-2"/>
                <w:sz w:val="24"/>
              </w:rPr>
            </w:pPr>
            <w:r>
              <w:rPr>
                <w:spacing w:val="-2"/>
                <w:sz w:val="24"/>
              </w:rPr>
              <w:t>3</w:t>
            </w:r>
          </w:p>
        </w:tc>
        <w:tc>
          <w:tcPr>
            <w:tcW w:w="940" w:type="dxa"/>
            <w:tcBorders>
              <w:bottom w:val="single" w:sz="4" w:space="0" w:color="auto"/>
            </w:tcBorders>
          </w:tcPr>
          <w:p w14:paraId="152E307C" w14:textId="755EF867" w:rsidR="004E7E67" w:rsidRDefault="004E7E67" w:rsidP="00E00D8E">
            <w:pPr>
              <w:tabs>
                <w:tab w:val="center" w:pos="5400"/>
              </w:tabs>
              <w:suppressAutoHyphens/>
              <w:jc w:val="center"/>
              <w:rPr>
                <w:spacing w:val="-2"/>
                <w:sz w:val="24"/>
              </w:rPr>
            </w:pPr>
            <w:r>
              <w:rPr>
                <w:spacing w:val="-2"/>
                <w:sz w:val="24"/>
              </w:rPr>
              <w:t>No</w:t>
            </w:r>
          </w:p>
        </w:tc>
      </w:tr>
      <w:tr w:rsidR="004E7E67" w14:paraId="728D13B8" w14:textId="77777777" w:rsidTr="00D0206B">
        <w:tc>
          <w:tcPr>
            <w:tcW w:w="1010" w:type="dxa"/>
            <w:tcBorders>
              <w:bottom w:val="single" w:sz="4" w:space="0" w:color="auto"/>
            </w:tcBorders>
          </w:tcPr>
          <w:p w14:paraId="750BD7D4" w14:textId="2B8A20F6" w:rsidR="004E7E67" w:rsidRDefault="00651CAC" w:rsidP="00E00D8E">
            <w:pPr>
              <w:tabs>
                <w:tab w:val="center" w:pos="5400"/>
              </w:tabs>
              <w:suppressAutoHyphens/>
              <w:jc w:val="center"/>
              <w:rPr>
                <w:spacing w:val="-2"/>
                <w:sz w:val="24"/>
              </w:rPr>
            </w:pPr>
            <w:r>
              <w:rPr>
                <w:spacing w:val="-2"/>
                <w:sz w:val="24"/>
              </w:rPr>
              <w:t>CIS</w:t>
            </w:r>
          </w:p>
        </w:tc>
        <w:tc>
          <w:tcPr>
            <w:tcW w:w="1194" w:type="dxa"/>
            <w:tcBorders>
              <w:bottom w:val="single" w:sz="4" w:space="0" w:color="auto"/>
            </w:tcBorders>
          </w:tcPr>
          <w:p w14:paraId="6263D8B9" w14:textId="25211C23" w:rsidR="004E7E67" w:rsidRDefault="00651CAC" w:rsidP="00E00D8E">
            <w:pPr>
              <w:tabs>
                <w:tab w:val="center" w:pos="5400"/>
              </w:tabs>
              <w:suppressAutoHyphens/>
              <w:jc w:val="center"/>
              <w:rPr>
                <w:spacing w:val="-2"/>
                <w:sz w:val="24"/>
              </w:rPr>
            </w:pPr>
            <w:r>
              <w:rPr>
                <w:spacing w:val="-2"/>
                <w:sz w:val="24"/>
              </w:rPr>
              <w:t>210</w:t>
            </w:r>
          </w:p>
        </w:tc>
        <w:tc>
          <w:tcPr>
            <w:tcW w:w="3690" w:type="dxa"/>
            <w:tcBorders>
              <w:bottom w:val="single" w:sz="4" w:space="0" w:color="auto"/>
            </w:tcBorders>
          </w:tcPr>
          <w:p w14:paraId="2B7E2306" w14:textId="08280929" w:rsidR="004E7E67" w:rsidRDefault="00651CAC" w:rsidP="000D4D33">
            <w:pPr>
              <w:tabs>
                <w:tab w:val="center" w:pos="5400"/>
              </w:tabs>
              <w:suppressAutoHyphens/>
              <w:rPr>
                <w:spacing w:val="-2"/>
                <w:sz w:val="24"/>
              </w:rPr>
            </w:pPr>
            <w:r>
              <w:rPr>
                <w:spacing w:val="-2"/>
                <w:sz w:val="24"/>
              </w:rPr>
              <w:t>Quick</w:t>
            </w:r>
            <w:r w:rsidR="006A0FB8">
              <w:rPr>
                <w:spacing w:val="-2"/>
                <w:sz w:val="24"/>
              </w:rPr>
              <w:t>B</w:t>
            </w:r>
            <w:r>
              <w:rPr>
                <w:spacing w:val="-2"/>
                <w:sz w:val="24"/>
              </w:rPr>
              <w:t>ooks I</w:t>
            </w:r>
          </w:p>
        </w:tc>
        <w:tc>
          <w:tcPr>
            <w:tcW w:w="1445" w:type="dxa"/>
          </w:tcPr>
          <w:p w14:paraId="156D1349" w14:textId="151EEAA5" w:rsidR="004E7E67" w:rsidRDefault="004E7E67" w:rsidP="00E00D8E">
            <w:pPr>
              <w:tabs>
                <w:tab w:val="center" w:pos="5400"/>
              </w:tabs>
              <w:suppressAutoHyphens/>
              <w:jc w:val="center"/>
              <w:rPr>
                <w:spacing w:val="-2"/>
                <w:sz w:val="24"/>
              </w:rPr>
            </w:pPr>
          </w:p>
        </w:tc>
        <w:tc>
          <w:tcPr>
            <w:tcW w:w="1071" w:type="dxa"/>
          </w:tcPr>
          <w:p w14:paraId="211273A6" w14:textId="42CEF107" w:rsidR="004E7E67" w:rsidRDefault="00651CAC" w:rsidP="00E00D8E">
            <w:pPr>
              <w:tabs>
                <w:tab w:val="center" w:pos="5400"/>
              </w:tabs>
              <w:suppressAutoHyphens/>
              <w:jc w:val="center"/>
              <w:rPr>
                <w:spacing w:val="-2"/>
                <w:sz w:val="24"/>
              </w:rPr>
            </w:pPr>
            <w:r>
              <w:rPr>
                <w:spacing w:val="-2"/>
                <w:sz w:val="24"/>
              </w:rPr>
              <w:t>1</w:t>
            </w:r>
          </w:p>
        </w:tc>
        <w:tc>
          <w:tcPr>
            <w:tcW w:w="940" w:type="dxa"/>
            <w:tcBorders>
              <w:bottom w:val="single" w:sz="4" w:space="0" w:color="auto"/>
            </w:tcBorders>
          </w:tcPr>
          <w:p w14:paraId="5BEB724E" w14:textId="25C907E4" w:rsidR="004E7E67" w:rsidRDefault="004E7E67" w:rsidP="00E00D8E">
            <w:pPr>
              <w:tabs>
                <w:tab w:val="center" w:pos="5400"/>
              </w:tabs>
              <w:suppressAutoHyphens/>
              <w:jc w:val="center"/>
              <w:rPr>
                <w:spacing w:val="-2"/>
                <w:sz w:val="24"/>
              </w:rPr>
            </w:pPr>
            <w:r>
              <w:rPr>
                <w:spacing w:val="-2"/>
                <w:sz w:val="24"/>
              </w:rPr>
              <w:t>No</w:t>
            </w:r>
          </w:p>
        </w:tc>
      </w:tr>
      <w:tr w:rsidR="004E7E67" w14:paraId="5B1D8A03" w14:textId="77777777" w:rsidTr="00D0206B">
        <w:tc>
          <w:tcPr>
            <w:tcW w:w="1010" w:type="dxa"/>
            <w:tcBorders>
              <w:bottom w:val="single" w:sz="4" w:space="0" w:color="auto"/>
            </w:tcBorders>
          </w:tcPr>
          <w:p w14:paraId="3BDDFCAA" w14:textId="0E124DFC" w:rsidR="004E7E67" w:rsidRDefault="00D0206B" w:rsidP="0056449B">
            <w:pPr>
              <w:tabs>
                <w:tab w:val="center" w:pos="5400"/>
              </w:tabs>
              <w:suppressAutoHyphens/>
              <w:jc w:val="center"/>
              <w:rPr>
                <w:spacing w:val="-2"/>
                <w:sz w:val="24"/>
              </w:rPr>
            </w:pPr>
            <w:r>
              <w:rPr>
                <w:spacing w:val="-2"/>
                <w:sz w:val="24"/>
              </w:rPr>
              <w:t>CIS</w:t>
            </w:r>
          </w:p>
        </w:tc>
        <w:tc>
          <w:tcPr>
            <w:tcW w:w="1194" w:type="dxa"/>
            <w:tcBorders>
              <w:bottom w:val="single" w:sz="4" w:space="0" w:color="auto"/>
            </w:tcBorders>
          </w:tcPr>
          <w:p w14:paraId="4E32DDA6" w14:textId="3611127E" w:rsidR="004E7E67" w:rsidRDefault="00D0206B" w:rsidP="0056449B">
            <w:pPr>
              <w:tabs>
                <w:tab w:val="center" w:pos="5400"/>
              </w:tabs>
              <w:suppressAutoHyphens/>
              <w:jc w:val="center"/>
              <w:rPr>
                <w:spacing w:val="-2"/>
                <w:sz w:val="24"/>
              </w:rPr>
            </w:pPr>
            <w:r>
              <w:rPr>
                <w:spacing w:val="-2"/>
                <w:sz w:val="24"/>
              </w:rPr>
              <w:t>211</w:t>
            </w:r>
          </w:p>
        </w:tc>
        <w:tc>
          <w:tcPr>
            <w:tcW w:w="3690" w:type="dxa"/>
            <w:tcBorders>
              <w:bottom w:val="single" w:sz="4" w:space="0" w:color="auto"/>
            </w:tcBorders>
          </w:tcPr>
          <w:p w14:paraId="106E059F" w14:textId="6C61FCCC" w:rsidR="004E7E67" w:rsidRDefault="00D0206B" w:rsidP="0056449B">
            <w:pPr>
              <w:tabs>
                <w:tab w:val="center" w:pos="5400"/>
              </w:tabs>
              <w:suppressAutoHyphens/>
              <w:rPr>
                <w:spacing w:val="-2"/>
                <w:sz w:val="24"/>
              </w:rPr>
            </w:pPr>
            <w:r>
              <w:rPr>
                <w:spacing w:val="-2"/>
                <w:sz w:val="24"/>
              </w:rPr>
              <w:t>Quick</w:t>
            </w:r>
            <w:r w:rsidR="006A0FB8">
              <w:rPr>
                <w:spacing w:val="-2"/>
                <w:sz w:val="24"/>
              </w:rPr>
              <w:t>B</w:t>
            </w:r>
            <w:r>
              <w:rPr>
                <w:spacing w:val="-2"/>
                <w:sz w:val="24"/>
              </w:rPr>
              <w:t>ooks II</w:t>
            </w:r>
          </w:p>
        </w:tc>
        <w:tc>
          <w:tcPr>
            <w:tcW w:w="1445" w:type="dxa"/>
          </w:tcPr>
          <w:p w14:paraId="325D4413" w14:textId="608B35AA" w:rsidR="004E7E67" w:rsidRDefault="007964AF" w:rsidP="0056449B">
            <w:pPr>
              <w:tabs>
                <w:tab w:val="center" w:pos="5400"/>
              </w:tabs>
              <w:suppressAutoHyphens/>
              <w:jc w:val="center"/>
              <w:rPr>
                <w:spacing w:val="-2"/>
                <w:sz w:val="24"/>
              </w:rPr>
            </w:pPr>
            <w:r>
              <w:rPr>
                <w:spacing w:val="-2"/>
                <w:sz w:val="24"/>
              </w:rPr>
              <w:t>CIS 210</w:t>
            </w:r>
          </w:p>
        </w:tc>
        <w:tc>
          <w:tcPr>
            <w:tcW w:w="1071" w:type="dxa"/>
          </w:tcPr>
          <w:p w14:paraId="67DA4FD8" w14:textId="2FB6F440" w:rsidR="004E7E67" w:rsidRDefault="00D0206B" w:rsidP="0056449B">
            <w:pPr>
              <w:tabs>
                <w:tab w:val="center" w:pos="5400"/>
              </w:tabs>
              <w:suppressAutoHyphens/>
              <w:jc w:val="center"/>
              <w:rPr>
                <w:spacing w:val="-2"/>
                <w:sz w:val="24"/>
              </w:rPr>
            </w:pPr>
            <w:r>
              <w:rPr>
                <w:spacing w:val="-2"/>
                <w:sz w:val="24"/>
              </w:rPr>
              <w:t>1</w:t>
            </w:r>
          </w:p>
        </w:tc>
        <w:tc>
          <w:tcPr>
            <w:tcW w:w="940" w:type="dxa"/>
            <w:tcBorders>
              <w:bottom w:val="single" w:sz="4" w:space="0" w:color="auto"/>
            </w:tcBorders>
          </w:tcPr>
          <w:p w14:paraId="3D35FC51" w14:textId="77777777" w:rsidR="004E7E67" w:rsidRDefault="004E7E67" w:rsidP="0056449B">
            <w:pPr>
              <w:tabs>
                <w:tab w:val="center" w:pos="5400"/>
              </w:tabs>
              <w:suppressAutoHyphens/>
              <w:jc w:val="center"/>
              <w:rPr>
                <w:spacing w:val="-2"/>
                <w:sz w:val="24"/>
              </w:rPr>
            </w:pPr>
            <w:r>
              <w:rPr>
                <w:spacing w:val="-2"/>
                <w:sz w:val="24"/>
              </w:rPr>
              <w:t>No</w:t>
            </w:r>
          </w:p>
        </w:tc>
      </w:tr>
      <w:tr w:rsidR="004E7E67" w14:paraId="46707C76" w14:textId="77777777" w:rsidTr="00D0206B">
        <w:tc>
          <w:tcPr>
            <w:tcW w:w="1010" w:type="dxa"/>
            <w:tcBorders>
              <w:left w:val="nil"/>
              <w:bottom w:val="nil"/>
              <w:right w:val="nil"/>
            </w:tcBorders>
          </w:tcPr>
          <w:p w14:paraId="340B268A" w14:textId="77777777" w:rsidR="004E7E67" w:rsidRDefault="004E7E67" w:rsidP="00E00D8E">
            <w:pPr>
              <w:tabs>
                <w:tab w:val="center" w:pos="5400"/>
              </w:tabs>
              <w:suppressAutoHyphens/>
              <w:jc w:val="center"/>
              <w:rPr>
                <w:spacing w:val="-2"/>
                <w:sz w:val="24"/>
              </w:rPr>
            </w:pPr>
          </w:p>
        </w:tc>
        <w:tc>
          <w:tcPr>
            <w:tcW w:w="1194" w:type="dxa"/>
            <w:tcBorders>
              <w:left w:val="nil"/>
              <w:bottom w:val="nil"/>
              <w:right w:val="nil"/>
            </w:tcBorders>
          </w:tcPr>
          <w:p w14:paraId="2AD24604" w14:textId="77777777" w:rsidR="004E7E67" w:rsidRDefault="004E7E67" w:rsidP="00E00D8E">
            <w:pPr>
              <w:tabs>
                <w:tab w:val="center" w:pos="5400"/>
              </w:tabs>
              <w:suppressAutoHyphens/>
              <w:jc w:val="center"/>
              <w:rPr>
                <w:spacing w:val="-2"/>
                <w:sz w:val="24"/>
              </w:rPr>
            </w:pPr>
          </w:p>
        </w:tc>
        <w:tc>
          <w:tcPr>
            <w:tcW w:w="3690" w:type="dxa"/>
            <w:tcBorders>
              <w:left w:val="nil"/>
              <w:bottom w:val="nil"/>
            </w:tcBorders>
          </w:tcPr>
          <w:p w14:paraId="5FD4BEAC" w14:textId="77777777" w:rsidR="004E7E67" w:rsidRDefault="004E7E67" w:rsidP="00E00D8E">
            <w:pPr>
              <w:tabs>
                <w:tab w:val="center" w:pos="5400"/>
              </w:tabs>
              <w:suppressAutoHyphens/>
              <w:jc w:val="right"/>
              <w:rPr>
                <w:spacing w:val="-2"/>
                <w:sz w:val="24"/>
              </w:rPr>
            </w:pPr>
            <w:r>
              <w:rPr>
                <w:spacing w:val="-2"/>
                <w:sz w:val="24"/>
              </w:rPr>
              <w:t>Subtotal</w:t>
            </w:r>
          </w:p>
        </w:tc>
        <w:tc>
          <w:tcPr>
            <w:tcW w:w="1445" w:type="dxa"/>
          </w:tcPr>
          <w:p w14:paraId="22D21153" w14:textId="77777777" w:rsidR="004E7E67" w:rsidRDefault="004E7E67" w:rsidP="00E00D8E">
            <w:pPr>
              <w:tabs>
                <w:tab w:val="center" w:pos="5400"/>
              </w:tabs>
              <w:suppressAutoHyphens/>
              <w:jc w:val="center"/>
              <w:rPr>
                <w:spacing w:val="-2"/>
                <w:sz w:val="24"/>
              </w:rPr>
            </w:pPr>
          </w:p>
        </w:tc>
        <w:tc>
          <w:tcPr>
            <w:tcW w:w="1071" w:type="dxa"/>
          </w:tcPr>
          <w:p w14:paraId="7FA3C7AA" w14:textId="6C3D344C" w:rsidR="004E7E67" w:rsidRDefault="00C719B5" w:rsidP="00E00D8E">
            <w:pPr>
              <w:tabs>
                <w:tab w:val="center" w:pos="5400"/>
              </w:tabs>
              <w:suppressAutoHyphens/>
              <w:jc w:val="center"/>
              <w:rPr>
                <w:spacing w:val="-2"/>
                <w:sz w:val="24"/>
              </w:rPr>
            </w:pPr>
            <w:r>
              <w:rPr>
                <w:spacing w:val="-2"/>
                <w:sz w:val="24"/>
              </w:rPr>
              <w:t>26</w:t>
            </w:r>
          </w:p>
        </w:tc>
        <w:tc>
          <w:tcPr>
            <w:tcW w:w="940" w:type="dxa"/>
            <w:tcBorders>
              <w:bottom w:val="nil"/>
              <w:right w:val="nil"/>
            </w:tcBorders>
          </w:tcPr>
          <w:p w14:paraId="492FB646" w14:textId="77777777" w:rsidR="004E7E67" w:rsidRDefault="004E7E67" w:rsidP="00E00D8E">
            <w:pPr>
              <w:tabs>
                <w:tab w:val="center" w:pos="5400"/>
              </w:tabs>
              <w:suppressAutoHyphens/>
              <w:jc w:val="center"/>
              <w:rPr>
                <w:spacing w:val="-2"/>
                <w:sz w:val="24"/>
              </w:rPr>
            </w:pPr>
          </w:p>
        </w:tc>
      </w:tr>
    </w:tbl>
    <w:p w14:paraId="5DCC1A65" w14:textId="77777777" w:rsidR="00A42BDC" w:rsidRDefault="00A42BDC" w:rsidP="004F72E5">
      <w:pPr>
        <w:tabs>
          <w:tab w:val="center" w:pos="5400"/>
        </w:tabs>
        <w:suppressAutoHyphens/>
        <w:jc w:val="both"/>
        <w:rPr>
          <w:b/>
          <w:spacing w:val="-2"/>
          <w:sz w:val="24"/>
        </w:rPr>
      </w:pPr>
    </w:p>
    <w:p w14:paraId="5C97468D" w14:textId="2A857AFE" w:rsidR="002012F1" w:rsidRDefault="002012F1" w:rsidP="004F72E5">
      <w:pPr>
        <w:tabs>
          <w:tab w:val="center" w:pos="5400"/>
        </w:tabs>
        <w:suppressAutoHyphens/>
        <w:jc w:val="both"/>
        <w:rPr>
          <w:spacing w:val="-2"/>
          <w:sz w:val="24"/>
        </w:rPr>
      </w:pPr>
      <w:r w:rsidRPr="002012F1">
        <w:rPr>
          <w:b/>
          <w:spacing w:val="-2"/>
          <w:sz w:val="24"/>
        </w:rPr>
        <w:t>Major Electives:</w:t>
      </w:r>
      <w:r>
        <w:rPr>
          <w:spacing w:val="-2"/>
          <w:sz w:val="24"/>
        </w:rPr>
        <w:t xml:space="preserve"> </w:t>
      </w:r>
      <w:r w:rsidRPr="002012F1">
        <w:rPr>
          <w:b/>
          <w:spacing w:val="-2"/>
          <w:sz w:val="24"/>
        </w:rPr>
        <w:t>List courses available as electives in the program. Indicate any proposed new courses added specifically for the major</w:t>
      </w:r>
      <w:r>
        <w:rPr>
          <w:b/>
          <w:spacing w:val="-2"/>
          <w:sz w:val="24"/>
        </w:rPr>
        <w:t>.</w:t>
      </w:r>
    </w:p>
    <w:tbl>
      <w:tblPr>
        <w:tblStyle w:val="TableGrid"/>
        <w:tblW w:w="0" w:type="auto"/>
        <w:tblLook w:val="04A0" w:firstRow="1" w:lastRow="0" w:firstColumn="1" w:lastColumn="0" w:noHBand="0" w:noVBand="1"/>
      </w:tblPr>
      <w:tblGrid>
        <w:gridCol w:w="1075"/>
        <w:gridCol w:w="1260"/>
        <w:gridCol w:w="4770"/>
        <w:gridCol w:w="1170"/>
        <w:gridCol w:w="1075"/>
      </w:tblGrid>
      <w:tr w:rsidR="002012F1" w14:paraId="274D43BB" w14:textId="77777777" w:rsidTr="00E00D8E">
        <w:tc>
          <w:tcPr>
            <w:tcW w:w="1075" w:type="dxa"/>
          </w:tcPr>
          <w:p w14:paraId="327A816A" w14:textId="77777777" w:rsidR="002012F1" w:rsidRPr="003B1075" w:rsidRDefault="002012F1" w:rsidP="00E00D8E">
            <w:pPr>
              <w:tabs>
                <w:tab w:val="center" w:pos="5400"/>
              </w:tabs>
              <w:suppressAutoHyphens/>
              <w:jc w:val="center"/>
              <w:rPr>
                <w:b/>
                <w:spacing w:val="-2"/>
                <w:sz w:val="24"/>
              </w:rPr>
            </w:pPr>
            <w:r w:rsidRPr="003B1075">
              <w:rPr>
                <w:b/>
                <w:spacing w:val="-2"/>
                <w:sz w:val="24"/>
              </w:rPr>
              <w:t>Prefix</w:t>
            </w:r>
          </w:p>
        </w:tc>
        <w:tc>
          <w:tcPr>
            <w:tcW w:w="1260" w:type="dxa"/>
          </w:tcPr>
          <w:p w14:paraId="20C39275" w14:textId="77777777" w:rsidR="002012F1" w:rsidRPr="003B1075" w:rsidRDefault="002012F1" w:rsidP="00E00D8E">
            <w:pPr>
              <w:tabs>
                <w:tab w:val="center" w:pos="5400"/>
              </w:tabs>
              <w:suppressAutoHyphens/>
              <w:jc w:val="center"/>
              <w:rPr>
                <w:b/>
                <w:spacing w:val="-2"/>
                <w:sz w:val="24"/>
              </w:rPr>
            </w:pPr>
            <w:r w:rsidRPr="003B1075">
              <w:rPr>
                <w:b/>
                <w:spacing w:val="-2"/>
                <w:sz w:val="24"/>
              </w:rPr>
              <w:t>Number</w:t>
            </w:r>
          </w:p>
        </w:tc>
        <w:tc>
          <w:tcPr>
            <w:tcW w:w="4770" w:type="dxa"/>
          </w:tcPr>
          <w:p w14:paraId="7CB79ACF" w14:textId="62B5BB5D" w:rsidR="002012F1" w:rsidRPr="00680410" w:rsidRDefault="002012F1" w:rsidP="00680410">
            <w:pPr>
              <w:tabs>
                <w:tab w:val="center" w:pos="5400"/>
              </w:tabs>
              <w:suppressAutoHyphens/>
              <w:jc w:val="center"/>
              <w:rPr>
                <w:b/>
                <w:spacing w:val="-2"/>
                <w:sz w:val="24"/>
              </w:rPr>
            </w:pPr>
            <w:r w:rsidRPr="003B1075">
              <w:rPr>
                <w:b/>
                <w:spacing w:val="-2"/>
                <w:sz w:val="24"/>
              </w:rPr>
              <w:t>Course Title</w:t>
            </w:r>
          </w:p>
        </w:tc>
        <w:tc>
          <w:tcPr>
            <w:tcW w:w="1170" w:type="dxa"/>
          </w:tcPr>
          <w:p w14:paraId="2ABAEFAF" w14:textId="77777777" w:rsidR="002012F1" w:rsidRPr="003B1075" w:rsidRDefault="002012F1" w:rsidP="00E00D8E">
            <w:pPr>
              <w:tabs>
                <w:tab w:val="center" w:pos="5400"/>
              </w:tabs>
              <w:suppressAutoHyphens/>
              <w:jc w:val="center"/>
              <w:rPr>
                <w:b/>
                <w:spacing w:val="-2"/>
                <w:sz w:val="24"/>
              </w:rPr>
            </w:pPr>
            <w:r w:rsidRPr="003B1075">
              <w:rPr>
                <w:b/>
                <w:spacing w:val="-2"/>
                <w:sz w:val="24"/>
              </w:rPr>
              <w:t>Credit Hours</w:t>
            </w:r>
          </w:p>
        </w:tc>
        <w:tc>
          <w:tcPr>
            <w:tcW w:w="1075" w:type="dxa"/>
          </w:tcPr>
          <w:p w14:paraId="6089E969" w14:textId="77777777" w:rsidR="002012F1" w:rsidRPr="003B1075" w:rsidRDefault="002012F1" w:rsidP="00E00D8E">
            <w:pPr>
              <w:tabs>
                <w:tab w:val="center" w:pos="5400"/>
              </w:tabs>
              <w:suppressAutoHyphens/>
              <w:jc w:val="center"/>
              <w:rPr>
                <w:b/>
                <w:spacing w:val="-2"/>
                <w:sz w:val="24"/>
              </w:rPr>
            </w:pPr>
            <w:r w:rsidRPr="003B1075">
              <w:rPr>
                <w:b/>
                <w:spacing w:val="-2"/>
                <w:sz w:val="24"/>
              </w:rPr>
              <w:t>New</w:t>
            </w:r>
          </w:p>
          <w:p w14:paraId="25CC3D02" w14:textId="77777777" w:rsidR="002012F1" w:rsidRPr="003B1075" w:rsidRDefault="002012F1" w:rsidP="00E00D8E">
            <w:pPr>
              <w:tabs>
                <w:tab w:val="center" w:pos="5400"/>
              </w:tabs>
              <w:suppressAutoHyphens/>
              <w:jc w:val="center"/>
              <w:rPr>
                <w:b/>
                <w:spacing w:val="-2"/>
                <w:sz w:val="24"/>
              </w:rPr>
            </w:pPr>
            <w:r w:rsidRPr="003B1075">
              <w:rPr>
                <w:b/>
                <w:spacing w:val="-2"/>
                <w:sz w:val="24"/>
              </w:rPr>
              <w:t>(</w:t>
            </w:r>
            <w:proofErr w:type="gramStart"/>
            <w:r w:rsidRPr="003B1075">
              <w:rPr>
                <w:b/>
                <w:spacing w:val="-2"/>
                <w:sz w:val="24"/>
              </w:rPr>
              <w:t>yes</w:t>
            </w:r>
            <w:proofErr w:type="gramEnd"/>
            <w:r w:rsidRPr="003B1075">
              <w:rPr>
                <w:b/>
                <w:spacing w:val="-2"/>
                <w:sz w:val="24"/>
              </w:rPr>
              <w:t>, no)</w:t>
            </w:r>
          </w:p>
        </w:tc>
      </w:tr>
      <w:tr w:rsidR="00A42BDC" w14:paraId="060B4C73" w14:textId="77777777" w:rsidTr="00326274">
        <w:tc>
          <w:tcPr>
            <w:tcW w:w="2335" w:type="dxa"/>
            <w:gridSpan w:val="2"/>
            <w:tcBorders>
              <w:bottom w:val="single" w:sz="4" w:space="0" w:color="auto"/>
            </w:tcBorders>
          </w:tcPr>
          <w:p w14:paraId="0E5EAF36" w14:textId="0156C3C4" w:rsidR="00A42BDC" w:rsidRDefault="00A42BDC" w:rsidP="00E00D8E">
            <w:pPr>
              <w:tabs>
                <w:tab w:val="center" w:pos="5400"/>
              </w:tabs>
              <w:suppressAutoHyphens/>
              <w:jc w:val="center"/>
              <w:rPr>
                <w:spacing w:val="-2"/>
                <w:sz w:val="24"/>
              </w:rPr>
            </w:pPr>
          </w:p>
        </w:tc>
        <w:tc>
          <w:tcPr>
            <w:tcW w:w="4770" w:type="dxa"/>
            <w:tcBorders>
              <w:bottom w:val="single" w:sz="4" w:space="0" w:color="auto"/>
            </w:tcBorders>
          </w:tcPr>
          <w:p w14:paraId="61746DC0" w14:textId="664ED494" w:rsidR="00A42BDC" w:rsidRDefault="00C719B5" w:rsidP="000D4D33">
            <w:pPr>
              <w:tabs>
                <w:tab w:val="center" w:pos="5400"/>
              </w:tabs>
              <w:suppressAutoHyphens/>
              <w:rPr>
                <w:spacing w:val="-2"/>
                <w:sz w:val="24"/>
              </w:rPr>
            </w:pPr>
            <w:r>
              <w:rPr>
                <w:spacing w:val="-2"/>
                <w:sz w:val="24"/>
              </w:rPr>
              <w:t>None</w:t>
            </w:r>
          </w:p>
        </w:tc>
        <w:tc>
          <w:tcPr>
            <w:tcW w:w="1170" w:type="dxa"/>
          </w:tcPr>
          <w:p w14:paraId="4AA3555C" w14:textId="34B38092" w:rsidR="00A42BDC" w:rsidRDefault="00A42BDC" w:rsidP="00E00D8E">
            <w:pPr>
              <w:tabs>
                <w:tab w:val="center" w:pos="5400"/>
              </w:tabs>
              <w:suppressAutoHyphens/>
              <w:jc w:val="center"/>
              <w:rPr>
                <w:spacing w:val="-2"/>
                <w:sz w:val="24"/>
              </w:rPr>
            </w:pPr>
          </w:p>
        </w:tc>
        <w:sdt>
          <w:sdtPr>
            <w:rPr>
              <w:spacing w:val="-2"/>
              <w:sz w:val="24"/>
            </w:rPr>
            <w:id w:val="1455908925"/>
            <w:placeholder>
              <w:docPart w:val="BC6BAEC9F04F4D2FBDB140B22099C558"/>
            </w:placeholder>
            <w:dropDownList>
              <w:listItem w:value="Choose an item."/>
              <w:listItem w:displayText="Yes" w:value="Yes"/>
              <w:listItem w:displayText="No" w:value="No"/>
            </w:dropDownList>
          </w:sdtPr>
          <w:sdtEndPr/>
          <w:sdtContent>
            <w:tc>
              <w:tcPr>
                <w:tcW w:w="1075" w:type="dxa"/>
                <w:tcBorders>
                  <w:bottom w:val="single" w:sz="4" w:space="0" w:color="auto"/>
                </w:tcBorders>
              </w:tcPr>
              <w:p w14:paraId="770E98DD" w14:textId="47547BFD" w:rsidR="00A42BDC" w:rsidRDefault="00A42BDC" w:rsidP="00E00D8E">
                <w:pPr>
                  <w:tabs>
                    <w:tab w:val="center" w:pos="5400"/>
                  </w:tabs>
                  <w:suppressAutoHyphens/>
                  <w:jc w:val="center"/>
                  <w:rPr>
                    <w:spacing w:val="-2"/>
                    <w:sz w:val="24"/>
                  </w:rPr>
                </w:pPr>
                <w:r>
                  <w:rPr>
                    <w:spacing w:val="-2"/>
                    <w:sz w:val="24"/>
                  </w:rPr>
                  <w:t>No</w:t>
                </w:r>
              </w:p>
            </w:tc>
          </w:sdtContent>
        </w:sdt>
      </w:tr>
      <w:tr w:rsidR="002012F1" w14:paraId="5FAEB8BC" w14:textId="77777777" w:rsidTr="00CF5444">
        <w:tc>
          <w:tcPr>
            <w:tcW w:w="1075" w:type="dxa"/>
            <w:tcBorders>
              <w:left w:val="nil"/>
              <w:bottom w:val="nil"/>
              <w:right w:val="nil"/>
            </w:tcBorders>
          </w:tcPr>
          <w:p w14:paraId="7A809C7C" w14:textId="2BF92FFD" w:rsidR="002012F1" w:rsidRDefault="002012F1" w:rsidP="00E00D8E">
            <w:pPr>
              <w:tabs>
                <w:tab w:val="center" w:pos="5400"/>
              </w:tabs>
              <w:suppressAutoHyphens/>
              <w:jc w:val="center"/>
              <w:rPr>
                <w:spacing w:val="-2"/>
                <w:sz w:val="24"/>
              </w:rPr>
            </w:pPr>
          </w:p>
        </w:tc>
        <w:tc>
          <w:tcPr>
            <w:tcW w:w="1260" w:type="dxa"/>
            <w:tcBorders>
              <w:left w:val="nil"/>
              <w:bottom w:val="nil"/>
              <w:right w:val="nil"/>
            </w:tcBorders>
          </w:tcPr>
          <w:p w14:paraId="3300308B" w14:textId="77777777" w:rsidR="002012F1" w:rsidRDefault="002012F1" w:rsidP="00E00D8E">
            <w:pPr>
              <w:tabs>
                <w:tab w:val="center" w:pos="5400"/>
              </w:tabs>
              <w:suppressAutoHyphens/>
              <w:jc w:val="center"/>
              <w:rPr>
                <w:spacing w:val="-2"/>
                <w:sz w:val="24"/>
              </w:rPr>
            </w:pPr>
          </w:p>
        </w:tc>
        <w:tc>
          <w:tcPr>
            <w:tcW w:w="4770" w:type="dxa"/>
            <w:tcBorders>
              <w:left w:val="nil"/>
              <w:bottom w:val="nil"/>
            </w:tcBorders>
          </w:tcPr>
          <w:p w14:paraId="295302C3" w14:textId="77777777" w:rsidR="002012F1" w:rsidRDefault="002012F1" w:rsidP="00E00D8E">
            <w:pPr>
              <w:tabs>
                <w:tab w:val="center" w:pos="5400"/>
              </w:tabs>
              <w:suppressAutoHyphens/>
              <w:jc w:val="right"/>
              <w:rPr>
                <w:spacing w:val="-2"/>
                <w:sz w:val="24"/>
              </w:rPr>
            </w:pPr>
            <w:r>
              <w:rPr>
                <w:spacing w:val="-2"/>
                <w:sz w:val="24"/>
              </w:rPr>
              <w:t>Subtotal</w:t>
            </w:r>
          </w:p>
        </w:tc>
        <w:tc>
          <w:tcPr>
            <w:tcW w:w="1170" w:type="dxa"/>
          </w:tcPr>
          <w:p w14:paraId="709DCA81" w14:textId="5EA5F014" w:rsidR="002012F1" w:rsidRDefault="00C719B5" w:rsidP="00E00D8E">
            <w:pPr>
              <w:tabs>
                <w:tab w:val="center" w:pos="5400"/>
              </w:tabs>
              <w:suppressAutoHyphens/>
              <w:jc w:val="center"/>
              <w:rPr>
                <w:spacing w:val="-2"/>
                <w:sz w:val="24"/>
              </w:rPr>
            </w:pPr>
            <w:r>
              <w:rPr>
                <w:spacing w:val="-2"/>
                <w:sz w:val="24"/>
              </w:rPr>
              <w:t>0</w:t>
            </w:r>
          </w:p>
        </w:tc>
        <w:tc>
          <w:tcPr>
            <w:tcW w:w="1075" w:type="dxa"/>
            <w:tcBorders>
              <w:bottom w:val="nil"/>
              <w:right w:val="nil"/>
            </w:tcBorders>
          </w:tcPr>
          <w:p w14:paraId="706EA4A1" w14:textId="77777777" w:rsidR="002012F1" w:rsidRDefault="002012F1" w:rsidP="00E00D8E">
            <w:pPr>
              <w:tabs>
                <w:tab w:val="center" w:pos="5400"/>
              </w:tabs>
              <w:suppressAutoHyphens/>
              <w:jc w:val="center"/>
              <w:rPr>
                <w:spacing w:val="-2"/>
                <w:sz w:val="24"/>
              </w:rPr>
            </w:pPr>
          </w:p>
        </w:tc>
      </w:tr>
    </w:tbl>
    <w:p w14:paraId="44E5C7B4" w14:textId="77777777" w:rsidR="002012F1" w:rsidRDefault="002012F1" w:rsidP="004F72E5">
      <w:pPr>
        <w:tabs>
          <w:tab w:val="center" w:pos="5400"/>
        </w:tabs>
        <w:suppressAutoHyphens/>
        <w:jc w:val="both"/>
        <w:rPr>
          <w:spacing w:val="-2"/>
          <w:sz w:val="24"/>
        </w:rPr>
      </w:pPr>
    </w:p>
    <w:p w14:paraId="0C035FE7" w14:textId="1BDB3F17" w:rsidR="002012F1" w:rsidRPr="00276491" w:rsidRDefault="006B2979" w:rsidP="00276491">
      <w:pPr>
        <w:pStyle w:val="ListParagraph"/>
        <w:numPr>
          <w:ilvl w:val="0"/>
          <w:numId w:val="4"/>
        </w:numPr>
        <w:tabs>
          <w:tab w:val="center" w:pos="5400"/>
        </w:tabs>
        <w:suppressAutoHyphens/>
        <w:ind w:left="360"/>
        <w:jc w:val="both"/>
        <w:rPr>
          <w:b/>
          <w:spacing w:val="-2"/>
          <w:sz w:val="24"/>
        </w:rPr>
      </w:pPr>
      <w:r w:rsidRPr="00276491">
        <w:rPr>
          <w:b/>
          <w:spacing w:val="-2"/>
          <w:sz w:val="24"/>
        </w:rPr>
        <w:t>Student Outcomes and Demonstration of Individual Achievement</w:t>
      </w:r>
    </w:p>
    <w:p w14:paraId="7882C867" w14:textId="77777777" w:rsidR="006B2979" w:rsidRDefault="006B2979" w:rsidP="004F72E5">
      <w:pPr>
        <w:tabs>
          <w:tab w:val="center" w:pos="5400"/>
        </w:tabs>
        <w:suppressAutoHyphens/>
        <w:jc w:val="both"/>
        <w:rPr>
          <w:spacing w:val="-2"/>
          <w:sz w:val="24"/>
        </w:rPr>
      </w:pPr>
    </w:p>
    <w:p w14:paraId="47B80C3C" w14:textId="6297F60D" w:rsidR="00013340" w:rsidRPr="00656F44" w:rsidRDefault="006B2979" w:rsidP="00475C0C">
      <w:pPr>
        <w:pStyle w:val="ListParagraph"/>
        <w:numPr>
          <w:ilvl w:val="1"/>
          <w:numId w:val="4"/>
        </w:numPr>
        <w:tabs>
          <w:tab w:val="center" w:pos="5400"/>
        </w:tabs>
        <w:suppressAutoHyphens/>
        <w:ind w:left="720"/>
        <w:jc w:val="both"/>
        <w:rPr>
          <w:spacing w:val="-2"/>
          <w:sz w:val="24"/>
        </w:rPr>
      </w:pPr>
      <w:r w:rsidRPr="00656F44">
        <w:rPr>
          <w:b/>
          <w:snapToGrid w:val="0"/>
          <w:sz w:val="24"/>
        </w:rPr>
        <w:t>What specific knowledge and competencies, including technology competencies, will all students demonstrate before graduation</w:t>
      </w:r>
      <w:r w:rsidRPr="00656F44">
        <w:rPr>
          <w:bCs/>
          <w:snapToGrid w:val="0"/>
          <w:sz w:val="24"/>
        </w:rPr>
        <w:t xml:space="preserve">? </w:t>
      </w:r>
    </w:p>
    <w:p w14:paraId="7A44DC56" w14:textId="77777777" w:rsidR="008C42C6" w:rsidRPr="00251589" w:rsidRDefault="008C42C6" w:rsidP="00013340">
      <w:pPr>
        <w:tabs>
          <w:tab w:val="center" w:pos="5400"/>
        </w:tabs>
        <w:suppressAutoHyphens/>
        <w:jc w:val="both"/>
        <w:rPr>
          <w:spacing w:val="-2"/>
          <w:sz w:val="24"/>
        </w:rPr>
      </w:pPr>
    </w:p>
    <w:tbl>
      <w:tblPr>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900"/>
        <w:gridCol w:w="990"/>
        <w:gridCol w:w="900"/>
        <w:gridCol w:w="1080"/>
      </w:tblGrid>
      <w:tr w:rsidR="002D271B" w:rsidRPr="004E4B7D" w14:paraId="69A3A2D6" w14:textId="77777777" w:rsidTr="002D271B">
        <w:trPr>
          <w:cantSplit/>
        </w:trPr>
        <w:tc>
          <w:tcPr>
            <w:tcW w:w="3505" w:type="dxa"/>
          </w:tcPr>
          <w:p w14:paraId="13BD0A52" w14:textId="77777777" w:rsidR="002D271B" w:rsidRPr="004E4B7D" w:rsidRDefault="002D271B" w:rsidP="00C56D07">
            <w:pPr>
              <w:pStyle w:val="Heading3"/>
              <w:rPr>
                <w:sz w:val="20"/>
              </w:rPr>
            </w:pPr>
            <w:r w:rsidRPr="004E4B7D">
              <w:rPr>
                <w:sz w:val="20"/>
              </w:rPr>
              <w:t>Individual Student Outcome</w:t>
            </w:r>
          </w:p>
          <w:p w14:paraId="5641B046" w14:textId="77777777" w:rsidR="002D271B" w:rsidRPr="004E4B7D" w:rsidRDefault="002D271B" w:rsidP="00C56D07">
            <w:pPr>
              <w:jc w:val="center"/>
            </w:pPr>
            <w:r w:rsidRPr="004E4B7D">
              <w:t>(Same as in the text of the proposal)</w:t>
            </w:r>
          </w:p>
        </w:tc>
        <w:tc>
          <w:tcPr>
            <w:tcW w:w="900" w:type="dxa"/>
          </w:tcPr>
          <w:p w14:paraId="31144805" w14:textId="77777777" w:rsidR="002D271B" w:rsidRPr="004E4B7D" w:rsidRDefault="002D271B" w:rsidP="00C56D07">
            <w:pPr>
              <w:jc w:val="center"/>
            </w:pPr>
            <w:r w:rsidRPr="004E4B7D">
              <w:t>ACCT</w:t>
            </w:r>
            <w:r w:rsidRPr="004E4B7D">
              <w:br/>
              <w:t>210/211</w:t>
            </w:r>
          </w:p>
        </w:tc>
        <w:tc>
          <w:tcPr>
            <w:tcW w:w="990" w:type="dxa"/>
          </w:tcPr>
          <w:p w14:paraId="721BB271" w14:textId="77777777" w:rsidR="002D271B" w:rsidRPr="004E4B7D" w:rsidRDefault="002D271B" w:rsidP="00C56D07">
            <w:pPr>
              <w:jc w:val="center"/>
            </w:pPr>
            <w:r w:rsidRPr="004E4B7D">
              <w:t>ACCT 310/311</w:t>
            </w:r>
          </w:p>
        </w:tc>
        <w:tc>
          <w:tcPr>
            <w:tcW w:w="900" w:type="dxa"/>
          </w:tcPr>
          <w:p w14:paraId="3E1AAA0D" w14:textId="77777777" w:rsidR="002D271B" w:rsidRPr="004E4B7D" w:rsidRDefault="002D271B" w:rsidP="00C56D07">
            <w:pPr>
              <w:jc w:val="center"/>
            </w:pPr>
            <w:r>
              <w:t>BADM 220</w:t>
            </w:r>
          </w:p>
        </w:tc>
        <w:tc>
          <w:tcPr>
            <w:tcW w:w="1080" w:type="dxa"/>
          </w:tcPr>
          <w:p w14:paraId="1FFA8A98" w14:textId="77777777" w:rsidR="002D271B" w:rsidRPr="004E4B7D" w:rsidRDefault="002D271B" w:rsidP="00C56D07">
            <w:pPr>
              <w:jc w:val="center"/>
            </w:pPr>
            <w:r>
              <w:t>BADM 310</w:t>
            </w:r>
          </w:p>
        </w:tc>
      </w:tr>
      <w:tr w:rsidR="002D271B" w:rsidRPr="004E4B7D" w14:paraId="67BC59B3" w14:textId="77777777" w:rsidTr="002D271B">
        <w:trPr>
          <w:cantSplit/>
        </w:trPr>
        <w:tc>
          <w:tcPr>
            <w:tcW w:w="3505" w:type="dxa"/>
          </w:tcPr>
          <w:p w14:paraId="45AADFBB" w14:textId="77777777" w:rsidR="002D271B" w:rsidRPr="004E4B7D" w:rsidRDefault="002D271B" w:rsidP="00C56D07">
            <w:r w:rsidRPr="004E4B7D">
              <w:t>Produce accurate financial statements, including Income Statement, Balance Sheet, Statement of Cash Flows, and Owner’s Equity using digital accounting tools</w:t>
            </w:r>
          </w:p>
        </w:tc>
        <w:tc>
          <w:tcPr>
            <w:tcW w:w="900" w:type="dxa"/>
            <w:vAlign w:val="center"/>
          </w:tcPr>
          <w:p w14:paraId="4755E9AA" w14:textId="77777777" w:rsidR="002D271B" w:rsidRPr="004E4B7D" w:rsidRDefault="002D271B" w:rsidP="00C56D07">
            <w:pPr>
              <w:jc w:val="center"/>
            </w:pPr>
            <w:r>
              <w:t>x</w:t>
            </w:r>
          </w:p>
        </w:tc>
        <w:tc>
          <w:tcPr>
            <w:tcW w:w="990" w:type="dxa"/>
            <w:vAlign w:val="center"/>
          </w:tcPr>
          <w:p w14:paraId="45F20BB4" w14:textId="77777777" w:rsidR="002D271B" w:rsidRPr="004E4B7D" w:rsidRDefault="002D271B" w:rsidP="00C56D07">
            <w:pPr>
              <w:jc w:val="center"/>
            </w:pPr>
            <w:r>
              <w:t>x</w:t>
            </w:r>
          </w:p>
        </w:tc>
        <w:tc>
          <w:tcPr>
            <w:tcW w:w="900" w:type="dxa"/>
            <w:vAlign w:val="center"/>
          </w:tcPr>
          <w:p w14:paraId="34A42C1F" w14:textId="77777777" w:rsidR="002D271B" w:rsidRPr="004E4B7D" w:rsidRDefault="002D271B" w:rsidP="00C56D07">
            <w:pPr>
              <w:jc w:val="center"/>
            </w:pPr>
          </w:p>
        </w:tc>
        <w:tc>
          <w:tcPr>
            <w:tcW w:w="1080" w:type="dxa"/>
            <w:vAlign w:val="center"/>
          </w:tcPr>
          <w:p w14:paraId="193D824C" w14:textId="77777777" w:rsidR="002D271B" w:rsidRPr="004E4B7D" w:rsidRDefault="002D271B" w:rsidP="00C56D07">
            <w:pPr>
              <w:jc w:val="center"/>
            </w:pPr>
          </w:p>
        </w:tc>
      </w:tr>
      <w:tr w:rsidR="002D271B" w:rsidRPr="004E4B7D" w14:paraId="42734C5E" w14:textId="77777777" w:rsidTr="002D271B">
        <w:trPr>
          <w:cantSplit/>
        </w:trPr>
        <w:tc>
          <w:tcPr>
            <w:tcW w:w="3505" w:type="dxa"/>
          </w:tcPr>
          <w:p w14:paraId="3FCA1BCB" w14:textId="77777777" w:rsidR="002D271B" w:rsidRPr="004E4B7D" w:rsidRDefault="002D271B" w:rsidP="00C56D07">
            <w:r w:rsidRPr="004E4B7D">
              <w:t>Draw conclusions from the analysis of spreadsheet data and digital accounting tools to inform financial decisions.</w:t>
            </w:r>
          </w:p>
        </w:tc>
        <w:tc>
          <w:tcPr>
            <w:tcW w:w="900" w:type="dxa"/>
            <w:vAlign w:val="center"/>
          </w:tcPr>
          <w:p w14:paraId="47990693" w14:textId="77777777" w:rsidR="002D271B" w:rsidRPr="004E4B7D" w:rsidRDefault="002D271B" w:rsidP="00C56D07">
            <w:pPr>
              <w:jc w:val="center"/>
            </w:pPr>
          </w:p>
        </w:tc>
        <w:tc>
          <w:tcPr>
            <w:tcW w:w="990" w:type="dxa"/>
            <w:vAlign w:val="center"/>
          </w:tcPr>
          <w:p w14:paraId="549E0859" w14:textId="77777777" w:rsidR="002D271B" w:rsidRPr="004E4B7D" w:rsidRDefault="002D271B" w:rsidP="00C56D07">
            <w:pPr>
              <w:jc w:val="center"/>
            </w:pPr>
          </w:p>
        </w:tc>
        <w:tc>
          <w:tcPr>
            <w:tcW w:w="900" w:type="dxa"/>
            <w:vAlign w:val="center"/>
          </w:tcPr>
          <w:p w14:paraId="6B233C9C" w14:textId="77777777" w:rsidR="002D271B" w:rsidRPr="004E4B7D" w:rsidRDefault="002D271B" w:rsidP="00C56D07">
            <w:pPr>
              <w:jc w:val="center"/>
            </w:pPr>
          </w:p>
        </w:tc>
        <w:tc>
          <w:tcPr>
            <w:tcW w:w="1080" w:type="dxa"/>
            <w:vAlign w:val="center"/>
          </w:tcPr>
          <w:p w14:paraId="41D92528" w14:textId="77777777" w:rsidR="002D271B" w:rsidRPr="004E4B7D" w:rsidRDefault="002D271B" w:rsidP="00C56D07">
            <w:pPr>
              <w:jc w:val="center"/>
            </w:pPr>
            <w:r>
              <w:t>x</w:t>
            </w:r>
          </w:p>
        </w:tc>
      </w:tr>
      <w:tr w:rsidR="002D271B" w:rsidRPr="004E4B7D" w14:paraId="01FC8821" w14:textId="77777777" w:rsidTr="002D271B">
        <w:trPr>
          <w:cantSplit/>
        </w:trPr>
        <w:tc>
          <w:tcPr>
            <w:tcW w:w="3505" w:type="dxa"/>
          </w:tcPr>
          <w:p w14:paraId="5C458E02" w14:textId="77777777" w:rsidR="002D271B" w:rsidRPr="004E4B7D" w:rsidRDefault="002D271B" w:rsidP="00C56D07">
            <w:r w:rsidRPr="004E4B7D">
              <w:t>Analyze the impact of economic issues on the business environment.</w:t>
            </w:r>
          </w:p>
        </w:tc>
        <w:tc>
          <w:tcPr>
            <w:tcW w:w="900" w:type="dxa"/>
            <w:vAlign w:val="center"/>
          </w:tcPr>
          <w:p w14:paraId="7365D716" w14:textId="77777777" w:rsidR="002D271B" w:rsidRPr="004E4B7D" w:rsidRDefault="002D271B" w:rsidP="00C56D07">
            <w:pPr>
              <w:jc w:val="center"/>
            </w:pPr>
          </w:p>
        </w:tc>
        <w:tc>
          <w:tcPr>
            <w:tcW w:w="990" w:type="dxa"/>
            <w:vAlign w:val="center"/>
          </w:tcPr>
          <w:p w14:paraId="24F96A91" w14:textId="77777777" w:rsidR="002D271B" w:rsidRPr="004E4B7D" w:rsidRDefault="002D271B" w:rsidP="00C56D07">
            <w:pPr>
              <w:jc w:val="center"/>
            </w:pPr>
          </w:p>
        </w:tc>
        <w:tc>
          <w:tcPr>
            <w:tcW w:w="900" w:type="dxa"/>
            <w:vAlign w:val="center"/>
          </w:tcPr>
          <w:p w14:paraId="59851A36" w14:textId="77777777" w:rsidR="002D271B" w:rsidRPr="004E4B7D" w:rsidRDefault="002D271B" w:rsidP="00C56D07">
            <w:pPr>
              <w:jc w:val="center"/>
            </w:pPr>
            <w:r>
              <w:t>x</w:t>
            </w:r>
          </w:p>
        </w:tc>
        <w:tc>
          <w:tcPr>
            <w:tcW w:w="1080" w:type="dxa"/>
            <w:vAlign w:val="center"/>
          </w:tcPr>
          <w:p w14:paraId="624B68B3" w14:textId="77777777" w:rsidR="002D271B" w:rsidRPr="004E4B7D" w:rsidRDefault="002D271B" w:rsidP="00C56D07">
            <w:pPr>
              <w:jc w:val="center"/>
            </w:pPr>
          </w:p>
        </w:tc>
      </w:tr>
      <w:tr w:rsidR="002D271B" w:rsidRPr="004E4B7D" w14:paraId="36552523" w14:textId="77777777" w:rsidTr="002D271B">
        <w:trPr>
          <w:cantSplit/>
        </w:trPr>
        <w:tc>
          <w:tcPr>
            <w:tcW w:w="3505" w:type="dxa"/>
          </w:tcPr>
          <w:p w14:paraId="4FFEF915" w14:textId="77777777" w:rsidR="002D271B" w:rsidRPr="004E4B7D" w:rsidRDefault="002D271B" w:rsidP="00C56D07">
            <w:r w:rsidRPr="004E4B7D">
              <w:t>Solve business problems using digital accounting tools</w:t>
            </w:r>
          </w:p>
        </w:tc>
        <w:tc>
          <w:tcPr>
            <w:tcW w:w="900" w:type="dxa"/>
            <w:vAlign w:val="center"/>
          </w:tcPr>
          <w:p w14:paraId="03A68316" w14:textId="77777777" w:rsidR="002D271B" w:rsidRPr="004E4B7D" w:rsidRDefault="002D271B" w:rsidP="00C56D07">
            <w:pPr>
              <w:jc w:val="center"/>
            </w:pPr>
          </w:p>
        </w:tc>
        <w:tc>
          <w:tcPr>
            <w:tcW w:w="990" w:type="dxa"/>
            <w:vAlign w:val="center"/>
          </w:tcPr>
          <w:p w14:paraId="25FF8F0D" w14:textId="77777777" w:rsidR="002D271B" w:rsidRPr="004E4B7D" w:rsidRDefault="002D271B" w:rsidP="00C56D07">
            <w:pPr>
              <w:jc w:val="center"/>
            </w:pPr>
            <w:r>
              <w:t>x</w:t>
            </w:r>
          </w:p>
        </w:tc>
        <w:tc>
          <w:tcPr>
            <w:tcW w:w="900" w:type="dxa"/>
            <w:vAlign w:val="center"/>
          </w:tcPr>
          <w:p w14:paraId="53E555EB" w14:textId="77777777" w:rsidR="002D271B" w:rsidRPr="004E4B7D" w:rsidRDefault="002D271B" w:rsidP="00C56D07">
            <w:pPr>
              <w:jc w:val="center"/>
            </w:pPr>
          </w:p>
        </w:tc>
        <w:tc>
          <w:tcPr>
            <w:tcW w:w="1080" w:type="dxa"/>
            <w:vAlign w:val="center"/>
          </w:tcPr>
          <w:p w14:paraId="201DE7DF" w14:textId="77777777" w:rsidR="002D271B" w:rsidRPr="004E4B7D" w:rsidRDefault="002D271B" w:rsidP="00C56D07">
            <w:pPr>
              <w:jc w:val="center"/>
            </w:pPr>
          </w:p>
        </w:tc>
      </w:tr>
    </w:tbl>
    <w:p w14:paraId="504080E5" w14:textId="4446AE03" w:rsidR="00013340" w:rsidRDefault="00013340" w:rsidP="008C3EE3">
      <w:pPr>
        <w:tabs>
          <w:tab w:val="center" w:pos="5400"/>
        </w:tabs>
        <w:suppressAutoHyphens/>
        <w:jc w:val="both"/>
        <w:rPr>
          <w:spacing w:val="-2"/>
          <w:sz w:val="24"/>
        </w:rPr>
      </w:pPr>
    </w:p>
    <w:tbl>
      <w:tblPr>
        <w:tblW w:w="7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810"/>
        <w:gridCol w:w="990"/>
        <w:gridCol w:w="990"/>
        <w:gridCol w:w="990"/>
      </w:tblGrid>
      <w:tr w:rsidR="002D271B" w:rsidRPr="004E4B7D" w14:paraId="21A2D7BA" w14:textId="77777777" w:rsidTr="00C56D07">
        <w:trPr>
          <w:cantSplit/>
        </w:trPr>
        <w:tc>
          <w:tcPr>
            <w:tcW w:w="3505" w:type="dxa"/>
          </w:tcPr>
          <w:p w14:paraId="3E336916" w14:textId="77777777" w:rsidR="002D271B" w:rsidRPr="004E4B7D" w:rsidRDefault="002D271B" w:rsidP="00C56D07">
            <w:pPr>
              <w:pStyle w:val="Heading3"/>
              <w:rPr>
                <w:sz w:val="20"/>
              </w:rPr>
            </w:pPr>
            <w:r w:rsidRPr="004E4B7D">
              <w:rPr>
                <w:sz w:val="20"/>
              </w:rPr>
              <w:t>Individual Student Outcome</w:t>
            </w:r>
          </w:p>
          <w:p w14:paraId="55534FED" w14:textId="77777777" w:rsidR="002D271B" w:rsidRPr="004E4B7D" w:rsidRDefault="002D271B" w:rsidP="00C56D07">
            <w:pPr>
              <w:jc w:val="center"/>
            </w:pPr>
            <w:r w:rsidRPr="004E4B7D">
              <w:t>(Same as in the text of the proposal)</w:t>
            </w:r>
          </w:p>
        </w:tc>
        <w:tc>
          <w:tcPr>
            <w:tcW w:w="810" w:type="dxa"/>
          </w:tcPr>
          <w:p w14:paraId="782E1641" w14:textId="77777777" w:rsidR="002D271B" w:rsidRPr="004E4B7D" w:rsidRDefault="002D271B" w:rsidP="00C56D07">
            <w:pPr>
              <w:jc w:val="center"/>
            </w:pPr>
            <w:r>
              <w:t>CIS 207</w:t>
            </w:r>
          </w:p>
        </w:tc>
        <w:tc>
          <w:tcPr>
            <w:tcW w:w="990" w:type="dxa"/>
          </w:tcPr>
          <w:p w14:paraId="1B18AFAE" w14:textId="77777777" w:rsidR="002D271B" w:rsidRPr="004E4B7D" w:rsidRDefault="002D271B" w:rsidP="00C56D07">
            <w:pPr>
              <w:jc w:val="center"/>
            </w:pPr>
            <w:r>
              <w:t>CIS 210/211</w:t>
            </w:r>
          </w:p>
        </w:tc>
        <w:tc>
          <w:tcPr>
            <w:tcW w:w="990" w:type="dxa"/>
          </w:tcPr>
          <w:p w14:paraId="1D1867A0" w14:textId="77777777" w:rsidR="002D271B" w:rsidRPr="004E4B7D" w:rsidRDefault="002D271B" w:rsidP="00C56D07">
            <w:pPr>
              <w:jc w:val="center"/>
            </w:pPr>
            <w:r>
              <w:t>CSC 105/150</w:t>
            </w:r>
          </w:p>
        </w:tc>
        <w:tc>
          <w:tcPr>
            <w:tcW w:w="990" w:type="dxa"/>
          </w:tcPr>
          <w:p w14:paraId="4C4C2E8E" w14:textId="77777777" w:rsidR="002D271B" w:rsidRPr="004E4B7D" w:rsidRDefault="002D271B" w:rsidP="00C56D07">
            <w:pPr>
              <w:jc w:val="center"/>
            </w:pPr>
            <w:r w:rsidRPr="004E4B7D">
              <w:t>ECON 201/202</w:t>
            </w:r>
          </w:p>
        </w:tc>
      </w:tr>
      <w:tr w:rsidR="002D271B" w:rsidRPr="004E4B7D" w14:paraId="7B02F2B5" w14:textId="77777777" w:rsidTr="00C56D07">
        <w:trPr>
          <w:cantSplit/>
        </w:trPr>
        <w:tc>
          <w:tcPr>
            <w:tcW w:w="3505" w:type="dxa"/>
          </w:tcPr>
          <w:p w14:paraId="7F3AC1C0" w14:textId="77777777" w:rsidR="002D271B" w:rsidRPr="004E4B7D" w:rsidRDefault="002D271B" w:rsidP="00C56D07">
            <w:r w:rsidRPr="004E4B7D">
              <w:t>Produce accurate financial statements, including Income Statement, Balance Sheet, Statement of Cash Flows, and Owner’s Equity using digital accounting tools</w:t>
            </w:r>
          </w:p>
        </w:tc>
        <w:tc>
          <w:tcPr>
            <w:tcW w:w="810" w:type="dxa"/>
            <w:vAlign w:val="center"/>
          </w:tcPr>
          <w:p w14:paraId="0C27D206" w14:textId="77777777" w:rsidR="002D271B" w:rsidRPr="004E4B7D" w:rsidRDefault="002D271B" w:rsidP="00C56D07">
            <w:pPr>
              <w:jc w:val="center"/>
            </w:pPr>
            <w:r>
              <w:t>x</w:t>
            </w:r>
          </w:p>
        </w:tc>
        <w:tc>
          <w:tcPr>
            <w:tcW w:w="990" w:type="dxa"/>
            <w:vAlign w:val="center"/>
          </w:tcPr>
          <w:p w14:paraId="6EB0D99D" w14:textId="77777777" w:rsidR="002D271B" w:rsidRPr="004E4B7D" w:rsidRDefault="002D271B" w:rsidP="00C56D07">
            <w:pPr>
              <w:jc w:val="center"/>
            </w:pPr>
            <w:r>
              <w:t>x</w:t>
            </w:r>
          </w:p>
        </w:tc>
        <w:tc>
          <w:tcPr>
            <w:tcW w:w="990" w:type="dxa"/>
            <w:vAlign w:val="center"/>
          </w:tcPr>
          <w:p w14:paraId="11994709" w14:textId="77777777" w:rsidR="002D271B" w:rsidRPr="004E4B7D" w:rsidRDefault="002D271B" w:rsidP="00C56D07">
            <w:pPr>
              <w:jc w:val="center"/>
            </w:pPr>
            <w:r>
              <w:t>x</w:t>
            </w:r>
          </w:p>
        </w:tc>
        <w:tc>
          <w:tcPr>
            <w:tcW w:w="990" w:type="dxa"/>
            <w:vAlign w:val="center"/>
          </w:tcPr>
          <w:p w14:paraId="4046E66E" w14:textId="77777777" w:rsidR="002D271B" w:rsidRPr="004E4B7D" w:rsidRDefault="002D271B" w:rsidP="00C56D07">
            <w:pPr>
              <w:jc w:val="center"/>
            </w:pPr>
          </w:p>
        </w:tc>
      </w:tr>
      <w:tr w:rsidR="002D271B" w:rsidRPr="004E4B7D" w14:paraId="7177ED3D" w14:textId="77777777" w:rsidTr="00C56D07">
        <w:trPr>
          <w:cantSplit/>
        </w:trPr>
        <w:tc>
          <w:tcPr>
            <w:tcW w:w="3505" w:type="dxa"/>
          </w:tcPr>
          <w:p w14:paraId="3B260769" w14:textId="77777777" w:rsidR="002D271B" w:rsidRPr="004E4B7D" w:rsidRDefault="002D271B" w:rsidP="00C56D07">
            <w:r w:rsidRPr="004E4B7D">
              <w:t>Draw conclusions from the analysis of spreadsheet data and digital accounting tools to inform financial decisions.</w:t>
            </w:r>
          </w:p>
        </w:tc>
        <w:tc>
          <w:tcPr>
            <w:tcW w:w="810" w:type="dxa"/>
            <w:vAlign w:val="center"/>
          </w:tcPr>
          <w:p w14:paraId="3CF71226" w14:textId="77777777" w:rsidR="002D271B" w:rsidRPr="004E4B7D" w:rsidRDefault="002D271B" w:rsidP="00C56D07">
            <w:pPr>
              <w:jc w:val="center"/>
            </w:pPr>
            <w:r>
              <w:t>x</w:t>
            </w:r>
          </w:p>
        </w:tc>
        <w:tc>
          <w:tcPr>
            <w:tcW w:w="990" w:type="dxa"/>
            <w:vAlign w:val="center"/>
          </w:tcPr>
          <w:p w14:paraId="6D800ED3" w14:textId="77777777" w:rsidR="002D271B" w:rsidRPr="004E4B7D" w:rsidRDefault="002D271B" w:rsidP="00C56D07">
            <w:pPr>
              <w:jc w:val="center"/>
            </w:pPr>
            <w:r>
              <w:t>x</w:t>
            </w:r>
          </w:p>
        </w:tc>
        <w:tc>
          <w:tcPr>
            <w:tcW w:w="990" w:type="dxa"/>
            <w:vAlign w:val="center"/>
          </w:tcPr>
          <w:p w14:paraId="64C59861" w14:textId="77777777" w:rsidR="002D271B" w:rsidRPr="004E4B7D" w:rsidRDefault="002D271B" w:rsidP="00C56D07">
            <w:pPr>
              <w:jc w:val="center"/>
            </w:pPr>
          </w:p>
        </w:tc>
        <w:tc>
          <w:tcPr>
            <w:tcW w:w="990" w:type="dxa"/>
            <w:vAlign w:val="center"/>
          </w:tcPr>
          <w:p w14:paraId="0B73B874" w14:textId="77777777" w:rsidR="002D271B" w:rsidRPr="004E4B7D" w:rsidRDefault="002D271B" w:rsidP="00C56D07">
            <w:pPr>
              <w:jc w:val="center"/>
            </w:pPr>
          </w:p>
        </w:tc>
      </w:tr>
      <w:tr w:rsidR="002D271B" w:rsidRPr="004E4B7D" w14:paraId="2BEB9325" w14:textId="77777777" w:rsidTr="00C56D07">
        <w:trPr>
          <w:cantSplit/>
        </w:trPr>
        <w:tc>
          <w:tcPr>
            <w:tcW w:w="3505" w:type="dxa"/>
          </w:tcPr>
          <w:p w14:paraId="20D538B8" w14:textId="77777777" w:rsidR="002D271B" w:rsidRPr="004E4B7D" w:rsidRDefault="002D271B" w:rsidP="00C56D07">
            <w:r w:rsidRPr="004E4B7D">
              <w:t>Analyze the impact of economic issues on the business environment.</w:t>
            </w:r>
          </w:p>
        </w:tc>
        <w:tc>
          <w:tcPr>
            <w:tcW w:w="810" w:type="dxa"/>
            <w:vAlign w:val="center"/>
          </w:tcPr>
          <w:p w14:paraId="2EEDB28D" w14:textId="77777777" w:rsidR="002D271B" w:rsidRPr="004E4B7D" w:rsidRDefault="002D271B" w:rsidP="00C56D07">
            <w:pPr>
              <w:jc w:val="center"/>
            </w:pPr>
          </w:p>
        </w:tc>
        <w:tc>
          <w:tcPr>
            <w:tcW w:w="990" w:type="dxa"/>
            <w:vAlign w:val="center"/>
          </w:tcPr>
          <w:p w14:paraId="6FE79E8A" w14:textId="77777777" w:rsidR="002D271B" w:rsidRPr="004E4B7D" w:rsidRDefault="002D271B" w:rsidP="00C56D07">
            <w:pPr>
              <w:jc w:val="center"/>
            </w:pPr>
          </w:p>
        </w:tc>
        <w:tc>
          <w:tcPr>
            <w:tcW w:w="990" w:type="dxa"/>
            <w:vAlign w:val="center"/>
          </w:tcPr>
          <w:p w14:paraId="23BA13BD" w14:textId="77777777" w:rsidR="002D271B" w:rsidRPr="004E4B7D" w:rsidRDefault="002D271B" w:rsidP="00C56D07">
            <w:pPr>
              <w:jc w:val="center"/>
            </w:pPr>
          </w:p>
        </w:tc>
        <w:tc>
          <w:tcPr>
            <w:tcW w:w="990" w:type="dxa"/>
            <w:vAlign w:val="center"/>
          </w:tcPr>
          <w:p w14:paraId="3493FA06" w14:textId="77777777" w:rsidR="002D271B" w:rsidRPr="004E4B7D" w:rsidRDefault="002D271B" w:rsidP="00C56D07">
            <w:pPr>
              <w:jc w:val="center"/>
            </w:pPr>
            <w:r>
              <w:t>x</w:t>
            </w:r>
          </w:p>
        </w:tc>
      </w:tr>
      <w:tr w:rsidR="002D271B" w:rsidRPr="004E4B7D" w14:paraId="6B489D0C" w14:textId="77777777" w:rsidTr="00C56D07">
        <w:trPr>
          <w:cantSplit/>
        </w:trPr>
        <w:tc>
          <w:tcPr>
            <w:tcW w:w="3505" w:type="dxa"/>
          </w:tcPr>
          <w:p w14:paraId="0778B98D" w14:textId="77777777" w:rsidR="002D271B" w:rsidRPr="004E4B7D" w:rsidRDefault="002D271B" w:rsidP="00C56D07">
            <w:r w:rsidRPr="004E4B7D">
              <w:t>Solve business problems using digital accounting tools</w:t>
            </w:r>
          </w:p>
        </w:tc>
        <w:tc>
          <w:tcPr>
            <w:tcW w:w="810" w:type="dxa"/>
            <w:vAlign w:val="center"/>
          </w:tcPr>
          <w:p w14:paraId="3D731829" w14:textId="77777777" w:rsidR="002D271B" w:rsidRPr="004E4B7D" w:rsidRDefault="002D271B" w:rsidP="00C56D07">
            <w:pPr>
              <w:jc w:val="center"/>
            </w:pPr>
            <w:r>
              <w:t>x</w:t>
            </w:r>
          </w:p>
        </w:tc>
        <w:tc>
          <w:tcPr>
            <w:tcW w:w="990" w:type="dxa"/>
            <w:vAlign w:val="center"/>
          </w:tcPr>
          <w:p w14:paraId="0372B0BE" w14:textId="77777777" w:rsidR="002D271B" w:rsidRPr="004E4B7D" w:rsidRDefault="002D271B" w:rsidP="00C56D07">
            <w:pPr>
              <w:jc w:val="center"/>
            </w:pPr>
            <w:r>
              <w:t>x</w:t>
            </w:r>
          </w:p>
        </w:tc>
        <w:tc>
          <w:tcPr>
            <w:tcW w:w="990" w:type="dxa"/>
            <w:vAlign w:val="center"/>
          </w:tcPr>
          <w:p w14:paraId="61F32650" w14:textId="77777777" w:rsidR="002D271B" w:rsidRPr="004E4B7D" w:rsidRDefault="002D271B" w:rsidP="00C56D07">
            <w:pPr>
              <w:jc w:val="center"/>
            </w:pPr>
          </w:p>
        </w:tc>
        <w:tc>
          <w:tcPr>
            <w:tcW w:w="990" w:type="dxa"/>
            <w:vAlign w:val="center"/>
          </w:tcPr>
          <w:p w14:paraId="4811BB3B" w14:textId="77777777" w:rsidR="002D271B" w:rsidRPr="004E4B7D" w:rsidRDefault="002D271B" w:rsidP="00C56D07">
            <w:pPr>
              <w:jc w:val="center"/>
            </w:pPr>
          </w:p>
        </w:tc>
      </w:tr>
    </w:tbl>
    <w:p w14:paraId="668E87A6" w14:textId="77777777" w:rsidR="009D18ED" w:rsidRPr="008C3EE3" w:rsidRDefault="009D18ED" w:rsidP="008C3EE3">
      <w:pPr>
        <w:tabs>
          <w:tab w:val="center" w:pos="5400"/>
        </w:tabs>
        <w:suppressAutoHyphens/>
        <w:jc w:val="both"/>
        <w:rPr>
          <w:spacing w:val="-2"/>
          <w:sz w:val="24"/>
        </w:rPr>
      </w:pPr>
    </w:p>
    <w:p w14:paraId="5A6D43B9" w14:textId="77777777" w:rsidR="00276491" w:rsidRPr="00276491" w:rsidRDefault="003E1595" w:rsidP="00276491">
      <w:pPr>
        <w:pStyle w:val="ListParagraph"/>
        <w:numPr>
          <w:ilvl w:val="1"/>
          <w:numId w:val="4"/>
        </w:numPr>
        <w:tabs>
          <w:tab w:val="center" w:pos="5400"/>
        </w:tabs>
        <w:suppressAutoHyphens/>
        <w:ind w:left="720"/>
        <w:jc w:val="both"/>
        <w:rPr>
          <w:spacing w:val="-2"/>
          <w:sz w:val="24"/>
        </w:rPr>
      </w:pPr>
      <w:r w:rsidRPr="00276491">
        <w:rPr>
          <w:b/>
          <w:bCs/>
          <w:sz w:val="24"/>
        </w:rPr>
        <w:t>Are</w:t>
      </w:r>
      <w:r w:rsidRPr="00276491">
        <w:rPr>
          <w:b/>
          <w:sz w:val="24"/>
        </w:rPr>
        <w:t xml:space="preserve"> national instruments (</w:t>
      </w:r>
      <w:r w:rsidR="0054080A" w:rsidRPr="00276491">
        <w:rPr>
          <w:b/>
          <w:sz w:val="24"/>
        </w:rPr>
        <w:t xml:space="preserve">i.e., </w:t>
      </w:r>
      <w:r w:rsidRPr="00276491">
        <w:rPr>
          <w:b/>
          <w:sz w:val="24"/>
        </w:rPr>
        <w:t>examinations) available to measure individual student achievement in this field? If so, list them.</w:t>
      </w:r>
    </w:p>
    <w:p w14:paraId="2CCC01BA" w14:textId="02E0AB55" w:rsidR="00276491" w:rsidRDefault="00276491" w:rsidP="00276491">
      <w:pPr>
        <w:pStyle w:val="ListParagraph"/>
        <w:tabs>
          <w:tab w:val="center" w:pos="5400"/>
        </w:tabs>
        <w:suppressAutoHyphens/>
        <w:jc w:val="both"/>
        <w:rPr>
          <w:spacing w:val="-2"/>
          <w:sz w:val="24"/>
        </w:rPr>
      </w:pPr>
    </w:p>
    <w:p w14:paraId="3097414C" w14:textId="7B0F6D3C" w:rsidR="00FE3C7D" w:rsidRDefault="008C42C6" w:rsidP="00276491">
      <w:pPr>
        <w:pStyle w:val="ListParagraph"/>
        <w:tabs>
          <w:tab w:val="center" w:pos="5400"/>
        </w:tabs>
        <w:suppressAutoHyphens/>
        <w:jc w:val="both"/>
        <w:rPr>
          <w:spacing w:val="-2"/>
          <w:sz w:val="24"/>
        </w:rPr>
      </w:pPr>
      <w:r>
        <w:rPr>
          <w:spacing w:val="-2"/>
          <w:sz w:val="24"/>
        </w:rPr>
        <w:t xml:space="preserve">None </w:t>
      </w:r>
    </w:p>
    <w:p w14:paraId="296AF72A" w14:textId="77777777" w:rsidR="00276491" w:rsidRPr="00276491" w:rsidRDefault="00276491" w:rsidP="00276491">
      <w:pPr>
        <w:pStyle w:val="ListParagraph"/>
        <w:tabs>
          <w:tab w:val="center" w:pos="5400"/>
        </w:tabs>
        <w:suppressAutoHyphens/>
        <w:jc w:val="both"/>
        <w:rPr>
          <w:spacing w:val="-2"/>
          <w:sz w:val="24"/>
        </w:rPr>
      </w:pPr>
    </w:p>
    <w:p w14:paraId="0798E1C0" w14:textId="77777777" w:rsidR="003E1595" w:rsidRPr="008C3EE3" w:rsidRDefault="003E1595" w:rsidP="00276491">
      <w:pPr>
        <w:pStyle w:val="ListParagraph"/>
        <w:numPr>
          <w:ilvl w:val="1"/>
          <w:numId w:val="4"/>
        </w:numPr>
        <w:tabs>
          <w:tab w:val="center" w:pos="5400"/>
        </w:tabs>
        <w:suppressAutoHyphens/>
        <w:ind w:left="720"/>
        <w:jc w:val="both"/>
        <w:rPr>
          <w:spacing w:val="-2"/>
          <w:sz w:val="24"/>
        </w:rPr>
      </w:pPr>
      <w:r w:rsidRPr="008C3EE3">
        <w:rPr>
          <w:b/>
          <w:snapToGrid w:val="0"/>
          <w:sz w:val="24"/>
        </w:rPr>
        <w:t>How will individual students demonstrate mastery?</w:t>
      </w:r>
      <w:r w:rsidRPr="008C3EE3">
        <w:rPr>
          <w:bCs/>
          <w:snapToGrid w:val="0"/>
          <w:sz w:val="24"/>
        </w:rPr>
        <w:t xml:space="preserve"> </w:t>
      </w:r>
      <w:r w:rsidRPr="008C3EE3">
        <w:rPr>
          <w:b/>
          <w:bCs/>
          <w:sz w:val="24"/>
        </w:rPr>
        <w:t>Describe the specific examinations and/or processes used, including any external measures</w:t>
      </w:r>
      <w:r w:rsidR="005E2E1A" w:rsidRPr="008C3EE3">
        <w:rPr>
          <w:b/>
          <w:bCs/>
          <w:sz w:val="24"/>
        </w:rPr>
        <w:t xml:space="preserve"> (including national exams, externally evaluated portfolios, or student activities, etc.)</w:t>
      </w:r>
      <w:r w:rsidRPr="008C3EE3">
        <w:rPr>
          <w:b/>
          <w:bCs/>
          <w:sz w:val="24"/>
        </w:rPr>
        <w:t>.</w:t>
      </w:r>
      <w:r w:rsidRPr="008C3EE3">
        <w:rPr>
          <w:bCs/>
          <w:snapToGrid w:val="0"/>
          <w:sz w:val="24"/>
        </w:rPr>
        <w:t xml:space="preserve"> </w:t>
      </w:r>
      <w:r w:rsidRPr="008C3EE3">
        <w:rPr>
          <w:b/>
          <w:snapToGrid w:val="0"/>
          <w:sz w:val="24"/>
        </w:rPr>
        <w:t>What are the consequences for students who do not demonstrate mastery?</w:t>
      </w:r>
    </w:p>
    <w:p w14:paraId="0F192DE9" w14:textId="0088E066" w:rsidR="003E1595" w:rsidRDefault="003E1595" w:rsidP="004F72E5">
      <w:pPr>
        <w:tabs>
          <w:tab w:val="center" w:pos="5400"/>
        </w:tabs>
        <w:suppressAutoHyphens/>
        <w:jc w:val="both"/>
        <w:rPr>
          <w:spacing w:val="-2"/>
          <w:sz w:val="24"/>
        </w:rPr>
      </w:pPr>
    </w:p>
    <w:p w14:paraId="63A01671" w14:textId="107D3843" w:rsidR="009629D4" w:rsidRPr="003849B6" w:rsidRDefault="009629D4" w:rsidP="009629D4">
      <w:pPr>
        <w:pStyle w:val="ListParagraph"/>
        <w:jc w:val="both"/>
        <w:rPr>
          <w:spacing w:val="-2"/>
          <w:sz w:val="24"/>
          <w:szCs w:val="24"/>
        </w:rPr>
      </w:pPr>
      <w:r w:rsidRPr="003849B6">
        <w:rPr>
          <w:spacing w:val="-2"/>
          <w:sz w:val="24"/>
          <w:szCs w:val="24"/>
        </w:rPr>
        <w:t>Students will demonstrate mastery of course materials and the program with</w:t>
      </w:r>
      <w:r w:rsidR="00466E1D">
        <w:rPr>
          <w:spacing w:val="-2"/>
          <w:sz w:val="24"/>
          <w:szCs w:val="24"/>
        </w:rPr>
        <w:t xml:space="preserve"> </w:t>
      </w:r>
      <w:r w:rsidRPr="003849B6">
        <w:rPr>
          <w:spacing w:val="-2"/>
          <w:sz w:val="24"/>
          <w:szCs w:val="24"/>
        </w:rPr>
        <w:t xml:space="preserve">in-course tests, projects, simulations, and other instructor determined assessment tools. Students not achieving a passing grade of a course will repeat the course to earn credit. Program mastery will require students to earn a cumulative program GPA of 2.0 or higher. Students that do not achieve a 2.0 cumulative program GPA will retake WDF courses or take additional coursework until the program GPA is above 2.0. </w:t>
      </w:r>
    </w:p>
    <w:p w14:paraId="0F89D129" w14:textId="77777777" w:rsidR="009629D4" w:rsidRPr="003849B6" w:rsidRDefault="009629D4" w:rsidP="009629D4">
      <w:pPr>
        <w:pStyle w:val="ListParagraph"/>
        <w:jc w:val="both"/>
        <w:rPr>
          <w:spacing w:val="-2"/>
          <w:sz w:val="24"/>
          <w:szCs w:val="24"/>
        </w:rPr>
      </w:pPr>
    </w:p>
    <w:p w14:paraId="5149420B" w14:textId="02C0CD81" w:rsidR="006731BD" w:rsidRDefault="009629D4" w:rsidP="00466E1D">
      <w:pPr>
        <w:pStyle w:val="ListParagraph"/>
        <w:jc w:val="both"/>
        <w:rPr>
          <w:spacing w:val="-2"/>
          <w:sz w:val="24"/>
        </w:rPr>
      </w:pPr>
      <w:r w:rsidRPr="004A49E3">
        <w:rPr>
          <w:spacing w:val="-2"/>
          <w:sz w:val="24"/>
          <w:szCs w:val="24"/>
        </w:rPr>
        <w:t>To ensure this program meets academic rigor and maintains viability, the program will be assessed regularly.</w:t>
      </w:r>
      <w:r>
        <w:rPr>
          <w:i/>
          <w:iCs/>
          <w:spacing w:val="-2"/>
          <w:sz w:val="24"/>
          <w:szCs w:val="24"/>
        </w:rPr>
        <w:t xml:space="preserve"> </w:t>
      </w:r>
      <w:r>
        <w:rPr>
          <w:spacing w:val="-2"/>
          <w:sz w:val="24"/>
          <w:szCs w:val="24"/>
        </w:rPr>
        <w:t>Internal data are collected by each faculty member with results accumulated by the Accreditation Coordinator.  The Accreditation Coordinator summarizes the data and forwards to the faculty for analysis.  The data is discussed at an open business faculty meeting.  A written analysis is made for each program.  Faculty make recommendations for program improvements.  These are also recorded along with the analysis.  Faculty then implement the proposed program improvements.   The cycle is repeated each year. Prior to graduation, students will take the Associate-level DSU Business and Information Systems Exit Exam to measure the program outcomes and internal in-course assessment. There is no consequence to the student for the outcome of this exam. The data are forwarded to the faculty for analysis for program review. In addition, students are encouraged to, but not required to, take the QuickBooks Online User certification. Students taking and achieving the designation are recorded as part of the course outcomes.</w:t>
      </w:r>
    </w:p>
    <w:p w14:paraId="54030F19" w14:textId="77777777" w:rsidR="00576F43" w:rsidRDefault="00576F43" w:rsidP="004F72E5">
      <w:pPr>
        <w:tabs>
          <w:tab w:val="center" w:pos="5400"/>
        </w:tabs>
        <w:suppressAutoHyphens/>
        <w:jc w:val="both"/>
        <w:rPr>
          <w:spacing w:val="-2"/>
          <w:sz w:val="24"/>
        </w:rPr>
      </w:pPr>
    </w:p>
    <w:p w14:paraId="1467088D" w14:textId="58C04AC7" w:rsidR="00276491" w:rsidRPr="008C3EE3" w:rsidRDefault="00576F43" w:rsidP="004F72E5">
      <w:pPr>
        <w:pStyle w:val="ListParagraph"/>
        <w:numPr>
          <w:ilvl w:val="0"/>
          <w:numId w:val="4"/>
        </w:numPr>
        <w:tabs>
          <w:tab w:val="center" w:pos="5400"/>
        </w:tabs>
        <w:suppressAutoHyphens/>
        <w:ind w:left="360"/>
        <w:jc w:val="both"/>
        <w:rPr>
          <w:spacing w:val="-2"/>
          <w:sz w:val="24"/>
        </w:rPr>
      </w:pPr>
      <w:r w:rsidRPr="008C3EE3">
        <w:rPr>
          <w:b/>
          <w:sz w:val="24"/>
        </w:rPr>
        <w:t>What instructional approaches and technologies will instructors use to teach courses in the program?</w:t>
      </w:r>
      <w:r w:rsidRPr="008C3EE3">
        <w:rPr>
          <w:bCs/>
          <w:sz w:val="24"/>
        </w:rPr>
        <w:t xml:space="preserve"> </w:t>
      </w:r>
    </w:p>
    <w:p w14:paraId="4FBFD43A" w14:textId="77777777" w:rsidR="00276491" w:rsidRDefault="00276491" w:rsidP="00276491">
      <w:pPr>
        <w:pStyle w:val="ListParagraph"/>
        <w:tabs>
          <w:tab w:val="center" w:pos="5400"/>
        </w:tabs>
        <w:suppressAutoHyphens/>
        <w:ind w:left="360"/>
        <w:jc w:val="both"/>
        <w:rPr>
          <w:spacing w:val="-2"/>
          <w:sz w:val="24"/>
        </w:rPr>
      </w:pPr>
    </w:p>
    <w:p w14:paraId="45A4E7A2" w14:textId="20ABFF6C" w:rsidR="00434376" w:rsidRPr="000F1E67" w:rsidRDefault="00434376" w:rsidP="00434376">
      <w:pPr>
        <w:pStyle w:val="ListParagraph"/>
        <w:tabs>
          <w:tab w:val="center" w:pos="5400"/>
        </w:tabs>
        <w:suppressAutoHyphens/>
        <w:ind w:left="360"/>
        <w:jc w:val="both"/>
        <w:rPr>
          <w:spacing w:val="-2"/>
          <w:sz w:val="24"/>
        </w:rPr>
      </w:pPr>
      <w:r w:rsidRPr="000F1E67">
        <w:rPr>
          <w:spacing w:val="-2"/>
          <w:sz w:val="24"/>
        </w:rPr>
        <w:t xml:space="preserve">Instructors will use projectors to display notes, slides, and other materials </w:t>
      </w:r>
      <w:r>
        <w:rPr>
          <w:spacing w:val="-2"/>
          <w:sz w:val="24"/>
        </w:rPr>
        <w:t xml:space="preserve">including interactive Notebook documents </w:t>
      </w:r>
      <w:r w:rsidRPr="000F1E67">
        <w:rPr>
          <w:spacing w:val="-2"/>
          <w:sz w:val="24"/>
        </w:rPr>
        <w:t>from their computers to the students. Classes taught online will have videos that stream synchronously or be recorded for later playback.</w:t>
      </w:r>
    </w:p>
    <w:p w14:paraId="0C9ABE17" w14:textId="77777777" w:rsidR="00276491" w:rsidRPr="00276491" w:rsidRDefault="00276491" w:rsidP="00276491">
      <w:pPr>
        <w:pStyle w:val="ListParagraph"/>
        <w:tabs>
          <w:tab w:val="center" w:pos="5400"/>
        </w:tabs>
        <w:suppressAutoHyphens/>
        <w:ind w:left="360"/>
        <w:jc w:val="both"/>
        <w:rPr>
          <w:spacing w:val="-2"/>
          <w:sz w:val="24"/>
        </w:rPr>
      </w:pPr>
    </w:p>
    <w:p w14:paraId="277B22C4" w14:textId="64018EE1" w:rsidR="00276491" w:rsidRPr="00C408E1" w:rsidRDefault="00576F43" w:rsidP="00D470F9">
      <w:pPr>
        <w:pStyle w:val="ListParagraph"/>
        <w:numPr>
          <w:ilvl w:val="0"/>
          <w:numId w:val="4"/>
        </w:numPr>
        <w:tabs>
          <w:tab w:val="center" w:pos="5400"/>
        </w:tabs>
        <w:suppressAutoHyphens/>
        <w:ind w:left="360"/>
        <w:jc w:val="both"/>
        <w:rPr>
          <w:spacing w:val="-2"/>
          <w:sz w:val="24"/>
        </w:rPr>
      </w:pPr>
      <w:r w:rsidRPr="00C408E1">
        <w:rPr>
          <w:b/>
          <w:bCs/>
          <w:sz w:val="24"/>
        </w:rPr>
        <w:t>Did the University engage any developmental consultants to assist with the development of the curriculum? Did the University consult any professional or accrediting associations during the development of the curriculum? What were the contributions of the consultants and associations to the development of curriculum?</w:t>
      </w:r>
      <w:r w:rsidR="005E2E1A" w:rsidRPr="00C408E1">
        <w:rPr>
          <w:bCs/>
          <w:i/>
          <w:sz w:val="24"/>
        </w:rPr>
        <w:t xml:space="preserve"> </w:t>
      </w:r>
    </w:p>
    <w:p w14:paraId="1422AED8" w14:textId="760B61E8" w:rsidR="00C408E1" w:rsidRPr="00C408E1" w:rsidRDefault="00C408E1" w:rsidP="00C408E1">
      <w:pPr>
        <w:tabs>
          <w:tab w:val="center" w:pos="5400"/>
        </w:tabs>
        <w:suppressAutoHyphens/>
        <w:jc w:val="both"/>
        <w:rPr>
          <w:spacing w:val="-2"/>
          <w:sz w:val="24"/>
        </w:rPr>
      </w:pPr>
    </w:p>
    <w:p w14:paraId="02892B59" w14:textId="46254A1E" w:rsidR="00276491" w:rsidRPr="008C3EE3" w:rsidRDefault="00C408E1" w:rsidP="000D2D67">
      <w:pPr>
        <w:tabs>
          <w:tab w:val="center" w:pos="5400"/>
        </w:tabs>
        <w:suppressAutoHyphens/>
        <w:ind w:left="360"/>
        <w:jc w:val="both"/>
        <w:rPr>
          <w:spacing w:val="-2"/>
          <w:sz w:val="24"/>
        </w:rPr>
      </w:pPr>
      <w:r w:rsidRPr="00C408E1">
        <w:rPr>
          <w:spacing w:val="-2"/>
          <w:sz w:val="24"/>
        </w:rPr>
        <w:t>No</w:t>
      </w:r>
      <w:r w:rsidR="000D2D67">
        <w:rPr>
          <w:spacing w:val="-2"/>
          <w:sz w:val="24"/>
        </w:rPr>
        <w:t xml:space="preserve">, however, </w:t>
      </w:r>
      <w:r w:rsidR="0057750E">
        <w:rPr>
          <w:spacing w:val="-2"/>
          <w:sz w:val="24"/>
        </w:rPr>
        <w:t xml:space="preserve">the development of this major </w:t>
      </w:r>
      <w:r w:rsidR="000D2D67">
        <w:rPr>
          <w:spacing w:val="-2"/>
          <w:sz w:val="24"/>
        </w:rPr>
        <w:t xml:space="preserve">follows the ACBSP </w:t>
      </w:r>
      <w:r w:rsidR="003A5052">
        <w:rPr>
          <w:spacing w:val="-2"/>
          <w:sz w:val="24"/>
        </w:rPr>
        <w:t xml:space="preserve">accreditation </w:t>
      </w:r>
      <w:r w:rsidR="000D2D67">
        <w:rPr>
          <w:spacing w:val="-2"/>
          <w:sz w:val="24"/>
        </w:rPr>
        <w:t>standards</w:t>
      </w:r>
      <w:r w:rsidR="00F151A5">
        <w:rPr>
          <w:spacing w:val="-2"/>
          <w:sz w:val="24"/>
        </w:rPr>
        <w:t>.</w:t>
      </w:r>
    </w:p>
    <w:p w14:paraId="63509639" w14:textId="77777777" w:rsidR="00276491" w:rsidRPr="00276491" w:rsidRDefault="00276491" w:rsidP="00276491">
      <w:pPr>
        <w:pStyle w:val="ListParagraph"/>
        <w:tabs>
          <w:tab w:val="center" w:pos="5400"/>
        </w:tabs>
        <w:suppressAutoHyphens/>
        <w:ind w:left="360"/>
        <w:jc w:val="both"/>
        <w:rPr>
          <w:spacing w:val="-2"/>
          <w:sz w:val="24"/>
        </w:rPr>
      </w:pPr>
    </w:p>
    <w:p w14:paraId="259FFEF3" w14:textId="77777777" w:rsidR="00D470F9" w:rsidRPr="008C3EE3" w:rsidRDefault="00D470F9" w:rsidP="00D470F9">
      <w:pPr>
        <w:pStyle w:val="ListParagraph"/>
        <w:numPr>
          <w:ilvl w:val="0"/>
          <w:numId w:val="4"/>
        </w:numPr>
        <w:tabs>
          <w:tab w:val="center" w:pos="5400"/>
        </w:tabs>
        <w:suppressAutoHyphens/>
        <w:ind w:left="360"/>
        <w:jc w:val="both"/>
        <w:rPr>
          <w:spacing w:val="-2"/>
          <w:sz w:val="24"/>
        </w:rPr>
      </w:pPr>
      <w:r w:rsidRPr="008C3EE3">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A46719" w:rsidRPr="008C3EE3">
        <w:rPr>
          <w:b/>
          <w:spacing w:val="-2"/>
          <w:sz w:val="24"/>
        </w:rPr>
        <w:t xml:space="preserve"> (</w:t>
      </w:r>
      <w:r w:rsidR="00A46719" w:rsidRPr="008C3EE3">
        <w:rPr>
          <w:b/>
          <w:i/>
          <w:spacing w:val="-2"/>
          <w:sz w:val="24"/>
        </w:rPr>
        <w:t>replace “XX” in the table with the appropriate year</w:t>
      </w:r>
      <w:r w:rsidR="00A46719" w:rsidRPr="008C3EE3">
        <w:rPr>
          <w:b/>
          <w:spacing w:val="-2"/>
          <w:sz w:val="24"/>
        </w:rPr>
        <w:t xml:space="preserve">). </w:t>
      </w:r>
      <w:r w:rsidRPr="008C3EE3">
        <w:rPr>
          <w:i/>
          <w:spacing w:val="-2"/>
          <w:sz w:val="24"/>
        </w:rPr>
        <w:t xml:space="preserve">If </w:t>
      </w:r>
      <w:r w:rsidR="004F26FC" w:rsidRPr="008C3EE3">
        <w:rPr>
          <w:i/>
          <w:spacing w:val="-2"/>
          <w:sz w:val="24"/>
        </w:rPr>
        <w:t>question</w:t>
      </w:r>
      <w:r w:rsidRPr="008C3EE3">
        <w:rPr>
          <w:i/>
          <w:spacing w:val="-2"/>
          <w:sz w:val="24"/>
        </w:rPr>
        <w:t xml:space="preserve"> </w:t>
      </w:r>
      <w:r w:rsidR="004F26FC" w:rsidRPr="008C3EE3">
        <w:rPr>
          <w:i/>
          <w:spacing w:val="-2"/>
          <w:sz w:val="24"/>
        </w:rPr>
        <w:t>1</w:t>
      </w:r>
      <w:r w:rsidR="007F6FCC" w:rsidRPr="008C3EE3">
        <w:rPr>
          <w:i/>
          <w:spacing w:val="-2"/>
          <w:sz w:val="24"/>
        </w:rPr>
        <w:t>2</w:t>
      </w:r>
      <w:r w:rsidRPr="008C3EE3">
        <w:rPr>
          <w:i/>
          <w:spacing w:val="-2"/>
          <w:sz w:val="24"/>
        </w:rPr>
        <w:t xml:space="preserve"> includes a re</w:t>
      </w:r>
      <w:r w:rsidR="00CB57A3" w:rsidRPr="008C3EE3">
        <w:rPr>
          <w:i/>
          <w:spacing w:val="-2"/>
          <w:sz w:val="24"/>
        </w:rPr>
        <w:t>q</w:t>
      </w:r>
      <w:r w:rsidRPr="008C3EE3">
        <w:rPr>
          <w:i/>
          <w:spacing w:val="-2"/>
          <w:sz w:val="24"/>
        </w:rPr>
        <w:t>uest for authorization for off-campus or distance delivery, add lines to the table for off-campus/distance students, credit hours, and graduates.</w:t>
      </w:r>
    </w:p>
    <w:p w14:paraId="06046C86" w14:textId="77777777" w:rsidR="0072651A" w:rsidRPr="008C3EE3" w:rsidRDefault="0072651A" w:rsidP="00D470F9">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D470F9" w:rsidRPr="008C3EE3" w14:paraId="28259E3F" w14:textId="77777777" w:rsidTr="0038763F">
        <w:tc>
          <w:tcPr>
            <w:tcW w:w="5035" w:type="dxa"/>
            <w:tcBorders>
              <w:bottom w:val="nil"/>
              <w:right w:val="single" w:sz="4" w:space="0" w:color="auto"/>
            </w:tcBorders>
          </w:tcPr>
          <w:p w14:paraId="72C405A7" w14:textId="77777777" w:rsidR="00D470F9" w:rsidRPr="008C3EE3" w:rsidRDefault="00D470F9" w:rsidP="00D470F9">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519C19D" w14:textId="77777777" w:rsidR="00D470F9" w:rsidRPr="008C3EE3" w:rsidRDefault="00D6759D" w:rsidP="000A3D02">
            <w:pPr>
              <w:tabs>
                <w:tab w:val="center" w:pos="5400"/>
              </w:tabs>
              <w:suppressAutoHyphens/>
              <w:jc w:val="center"/>
              <w:rPr>
                <w:spacing w:val="-2"/>
                <w:sz w:val="24"/>
              </w:rPr>
            </w:pPr>
            <w:r w:rsidRPr="008C3EE3">
              <w:rPr>
                <w:b/>
                <w:spacing w:val="-2"/>
                <w:sz w:val="24"/>
              </w:rPr>
              <w:t>Fiscal Years</w:t>
            </w:r>
            <w:r w:rsidRPr="008C3EE3">
              <w:rPr>
                <w:spacing w:val="-2"/>
                <w:sz w:val="24"/>
              </w:rPr>
              <w:t>*</w:t>
            </w:r>
          </w:p>
        </w:tc>
      </w:tr>
      <w:tr w:rsidR="00D470F9" w:rsidRPr="008C3EE3" w14:paraId="262695D9" w14:textId="77777777" w:rsidTr="0038763F">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4634942E" w14:textId="77777777" w:rsidR="00D470F9" w:rsidRPr="008C3EE3" w:rsidRDefault="00D470F9" w:rsidP="0038763F">
            <w:pPr>
              <w:tabs>
                <w:tab w:val="center" w:pos="5400"/>
              </w:tabs>
              <w:suppressAutoHyphens/>
              <w:jc w:val="both"/>
              <w:rPr>
                <w:b/>
                <w:spacing w:val="-2"/>
                <w:sz w:val="24"/>
              </w:rPr>
            </w:pPr>
          </w:p>
        </w:tc>
        <w:tc>
          <w:tcPr>
            <w:tcW w:w="1080" w:type="dxa"/>
            <w:tcBorders>
              <w:top w:val="single" w:sz="4" w:space="0" w:color="auto"/>
            </w:tcBorders>
          </w:tcPr>
          <w:p w14:paraId="6A257283" w14:textId="77777777" w:rsidR="00D470F9" w:rsidRPr="008C3EE3" w:rsidRDefault="00D470F9" w:rsidP="00CB57A3">
            <w:pPr>
              <w:tabs>
                <w:tab w:val="center" w:pos="5400"/>
              </w:tabs>
              <w:suppressAutoHyphens/>
              <w:jc w:val="center"/>
              <w:rPr>
                <w:b/>
                <w:spacing w:val="-2"/>
                <w:sz w:val="24"/>
              </w:rPr>
            </w:pPr>
            <w:r w:rsidRPr="008C3EE3">
              <w:rPr>
                <w:b/>
                <w:spacing w:val="-2"/>
                <w:sz w:val="24"/>
              </w:rPr>
              <w:t>1</w:t>
            </w:r>
            <w:r w:rsidRPr="008C3EE3">
              <w:rPr>
                <w:b/>
                <w:spacing w:val="-2"/>
                <w:sz w:val="24"/>
                <w:vertAlign w:val="superscript"/>
              </w:rPr>
              <w:t>st</w:t>
            </w:r>
          </w:p>
        </w:tc>
        <w:tc>
          <w:tcPr>
            <w:tcW w:w="1080" w:type="dxa"/>
            <w:tcBorders>
              <w:top w:val="single" w:sz="4" w:space="0" w:color="auto"/>
            </w:tcBorders>
          </w:tcPr>
          <w:p w14:paraId="39A70892" w14:textId="77777777" w:rsidR="00D470F9" w:rsidRPr="008C3EE3" w:rsidRDefault="00D470F9" w:rsidP="00CB57A3">
            <w:pPr>
              <w:tabs>
                <w:tab w:val="center" w:pos="5400"/>
              </w:tabs>
              <w:suppressAutoHyphens/>
              <w:jc w:val="center"/>
              <w:rPr>
                <w:b/>
                <w:spacing w:val="-2"/>
                <w:sz w:val="24"/>
              </w:rPr>
            </w:pPr>
            <w:r w:rsidRPr="008C3EE3">
              <w:rPr>
                <w:b/>
                <w:spacing w:val="-2"/>
                <w:sz w:val="24"/>
              </w:rPr>
              <w:t>2</w:t>
            </w:r>
            <w:r w:rsidRPr="008C3EE3">
              <w:rPr>
                <w:b/>
                <w:spacing w:val="-2"/>
                <w:sz w:val="24"/>
                <w:vertAlign w:val="superscript"/>
              </w:rPr>
              <w:t>nd</w:t>
            </w:r>
          </w:p>
        </w:tc>
        <w:tc>
          <w:tcPr>
            <w:tcW w:w="1080" w:type="dxa"/>
            <w:tcBorders>
              <w:top w:val="single" w:sz="4" w:space="0" w:color="auto"/>
            </w:tcBorders>
          </w:tcPr>
          <w:p w14:paraId="5800A1FA" w14:textId="77777777" w:rsidR="00D470F9" w:rsidRPr="008C3EE3" w:rsidRDefault="00D470F9" w:rsidP="00CB57A3">
            <w:pPr>
              <w:tabs>
                <w:tab w:val="center" w:pos="5400"/>
              </w:tabs>
              <w:suppressAutoHyphens/>
              <w:jc w:val="center"/>
              <w:rPr>
                <w:b/>
                <w:spacing w:val="-2"/>
                <w:sz w:val="24"/>
              </w:rPr>
            </w:pPr>
            <w:r w:rsidRPr="008C3EE3">
              <w:rPr>
                <w:b/>
                <w:spacing w:val="-2"/>
                <w:sz w:val="24"/>
              </w:rPr>
              <w:t>3</w:t>
            </w:r>
            <w:r w:rsidRPr="008C3EE3">
              <w:rPr>
                <w:b/>
                <w:spacing w:val="-2"/>
                <w:sz w:val="24"/>
                <w:vertAlign w:val="superscript"/>
              </w:rPr>
              <w:t>rd</w:t>
            </w:r>
          </w:p>
        </w:tc>
        <w:tc>
          <w:tcPr>
            <w:tcW w:w="1075" w:type="dxa"/>
            <w:tcBorders>
              <w:top w:val="single" w:sz="4" w:space="0" w:color="auto"/>
            </w:tcBorders>
          </w:tcPr>
          <w:p w14:paraId="2B52E4F7" w14:textId="77777777" w:rsidR="00D470F9" w:rsidRPr="008C3EE3" w:rsidRDefault="00D470F9" w:rsidP="00CB57A3">
            <w:pPr>
              <w:tabs>
                <w:tab w:val="center" w:pos="5400"/>
              </w:tabs>
              <w:suppressAutoHyphens/>
              <w:jc w:val="center"/>
              <w:rPr>
                <w:b/>
                <w:spacing w:val="-2"/>
                <w:sz w:val="24"/>
              </w:rPr>
            </w:pPr>
            <w:r w:rsidRPr="008C3EE3">
              <w:rPr>
                <w:b/>
                <w:spacing w:val="-2"/>
                <w:sz w:val="24"/>
              </w:rPr>
              <w:t>4</w:t>
            </w:r>
            <w:r w:rsidRPr="008C3EE3">
              <w:rPr>
                <w:b/>
                <w:spacing w:val="-2"/>
                <w:sz w:val="24"/>
                <w:vertAlign w:val="superscript"/>
              </w:rPr>
              <w:t>th</w:t>
            </w:r>
          </w:p>
        </w:tc>
      </w:tr>
      <w:tr w:rsidR="00D470F9" w:rsidRPr="008C3EE3" w14:paraId="0ABD465C"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14F6F90" w14:textId="77777777" w:rsidR="00D470F9" w:rsidRPr="008C3EE3" w:rsidRDefault="00D6759D" w:rsidP="00CB57A3">
            <w:pPr>
              <w:tabs>
                <w:tab w:val="center" w:pos="5400"/>
              </w:tabs>
              <w:suppressAutoHyphens/>
              <w:jc w:val="center"/>
              <w:rPr>
                <w:b/>
                <w:i/>
                <w:spacing w:val="-2"/>
                <w:sz w:val="24"/>
              </w:rPr>
            </w:pPr>
            <w:r w:rsidRPr="008C3EE3">
              <w:rPr>
                <w:b/>
                <w:i/>
                <w:spacing w:val="-2"/>
                <w:sz w:val="24"/>
              </w:rPr>
              <w:t>Estimates</w:t>
            </w:r>
          </w:p>
        </w:tc>
        <w:tc>
          <w:tcPr>
            <w:tcW w:w="1080" w:type="dxa"/>
          </w:tcPr>
          <w:p w14:paraId="4F77B6F6" w14:textId="4DC3C1B3" w:rsidR="00D470F9" w:rsidRPr="008C3EE3" w:rsidRDefault="00D6759D" w:rsidP="00CB57A3">
            <w:pPr>
              <w:tabs>
                <w:tab w:val="center" w:pos="5400"/>
              </w:tabs>
              <w:suppressAutoHyphens/>
              <w:jc w:val="center"/>
              <w:rPr>
                <w:spacing w:val="-2"/>
                <w:sz w:val="24"/>
              </w:rPr>
            </w:pPr>
            <w:r w:rsidRPr="008C3EE3">
              <w:rPr>
                <w:spacing w:val="-2"/>
                <w:sz w:val="24"/>
              </w:rPr>
              <w:t xml:space="preserve">FY </w:t>
            </w:r>
            <w:r w:rsidR="009050F5" w:rsidRPr="008C3EE3">
              <w:rPr>
                <w:spacing w:val="-2"/>
                <w:sz w:val="24"/>
              </w:rPr>
              <w:t>22</w:t>
            </w:r>
          </w:p>
        </w:tc>
        <w:tc>
          <w:tcPr>
            <w:tcW w:w="1080" w:type="dxa"/>
          </w:tcPr>
          <w:p w14:paraId="3EB2D86E" w14:textId="3D305F95" w:rsidR="00D470F9" w:rsidRPr="008C3EE3" w:rsidRDefault="00CB57A3" w:rsidP="00CB57A3">
            <w:pPr>
              <w:tabs>
                <w:tab w:val="center" w:pos="5400"/>
              </w:tabs>
              <w:suppressAutoHyphens/>
              <w:jc w:val="center"/>
              <w:rPr>
                <w:spacing w:val="-2"/>
                <w:sz w:val="24"/>
              </w:rPr>
            </w:pPr>
            <w:r w:rsidRPr="008C3EE3">
              <w:rPr>
                <w:spacing w:val="-2"/>
                <w:sz w:val="24"/>
              </w:rPr>
              <w:t xml:space="preserve">FY </w:t>
            </w:r>
            <w:r w:rsidR="009050F5" w:rsidRPr="008C3EE3">
              <w:rPr>
                <w:spacing w:val="-2"/>
                <w:sz w:val="24"/>
              </w:rPr>
              <w:t>23</w:t>
            </w:r>
          </w:p>
        </w:tc>
        <w:tc>
          <w:tcPr>
            <w:tcW w:w="1080" w:type="dxa"/>
          </w:tcPr>
          <w:p w14:paraId="6E25BE5D" w14:textId="06C7CF78" w:rsidR="00D470F9" w:rsidRPr="008C3EE3" w:rsidRDefault="00CB57A3" w:rsidP="00CB57A3">
            <w:pPr>
              <w:tabs>
                <w:tab w:val="center" w:pos="5400"/>
              </w:tabs>
              <w:suppressAutoHyphens/>
              <w:jc w:val="center"/>
              <w:rPr>
                <w:spacing w:val="-2"/>
                <w:sz w:val="24"/>
              </w:rPr>
            </w:pPr>
            <w:r w:rsidRPr="008C3EE3">
              <w:rPr>
                <w:spacing w:val="-2"/>
                <w:sz w:val="24"/>
              </w:rPr>
              <w:t xml:space="preserve">FY </w:t>
            </w:r>
            <w:r w:rsidR="009050F5" w:rsidRPr="008C3EE3">
              <w:rPr>
                <w:spacing w:val="-2"/>
                <w:sz w:val="24"/>
              </w:rPr>
              <w:t>24</w:t>
            </w:r>
          </w:p>
        </w:tc>
        <w:tc>
          <w:tcPr>
            <w:tcW w:w="1075" w:type="dxa"/>
          </w:tcPr>
          <w:p w14:paraId="3904DDC9" w14:textId="4E661956" w:rsidR="00D470F9" w:rsidRPr="008C3EE3" w:rsidRDefault="00CB57A3" w:rsidP="00CB57A3">
            <w:pPr>
              <w:tabs>
                <w:tab w:val="center" w:pos="5400"/>
              </w:tabs>
              <w:suppressAutoHyphens/>
              <w:jc w:val="center"/>
              <w:rPr>
                <w:spacing w:val="-2"/>
                <w:sz w:val="24"/>
              </w:rPr>
            </w:pPr>
            <w:r w:rsidRPr="008C3EE3">
              <w:rPr>
                <w:spacing w:val="-2"/>
                <w:sz w:val="24"/>
              </w:rPr>
              <w:t xml:space="preserve">FY </w:t>
            </w:r>
            <w:r w:rsidR="009050F5" w:rsidRPr="008C3EE3">
              <w:rPr>
                <w:spacing w:val="-2"/>
                <w:sz w:val="24"/>
              </w:rPr>
              <w:t>25</w:t>
            </w:r>
          </w:p>
        </w:tc>
      </w:tr>
      <w:tr w:rsidR="00D470F9" w:rsidRPr="008C3EE3" w14:paraId="5DFA3FFF"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A40DED6" w14:textId="77777777" w:rsidR="00D470F9" w:rsidRPr="008C3EE3" w:rsidRDefault="00D6759D" w:rsidP="00D470F9">
            <w:pPr>
              <w:tabs>
                <w:tab w:val="center" w:pos="5400"/>
              </w:tabs>
              <w:suppressAutoHyphens/>
              <w:jc w:val="both"/>
              <w:rPr>
                <w:spacing w:val="-2"/>
                <w:sz w:val="24"/>
              </w:rPr>
            </w:pPr>
            <w:r w:rsidRPr="008C3EE3">
              <w:rPr>
                <w:spacing w:val="-2"/>
                <w:sz w:val="24"/>
              </w:rPr>
              <w:t>Students new to the university</w:t>
            </w:r>
          </w:p>
        </w:tc>
        <w:tc>
          <w:tcPr>
            <w:tcW w:w="1080" w:type="dxa"/>
          </w:tcPr>
          <w:p w14:paraId="45B1800C" w14:textId="40843716" w:rsidR="00D470F9" w:rsidRPr="008C3EE3" w:rsidRDefault="00B94033" w:rsidP="00CB57A3">
            <w:pPr>
              <w:tabs>
                <w:tab w:val="center" w:pos="5400"/>
              </w:tabs>
              <w:suppressAutoHyphens/>
              <w:jc w:val="center"/>
              <w:rPr>
                <w:spacing w:val="-2"/>
                <w:sz w:val="24"/>
              </w:rPr>
            </w:pPr>
            <w:r>
              <w:rPr>
                <w:spacing w:val="-2"/>
                <w:sz w:val="24"/>
              </w:rPr>
              <w:t>2</w:t>
            </w:r>
          </w:p>
        </w:tc>
        <w:tc>
          <w:tcPr>
            <w:tcW w:w="1080" w:type="dxa"/>
          </w:tcPr>
          <w:p w14:paraId="458A3110" w14:textId="1C6B058A" w:rsidR="00D470F9" w:rsidRPr="008C3EE3" w:rsidRDefault="003E2A76" w:rsidP="00CB57A3">
            <w:pPr>
              <w:tabs>
                <w:tab w:val="center" w:pos="5400"/>
              </w:tabs>
              <w:suppressAutoHyphens/>
              <w:jc w:val="center"/>
              <w:rPr>
                <w:spacing w:val="-2"/>
                <w:sz w:val="24"/>
              </w:rPr>
            </w:pPr>
            <w:r>
              <w:rPr>
                <w:spacing w:val="-2"/>
                <w:sz w:val="24"/>
              </w:rPr>
              <w:t>4</w:t>
            </w:r>
          </w:p>
        </w:tc>
        <w:tc>
          <w:tcPr>
            <w:tcW w:w="1080" w:type="dxa"/>
          </w:tcPr>
          <w:p w14:paraId="61891172" w14:textId="1B7601DC" w:rsidR="00D470F9" w:rsidRPr="008C3EE3" w:rsidRDefault="003E2A76" w:rsidP="00CB57A3">
            <w:pPr>
              <w:tabs>
                <w:tab w:val="center" w:pos="5400"/>
              </w:tabs>
              <w:suppressAutoHyphens/>
              <w:jc w:val="center"/>
              <w:rPr>
                <w:spacing w:val="-2"/>
                <w:sz w:val="24"/>
              </w:rPr>
            </w:pPr>
            <w:r>
              <w:rPr>
                <w:spacing w:val="-2"/>
                <w:sz w:val="24"/>
              </w:rPr>
              <w:t>6</w:t>
            </w:r>
          </w:p>
        </w:tc>
        <w:tc>
          <w:tcPr>
            <w:tcW w:w="1075" w:type="dxa"/>
          </w:tcPr>
          <w:p w14:paraId="626F2C10" w14:textId="3130CEF1" w:rsidR="00D470F9" w:rsidRPr="008C3EE3" w:rsidRDefault="003E2A76" w:rsidP="00CB57A3">
            <w:pPr>
              <w:tabs>
                <w:tab w:val="center" w:pos="5400"/>
              </w:tabs>
              <w:suppressAutoHyphens/>
              <w:jc w:val="center"/>
              <w:rPr>
                <w:spacing w:val="-2"/>
                <w:sz w:val="24"/>
              </w:rPr>
            </w:pPr>
            <w:r>
              <w:rPr>
                <w:spacing w:val="-2"/>
                <w:sz w:val="24"/>
              </w:rPr>
              <w:t>8</w:t>
            </w:r>
          </w:p>
        </w:tc>
      </w:tr>
      <w:tr w:rsidR="00D470F9" w:rsidRPr="008C3EE3" w14:paraId="1E311484"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475FFD6" w14:textId="77777777" w:rsidR="00D470F9" w:rsidRPr="008C3EE3" w:rsidRDefault="00D6759D" w:rsidP="00D470F9">
            <w:pPr>
              <w:tabs>
                <w:tab w:val="center" w:pos="5400"/>
              </w:tabs>
              <w:suppressAutoHyphens/>
              <w:jc w:val="both"/>
              <w:rPr>
                <w:spacing w:val="-2"/>
                <w:sz w:val="24"/>
              </w:rPr>
            </w:pPr>
            <w:r w:rsidRPr="008C3EE3">
              <w:rPr>
                <w:spacing w:val="-2"/>
                <w:sz w:val="24"/>
              </w:rPr>
              <w:t>Students from other university programs</w:t>
            </w:r>
          </w:p>
        </w:tc>
        <w:tc>
          <w:tcPr>
            <w:tcW w:w="1080" w:type="dxa"/>
          </w:tcPr>
          <w:p w14:paraId="1DE4ABA8" w14:textId="089CC8F7" w:rsidR="00D470F9" w:rsidRPr="008C3EE3" w:rsidRDefault="00A6343B" w:rsidP="00CB57A3">
            <w:pPr>
              <w:tabs>
                <w:tab w:val="center" w:pos="5400"/>
              </w:tabs>
              <w:suppressAutoHyphens/>
              <w:jc w:val="center"/>
              <w:rPr>
                <w:spacing w:val="-2"/>
                <w:sz w:val="24"/>
              </w:rPr>
            </w:pPr>
            <w:r>
              <w:rPr>
                <w:spacing w:val="-2"/>
                <w:sz w:val="24"/>
              </w:rPr>
              <w:t>0</w:t>
            </w:r>
          </w:p>
        </w:tc>
        <w:tc>
          <w:tcPr>
            <w:tcW w:w="1080" w:type="dxa"/>
          </w:tcPr>
          <w:p w14:paraId="689A099F" w14:textId="69E9825D" w:rsidR="00D470F9" w:rsidRPr="008C3EE3" w:rsidRDefault="00DD680A" w:rsidP="00CB57A3">
            <w:pPr>
              <w:tabs>
                <w:tab w:val="center" w:pos="5400"/>
              </w:tabs>
              <w:suppressAutoHyphens/>
              <w:jc w:val="center"/>
              <w:rPr>
                <w:spacing w:val="-2"/>
                <w:sz w:val="24"/>
              </w:rPr>
            </w:pPr>
            <w:r>
              <w:rPr>
                <w:spacing w:val="-2"/>
                <w:sz w:val="24"/>
              </w:rPr>
              <w:t>0</w:t>
            </w:r>
          </w:p>
        </w:tc>
        <w:tc>
          <w:tcPr>
            <w:tcW w:w="1080" w:type="dxa"/>
          </w:tcPr>
          <w:p w14:paraId="786FFE70" w14:textId="3E3B0845" w:rsidR="00D470F9" w:rsidRPr="008C3EE3" w:rsidRDefault="00DD680A" w:rsidP="00CB57A3">
            <w:pPr>
              <w:tabs>
                <w:tab w:val="center" w:pos="5400"/>
              </w:tabs>
              <w:suppressAutoHyphens/>
              <w:jc w:val="center"/>
              <w:rPr>
                <w:spacing w:val="-2"/>
                <w:sz w:val="24"/>
              </w:rPr>
            </w:pPr>
            <w:r>
              <w:rPr>
                <w:spacing w:val="-2"/>
                <w:sz w:val="24"/>
              </w:rPr>
              <w:t>0</w:t>
            </w:r>
          </w:p>
        </w:tc>
        <w:tc>
          <w:tcPr>
            <w:tcW w:w="1075" w:type="dxa"/>
          </w:tcPr>
          <w:p w14:paraId="7B80FB2E" w14:textId="79B91AC7" w:rsidR="00D470F9" w:rsidRPr="008C3EE3" w:rsidRDefault="00DD680A" w:rsidP="00CB57A3">
            <w:pPr>
              <w:tabs>
                <w:tab w:val="center" w:pos="5400"/>
              </w:tabs>
              <w:suppressAutoHyphens/>
              <w:jc w:val="center"/>
              <w:rPr>
                <w:spacing w:val="-2"/>
                <w:sz w:val="24"/>
              </w:rPr>
            </w:pPr>
            <w:r>
              <w:rPr>
                <w:spacing w:val="-2"/>
                <w:sz w:val="24"/>
              </w:rPr>
              <w:t>0</w:t>
            </w:r>
          </w:p>
        </w:tc>
      </w:tr>
      <w:tr w:rsidR="00A6343B" w:rsidRPr="008C3EE3" w14:paraId="0D149CCB"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DBB06F8" w14:textId="3D63421D" w:rsidR="00A6343B" w:rsidRPr="008C3EE3" w:rsidRDefault="00A6343B" w:rsidP="00D470F9">
            <w:pPr>
              <w:tabs>
                <w:tab w:val="center" w:pos="5400"/>
              </w:tabs>
              <w:suppressAutoHyphens/>
              <w:jc w:val="both"/>
              <w:rPr>
                <w:spacing w:val="-2"/>
                <w:sz w:val="24"/>
              </w:rPr>
            </w:pPr>
            <w:r>
              <w:rPr>
                <w:spacing w:val="-2"/>
                <w:sz w:val="24"/>
              </w:rPr>
              <w:t>Students off-campus or distance</w:t>
            </w:r>
          </w:p>
        </w:tc>
        <w:tc>
          <w:tcPr>
            <w:tcW w:w="1080" w:type="dxa"/>
          </w:tcPr>
          <w:p w14:paraId="1B07275F" w14:textId="04F2186F" w:rsidR="00A6343B" w:rsidRDefault="00DD680A" w:rsidP="00CB57A3">
            <w:pPr>
              <w:tabs>
                <w:tab w:val="center" w:pos="5400"/>
              </w:tabs>
              <w:suppressAutoHyphens/>
              <w:jc w:val="center"/>
              <w:rPr>
                <w:spacing w:val="-2"/>
                <w:sz w:val="24"/>
              </w:rPr>
            </w:pPr>
            <w:r>
              <w:rPr>
                <w:spacing w:val="-2"/>
                <w:sz w:val="24"/>
              </w:rPr>
              <w:t>2</w:t>
            </w:r>
          </w:p>
        </w:tc>
        <w:tc>
          <w:tcPr>
            <w:tcW w:w="1080" w:type="dxa"/>
          </w:tcPr>
          <w:p w14:paraId="7C7E21BA" w14:textId="7A01133E" w:rsidR="00A6343B" w:rsidRPr="008C3EE3" w:rsidRDefault="00DD680A" w:rsidP="00CB57A3">
            <w:pPr>
              <w:tabs>
                <w:tab w:val="center" w:pos="5400"/>
              </w:tabs>
              <w:suppressAutoHyphens/>
              <w:jc w:val="center"/>
              <w:rPr>
                <w:spacing w:val="-2"/>
                <w:sz w:val="24"/>
              </w:rPr>
            </w:pPr>
            <w:r>
              <w:rPr>
                <w:spacing w:val="-2"/>
                <w:sz w:val="24"/>
              </w:rPr>
              <w:t>2</w:t>
            </w:r>
          </w:p>
        </w:tc>
        <w:tc>
          <w:tcPr>
            <w:tcW w:w="1080" w:type="dxa"/>
          </w:tcPr>
          <w:p w14:paraId="0DE0E1F2" w14:textId="126B0EA6" w:rsidR="00A6343B" w:rsidRPr="008C3EE3" w:rsidRDefault="009C7236" w:rsidP="00CB57A3">
            <w:pPr>
              <w:tabs>
                <w:tab w:val="center" w:pos="5400"/>
              </w:tabs>
              <w:suppressAutoHyphens/>
              <w:jc w:val="center"/>
              <w:rPr>
                <w:spacing w:val="-2"/>
                <w:sz w:val="24"/>
              </w:rPr>
            </w:pPr>
            <w:r>
              <w:rPr>
                <w:spacing w:val="-2"/>
                <w:sz w:val="24"/>
              </w:rPr>
              <w:t>2</w:t>
            </w:r>
          </w:p>
        </w:tc>
        <w:tc>
          <w:tcPr>
            <w:tcW w:w="1075" w:type="dxa"/>
          </w:tcPr>
          <w:p w14:paraId="0748C0AF" w14:textId="301DBE89" w:rsidR="00A6343B" w:rsidRPr="008C3EE3" w:rsidRDefault="009C7236" w:rsidP="00CB57A3">
            <w:pPr>
              <w:tabs>
                <w:tab w:val="center" w:pos="5400"/>
              </w:tabs>
              <w:suppressAutoHyphens/>
              <w:jc w:val="center"/>
              <w:rPr>
                <w:spacing w:val="-2"/>
                <w:sz w:val="24"/>
              </w:rPr>
            </w:pPr>
            <w:r>
              <w:rPr>
                <w:spacing w:val="-2"/>
                <w:sz w:val="24"/>
              </w:rPr>
              <w:t>2</w:t>
            </w:r>
          </w:p>
        </w:tc>
      </w:tr>
      <w:tr w:rsidR="00D470F9" w:rsidRPr="008C3EE3" w14:paraId="706A5E3D"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BECC8B8" w14:textId="77777777" w:rsidR="00D470F9" w:rsidRPr="008C3EE3" w:rsidRDefault="00D6759D" w:rsidP="00D470F9">
            <w:pPr>
              <w:tabs>
                <w:tab w:val="center" w:pos="5400"/>
              </w:tabs>
              <w:suppressAutoHyphens/>
              <w:jc w:val="both"/>
              <w:rPr>
                <w:spacing w:val="-2"/>
                <w:sz w:val="24"/>
              </w:rPr>
            </w:pPr>
            <w:r w:rsidRPr="008C3EE3">
              <w:rPr>
                <w:spacing w:val="-2"/>
                <w:sz w:val="24"/>
              </w:rPr>
              <w:t>Continuing students</w:t>
            </w:r>
          </w:p>
        </w:tc>
        <w:tc>
          <w:tcPr>
            <w:tcW w:w="1080" w:type="dxa"/>
          </w:tcPr>
          <w:p w14:paraId="25DD2099" w14:textId="1525BBC8" w:rsidR="00D470F9" w:rsidRPr="008C3EE3" w:rsidRDefault="00DD680A" w:rsidP="00CB57A3">
            <w:pPr>
              <w:tabs>
                <w:tab w:val="center" w:pos="5400"/>
              </w:tabs>
              <w:suppressAutoHyphens/>
              <w:jc w:val="center"/>
              <w:rPr>
                <w:spacing w:val="-2"/>
                <w:sz w:val="24"/>
              </w:rPr>
            </w:pPr>
            <w:r>
              <w:rPr>
                <w:spacing w:val="-2"/>
                <w:sz w:val="24"/>
              </w:rPr>
              <w:t>0</w:t>
            </w:r>
          </w:p>
        </w:tc>
        <w:tc>
          <w:tcPr>
            <w:tcW w:w="1080" w:type="dxa"/>
          </w:tcPr>
          <w:p w14:paraId="2F385AAF" w14:textId="1765049E" w:rsidR="00D470F9" w:rsidRPr="008C3EE3" w:rsidRDefault="003E2A76" w:rsidP="00CB57A3">
            <w:pPr>
              <w:tabs>
                <w:tab w:val="center" w:pos="5400"/>
              </w:tabs>
              <w:suppressAutoHyphens/>
              <w:jc w:val="center"/>
              <w:rPr>
                <w:spacing w:val="-2"/>
                <w:sz w:val="24"/>
              </w:rPr>
            </w:pPr>
            <w:r>
              <w:rPr>
                <w:spacing w:val="-2"/>
                <w:sz w:val="24"/>
              </w:rPr>
              <w:t>4</w:t>
            </w:r>
          </w:p>
        </w:tc>
        <w:tc>
          <w:tcPr>
            <w:tcW w:w="1080" w:type="dxa"/>
          </w:tcPr>
          <w:p w14:paraId="1FFBC1E5" w14:textId="52095C3F" w:rsidR="00D470F9" w:rsidRPr="008C3EE3" w:rsidRDefault="00FE73F1" w:rsidP="00CB57A3">
            <w:pPr>
              <w:tabs>
                <w:tab w:val="center" w:pos="5400"/>
              </w:tabs>
              <w:suppressAutoHyphens/>
              <w:jc w:val="center"/>
              <w:rPr>
                <w:spacing w:val="-2"/>
                <w:sz w:val="24"/>
              </w:rPr>
            </w:pPr>
            <w:r>
              <w:rPr>
                <w:spacing w:val="-2"/>
                <w:sz w:val="24"/>
              </w:rPr>
              <w:t>6</w:t>
            </w:r>
          </w:p>
        </w:tc>
        <w:tc>
          <w:tcPr>
            <w:tcW w:w="1075" w:type="dxa"/>
          </w:tcPr>
          <w:p w14:paraId="184A2B43" w14:textId="389AD91B" w:rsidR="00D470F9" w:rsidRPr="008C3EE3" w:rsidRDefault="00044B6E" w:rsidP="00CB57A3">
            <w:pPr>
              <w:tabs>
                <w:tab w:val="center" w:pos="5400"/>
              </w:tabs>
              <w:suppressAutoHyphens/>
              <w:jc w:val="center"/>
              <w:rPr>
                <w:spacing w:val="-2"/>
                <w:sz w:val="24"/>
              </w:rPr>
            </w:pPr>
            <w:r>
              <w:rPr>
                <w:spacing w:val="-2"/>
                <w:sz w:val="24"/>
              </w:rPr>
              <w:t>8</w:t>
            </w:r>
          </w:p>
        </w:tc>
      </w:tr>
      <w:tr w:rsidR="00D470F9" w:rsidRPr="008C3EE3" w14:paraId="7F6002F5"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BAE2D24" w14:textId="77777777" w:rsidR="00D470F9" w:rsidRPr="008C3EE3" w:rsidRDefault="00D6759D" w:rsidP="00CB57A3">
            <w:pPr>
              <w:tabs>
                <w:tab w:val="center" w:pos="5400"/>
              </w:tabs>
              <w:suppressAutoHyphens/>
              <w:jc w:val="right"/>
              <w:rPr>
                <w:spacing w:val="-2"/>
                <w:sz w:val="24"/>
              </w:rPr>
            </w:pPr>
            <w:r w:rsidRPr="008C3EE3">
              <w:rPr>
                <w:spacing w:val="-2"/>
                <w:sz w:val="24"/>
              </w:rPr>
              <w:t>=Total students in the program (fall)</w:t>
            </w:r>
          </w:p>
        </w:tc>
        <w:tc>
          <w:tcPr>
            <w:tcW w:w="1080" w:type="dxa"/>
          </w:tcPr>
          <w:p w14:paraId="240695F9" w14:textId="78101075" w:rsidR="00D470F9" w:rsidRPr="008C3EE3" w:rsidRDefault="00B76D9C" w:rsidP="00CB57A3">
            <w:pPr>
              <w:tabs>
                <w:tab w:val="center" w:pos="5400"/>
              </w:tabs>
              <w:suppressAutoHyphens/>
              <w:jc w:val="center"/>
              <w:rPr>
                <w:spacing w:val="-2"/>
                <w:sz w:val="24"/>
              </w:rPr>
            </w:pPr>
            <w:r>
              <w:rPr>
                <w:spacing w:val="-2"/>
                <w:sz w:val="24"/>
              </w:rPr>
              <w:t>4</w:t>
            </w:r>
          </w:p>
        </w:tc>
        <w:tc>
          <w:tcPr>
            <w:tcW w:w="1080" w:type="dxa"/>
          </w:tcPr>
          <w:p w14:paraId="2BB42768" w14:textId="0ED5FE54" w:rsidR="00D470F9" w:rsidRPr="008C3EE3" w:rsidRDefault="009C7236" w:rsidP="00CB57A3">
            <w:pPr>
              <w:tabs>
                <w:tab w:val="center" w:pos="5400"/>
              </w:tabs>
              <w:suppressAutoHyphens/>
              <w:jc w:val="center"/>
              <w:rPr>
                <w:spacing w:val="-2"/>
                <w:sz w:val="24"/>
              </w:rPr>
            </w:pPr>
            <w:r>
              <w:rPr>
                <w:spacing w:val="-2"/>
                <w:sz w:val="24"/>
              </w:rPr>
              <w:t>1</w:t>
            </w:r>
            <w:r w:rsidR="00B76D9C">
              <w:rPr>
                <w:spacing w:val="-2"/>
                <w:sz w:val="24"/>
              </w:rPr>
              <w:t>0</w:t>
            </w:r>
          </w:p>
        </w:tc>
        <w:tc>
          <w:tcPr>
            <w:tcW w:w="1080" w:type="dxa"/>
          </w:tcPr>
          <w:p w14:paraId="3958923B" w14:textId="4BA17820" w:rsidR="00D470F9" w:rsidRPr="008C3EE3" w:rsidRDefault="009C7236" w:rsidP="00CB57A3">
            <w:pPr>
              <w:tabs>
                <w:tab w:val="center" w:pos="5400"/>
              </w:tabs>
              <w:suppressAutoHyphens/>
              <w:jc w:val="center"/>
              <w:rPr>
                <w:spacing w:val="-2"/>
                <w:sz w:val="24"/>
              </w:rPr>
            </w:pPr>
            <w:r>
              <w:rPr>
                <w:spacing w:val="-2"/>
                <w:sz w:val="24"/>
              </w:rPr>
              <w:t>14</w:t>
            </w:r>
          </w:p>
        </w:tc>
        <w:tc>
          <w:tcPr>
            <w:tcW w:w="1075" w:type="dxa"/>
          </w:tcPr>
          <w:p w14:paraId="15EEA5EC" w14:textId="1DB41C9B" w:rsidR="00D470F9" w:rsidRPr="008C3EE3" w:rsidRDefault="009C7236" w:rsidP="00CB57A3">
            <w:pPr>
              <w:tabs>
                <w:tab w:val="center" w:pos="5400"/>
              </w:tabs>
              <w:suppressAutoHyphens/>
              <w:jc w:val="center"/>
              <w:rPr>
                <w:spacing w:val="-2"/>
                <w:sz w:val="24"/>
              </w:rPr>
            </w:pPr>
            <w:r>
              <w:rPr>
                <w:spacing w:val="-2"/>
                <w:sz w:val="24"/>
              </w:rPr>
              <w:t>1</w:t>
            </w:r>
            <w:r w:rsidR="00044B6E">
              <w:rPr>
                <w:spacing w:val="-2"/>
                <w:sz w:val="24"/>
              </w:rPr>
              <w:t>8</w:t>
            </w:r>
          </w:p>
        </w:tc>
      </w:tr>
      <w:tr w:rsidR="00D470F9" w:rsidRPr="008C3EE3" w14:paraId="1ADCA111"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15E61FF" w14:textId="77777777" w:rsidR="00D470F9" w:rsidRPr="008C3EE3" w:rsidRDefault="00D470F9" w:rsidP="00D470F9">
            <w:pPr>
              <w:tabs>
                <w:tab w:val="center" w:pos="5400"/>
              </w:tabs>
              <w:suppressAutoHyphens/>
              <w:jc w:val="both"/>
              <w:rPr>
                <w:spacing w:val="-2"/>
                <w:sz w:val="24"/>
              </w:rPr>
            </w:pPr>
          </w:p>
        </w:tc>
        <w:tc>
          <w:tcPr>
            <w:tcW w:w="1080" w:type="dxa"/>
          </w:tcPr>
          <w:p w14:paraId="3CE24A2E" w14:textId="77777777" w:rsidR="00D470F9" w:rsidRPr="008C3EE3" w:rsidRDefault="00D470F9" w:rsidP="00CB57A3">
            <w:pPr>
              <w:tabs>
                <w:tab w:val="center" w:pos="5400"/>
              </w:tabs>
              <w:suppressAutoHyphens/>
              <w:jc w:val="center"/>
              <w:rPr>
                <w:spacing w:val="-2"/>
                <w:sz w:val="24"/>
              </w:rPr>
            </w:pPr>
          </w:p>
        </w:tc>
        <w:tc>
          <w:tcPr>
            <w:tcW w:w="1080" w:type="dxa"/>
          </w:tcPr>
          <w:p w14:paraId="504498AF" w14:textId="77777777" w:rsidR="00D470F9" w:rsidRPr="008C3EE3" w:rsidRDefault="00D470F9" w:rsidP="00CB57A3">
            <w:pPr>
              <w:tabs>
                <w:tab w:val="center" w:pos="5400"/>
              </w:tabs>
              <w:suppressAutoHyphens/>
              <w:jc w:val="center"/>
              <w:rPr>
                <w:spacing w:val="-2"/>
                <w:sz w:val="24"/>
              </w:rPr>
            </w:pPr>
          </w:p>
        </w:tc>
        <w:tc>
          <w:tcPr>
            <w:tcW w:w="1080" w:type="dxa"/>
          </w:tcPr>
          <w:p w14:paraId="72A24079" w14:textId="77777777" w:rsidR="00D470F9" w:rsidRPr="008C3EE3" w:rsidRDefault="00D470F9" w:rsidP="00CB57A3">
            <w:pPr>
              <w:tabs>
                <w:tab w:val="center" w:pos="5400"/>
              </w:tabs>
              <w:suppressAutoHyphens/>
              <w:jc w:val="center"/>
              <w:rPr>
                <w:spacing w:val="-2"/>
                <w:sz w:val="24"/>
              </w:rPr>
            </w:pPr>
          </w:p>
        </w:tc>
        <w:tc>
          <w:tcPr>
            <w:tcW w:w="1075" w:type="dxa"/>
          </w:tcPr>
          <w:p w14:paraId="5590460F" w14:textId="77777777" w:rsidR="00D470F9" w:rsidRPr="008C3EE3" w:rsidRDefault="00D470F9" w:rsidP="00CB57A3">
            <w:pPr>
              <w:tabs>
                <w:tab w:val="center" w:pos="5400"/>
              </w:tabs>
              <w:suppressAutoHyphens/>
              <w:jc w:val="center"/>
              <w:rPr>
                <w:spacing w:val="-2"/>
                <w:sz w:val="24"/>
              </w:rPr>
            </w:pPr>
          </w:p>
        </w:tc>
      </w:tr>
      <w:tr w:rsidR="00D470F9" w:rsidRPr="008C3EE3" w14:paraId="1E9C939C"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D1BC712" w14:textId="77777777" w:rsidR="00D470F9" w:rsidRPr="008C3EE3" w:rsidRDefault="00D6759D" w:rsidP="000A3D02">
            <w:pPr>
              <w:tabs>
                <w:tab w:val="center" w:pos="5400"/>
              </w:tabs>
              <w:suppressAutoHyphens/>
              <w:jc w:val="both"/>
              <w:rPr>
                <w:spacing w:val="-2"/>
                <w:sz w:val="24"/>
              </w:rPr>
            </w:pPr>
            <w:r w:rsidRPr="008C3EE3">
              <w:rPr>
                <w:spacing w:val="-2"/>
                <w:sz w:val="24"/>
              </w:rPr>
              <w:t xml:space="preserve">Program credit hours (major </w:t>
            </w:r>
            <w:proofErr w:type="gramStart"/>
            <w:r w:rsidRPr="008C3EE3">
              <w:rPr>
                <w:spacing w:val="-2"/>
                <w:sz w:val="24"/>
              </w:rPr>
              <w:t>courses)</w:t>
            </w:r>
            <w:r w:rsidR="000A3D02" w:rsidRPr="008C3EE3">
              <w:rPr>
                <w:spacing w:val="-2"/>
                <w:sz w:val="24"/>
              </w:rPr>
              <w:t>*</w:t>
            </w:r>
            <w:proofErr w:type="gramEnd"/>
            <w:r w:rsidR="000A3D02" w:rsidRPr="008C3EE3">
              <w:rPr>
                <w:spacing w:val="-2"/>
                <w:sz w:val="24"/>
              </w:rPr>
              <w:t>*</w:t>
            </w:r>
          </w:p>
        </w:tc>
        <w:tc>
          <w:tcPr>
            <w:tcW w:w="1080" w:type="dxa"/>
          </w:tcPr>
          <w:p w14:paraId="4DB0B25D" w14:textId="73B7CBD9" w:rsidR="00D470F9" w:rsidRPr="008C3EE3" w:rsidRDefault="001A75F0" w:rsidP="00CB57A3">
            <w:pPr>
              <w:tabs>
                <w:tab w:val="center" w:pos="5400"/>
              </w:tabs>
              <w:suppressAutoHyphens/>
              <w:jc w:val="center"/>
              <w:rPr>
                <w:spacing w:val="-2"/>
                <w:sz w:val="24"/>
              </w:rPr>
            </w:pPr>
            <w:r>
              <w:rPr>
                <w:spacing w:val="-2"/>
                <w:sz w:val="24"/>
              </w:rPr>
              <w:t>12</w:t>
            </w:r>
            <w:r w:rsidR="00047415">
              <w:rPr>
                <w:spacing w:val="-2"/>
                <w:sz w:val="24"/>
              </w:rPr>
              <w:t>0</w:t>
            </w:r>
          </w:p>
        </w:tc>
        <w:tc>
          <w:tcPr>
            <w:tcW w:w="1080" w:type="dxa"/>
          </w:tcPr>
          <w:p w14:paraId="0EB775CD" w14:textId="7C1B2731" w:rsidR="00D470F9" w:rsidRPr="008C3EE3" w:rsidRDefault="00047415" w:rsidP="00CB57A3">
            <w:pPr>
              <w:tabs>
                <w:tab w:val="center" w:pos="5400"/>
              </w:tabs>
              <w:suppressAutoHyphens/>
              <w:jc w:val="center"/>
              <w:rPr>
                <w:spacing w:val="-2"/>
                <w:sz w:val="24"/>
              </w:rPr>
            </w:pPr>
            <w:r>
              <w:rPr>
                <w:spacing w:val="-2"/>
                <w:sz w:val="24"/>
              </w:rPr>
              <w:t>300</w:t>
            </w:r>
          </w:p>
        </w:tc>
        <w:tc>
          <w:tcPr>
            <w:tcW w:w="1080" w:type="dxa"/>
          </w:tcPr>
          <w:p w14:paraId="2F2EEF0C" w14:textId="09394E58" w:rsidR="00D470F9" w:rsidRPr="008C3EE3" w:rsidRDefault="00F7638A" w:rsidP="00CB57A3">
            <w:pPr>
              <w:tabs>
                <w:tab w:val="center" w:pos="5400"/>
              </w:tabs>
              <w:suppressAutoHyphens/>
              <w:jc w:val="center"/>
              <w:rPr>
                <w:spacing w:val="-2"/>
                <w:sz w:val="24"/>
              </w:rPr>
            </w:pPr>
            <w:r>
              <w:rPr>
                <w:spacing w:val="-2"/>
                <w:sz w:val="24"/>
              </w:rPr>
              <w:t>420</w:t>
            </w:r>
          </w:p>
        </w:tc>
        <w:tc>
          <w:tcPr>
            <w:tcW w:w="1075" w:type="dxa"/>
          </w:tcPr>
          <w:p w14:paraId="36957454" w14:textId="4041BA46" w:rsidR="00D470F9" w:rsidRPr="008C3EE3" w:rsidRDefault="00F7638A" w:rsidP="00CB57A3">
            <w:pPr>
              <w:tabs>
                <w:tab w:val="center" w:pos="5400"/>
              </w:tabs>
              <w:suppressAutoHyphens/>
              <w:jc w:val="center"/>
              <w:rPr>
                <w:spacing w:val="-2"/>
                <w:sz w:val="24"/>
              </w:rPr>
            </w:pPr>
            <w:r>
              <w:rPr>
                <w:spacing w:val="-2"/>
                <w:sz w:val="24"/>
              </w:rPr>
              <w:t>540</w:t>
            </w:r>
          </w:p>
        </w:tc>
      </w:tr>
      <w:tr w:rsidR="00D470F9" w14:paraId="2D6B43CB"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D77A05" w14:textId="77777777" w:rsidR="00D470F9" w:rsidRPr="008C3EE3" w:rsidRDefault="00D6759D" w:rsidP="000A3D02">
            <w:pPr>
              <w:tabs>
                <w:tab w:val="center" w:pos="5400"/>
              </w:tabs>
              <w:suppressAutoHyphens/>
              <w:jc w:val="both"/>
              <w:rPr>
                <w:spacing w:val="-2"/>
                <w:sz w:val="24"/>
              </w:rPr>
            </w:pPr>
            <w:r w:rsidRPr="008C3EE3">
              <w:rPr>
                <w:spacing w:val="-2"/>
                <w:sz w:val="24"/>
              </w:rPr>
              <w:t>Graduates</w:t>
            </w:r>
          </w:p>
        </w:tc>
        <w:tc>
          <w:tcPr>
            <w:tcW w:w="1080" w:type="dxa"/>
          </w:tcPr>
          <w:p w14:paraId="2071146B" w14:textId="7A8A156C" w:rsidR="00D470F9" w:rsidRPr="008C3EE3" w:rsidRDefault="00D470F9" w:rsidP="00CB57A3">
            <w:pPr>
              <w:tabs>
                <w:tab w:val="center" w:pos="5400"/>
              </w:tabs>
              <w:suppressAutoHyphens/>
              <w:jc w:val="center"/>
              <w:rPr>
                <w:spacing w:val="-2"/>
                <w:sz w:val="24"/>
              </w:rPr>
            </w:pPr>
          </w:p>
        </w:tc>
        <w:tc>
          <w:tcPr>
            <w:tcW w:w="1080" w:type="dxa"/>
          </w:tcPr>
          <w:p w14:paraId="2D29176D" w14:textId="2A4903A7" w:rsidR="00D470F9" w:rsidRPr="008C3EE3" w:rsidRDefault="00F7638A" w:rsidP="00CB57A3">
            <w:pPr>
              <w:tabs>
                <w:tab w:val="center" w:pos="5400"/>
              </w:tabs>
              <w:suppressAutoHyphens/>
              <w:jc w:val="center"/>
              <w:rPr>
                <w:spacing w:val="-2"/>
                <w:sz w:val="24"/>
              </w:rPr>
            </w:pPr>
            <w:r>
              <w:rPr>
                <w:spacing w:val="-2"/>
                <w:sz w:val="24"/>
              </w:rPr>
              <w:t>4</w:t>
            </w:r>
          </w:p>
        </w:tc>
        <w:tc>
          <w:tcPr>
            <w:tcW w:w="1080" w:type="dxa"/>
          </w:tcPr>
          <w:p w14:paraId="1C74802D" w14:textId="6C6E21C3" w:rsidR="00D470F9" w:rsidRPr="008C3EE3" w:rsidRDefault="00F7638A" w:rsidP="00CB57A3">
            <w:pPr>
              <w:tabs>
                <w:tab w:val="center" w:pos="5400"/>
              </w:tabs>
              <w:suppressAutoHyphens/>
              <w:jc w:val="center"/>
              <w:rPr>
                <w:spacing w:val="-2"/>
                <w:sz w:val="24"/>
              </w:rPr>
            </w:pPr>
            <w:r>
              <w:rPr>
                <w:spacing w:val="-2"/>
                <w:sz w:val="24"/>
              </w:rPr>
              <w:t>6</w:t>
            </w:r>
          </w:p>
        </w:tc>
        <w:tc>
          <w:tcPr>
            <w:tcW w:w="1075" w:type="dxa"/>
          </w:tcPr>
          <w:p w14:paraId="3C65EE14" w14:textId="0870E99C" w:rsidR="00D470F9" w:rsidRDefault="004B2337" w:rsidP="00CB57A3">
            <w:pPr>
              <w:tabs>
                <w:tab w:val="center" w:pos="5400"/>
              </w:tabs>
              <w:suppressAutoHyphens/>
              <w:jc w:val="center"/>
              <w:rPr>
                <w:spacing w:val="-2"/>
                <w:sz w:val="24"/>
              </w:rPr>
            </w:pPr>
            <w:r>
              <w:rPr>
                <w:spacing w:val="-2"/>
                <w:sz w:val="24"/>
              </w:rPr>
              <w:t>8</w:t>
            </w:r>
          </w:p>
        </w:tc>
      </w:tr>
    </w:tbl>
    <w:p w14:paraId="07148403" w14:textId="77777777" w:rsidR="00D470F9" w:rsidRPr="00CB57A3" w:rsidRDefault="00D470F9" w:rsidP="00D470F9">
      <w:pPr>
        <w:tabs>
          <w:tab w:val="center" w:pos="5400"/>
        </w:tabs>
        <w:suppressAutoHyphens/>
        <w:jc w:val="both"/>
        <w:rPr>
          <w:spacing w:val="-2"/>
        </w:rPr>
      </w:pPr>
      <w:r w:rsidRPr="00CB57A3">
        <w:rPr>
          <w:spacing w:val="-2"/>
        </w:rPr>
        <w:t xml:space="preserve"> </w:t>
      </w:r>
      <w:r w:rsidR="00D6759D" w:rsidRPr="00CB57A3">
        <w:rPr>
          <w:spacing w:val="-2"/>
        </w:rPr>
        <w:t>*</w:t>
      </w:r>
      <w:r w:rsidR="00CB57A3" w:rsidRPr="00CB57A3">
        <w:rPr>
          <w:spacing w:val="-2"/>
        </w:rPr>
        <w:t>D</w:t>
      </w:r>
      <w:r w:rsidR="00D6759D" w:rsidRPr="00CB57A3">
        <w:rPr>
          <w:spacing w:val="-2"/>
        </w:rPr>
        <w:t>o not include current fiscal year</w:t>
      </w:r>
      <w:r w:rsidR="00CB57A3" w:rsidRPr="00CB57A3">
        <w:rPr>
          <w:spacing w:val="-2"/>
        </w:rPr>
        <w:t>.</w:t>
      </w:r>
    </w:p>
    <w:p w14:paraId="39192295" w14:textId="77777777" w:rsidR="00D6759D" w:rsidRDefault="00D6759D" w:rsidP="00D470F9">
      <w:pPr>
        <w:tabs>
          <w:tab w:val="center" w:pos="5400"/>
        </w:tabs>
        <w:suppressAutoHyphens/>
        <w:jc w:val="both"/>
        <w:rPr>
          <w:spacing w:val="-2"/>
          <w:sz w:val="24"/>
        </w:rPr>
      </w:pPr>
      <w:r w:rsidRPr="00CB57A3">
        <w:rPr>
          <w:spacing w:val="-2"/>
        </w:rPr>
        <w:t>**</w:t>
      </w:r>
      <w:r w:rsidR="00CB57A3" w:rsidRPr="00CB57A3">
        <w:rPr>
          <w:spacing w:val="-2"/>
        </w:rPr>
        <w:t>T</w:t>
      </w:r>
      <w:r w:rsidRPr="00CB57A3">
        <w:rPr>
          <w:spacing w:val="-2"/>
        </w:rPr>
        <w:t>his is the total numbe</w:t>
      </w:r>
      <w:r w:rsidR="00CB57A3" w:rsidRPr="00CB57A3">
        <w:rPr>
          <w:spacing w:val="-2"/>
        </w:rPr>
        <w:t>r</w:t>
      </w:r>
      <w:r w:rsidRPr="00CB57A3">
        <w:rPr>
          <w:spacing w:val="-2"/>
        </w:rPr>
        <w:t xml:space="preserve"> of credit hours generated by studen</w:t>
      </w:r>
      <w:r w:rsidR="00CB57A3" w:rsidRPr="00CB57A3">
        <w:rPr>
          <w:spacing w:val="-2"/>
        </w:rPr>
        <w:t>t</w:t>
      </w:r>
      <w:r w:rsidRPr="00CB57A3">
        <w:rPr>
          <w:spacing w:val="-2"/>
        </w:rPr>
        <w:t>s in the</w:t>
      </w:r>
      <w:r w:rsidR="00CB57A3" w:rsidRPr="00CB57A3">
        <w:rPr>
          <w:spacing w:val="-2"/>
        </w:rPr>
        <w:t xml:space="preserve"> </w:t>
      </w:r>
      <w:r w:rsidRPr="00CB57A3">
        <w:rPr>
          <w:spacing w:val="-2"/>
        </w:rPr>
        <w:t>p</w:t>
      </w:r>
      <w:r w:rsidR="00CB57A3" w:rsidRPr="00CB57A3">
        <w:rPr>
          <w:spacing w:val="-2"/>
        </w:rPr>
        <w:t>r</w:t>
      </w:r>
      <w:r w:rsidRPr="00CB57A3">
        <w:rPr>
          <w:spacing w:val="-2"/>
        </w:rPr>
        <w:t>o</w:t>
      </w:r>
      <w:r w:rsidR="00CB57A3" w:rsidRPr="00CB57A3">
        <w:rPr>
          <w:spacing w:val="-2"/>
        </w:rPr>
        <w:t>g</w:t>
      </w:r>
      <w:r w:rsidRPr="00CB57A3">
        <w:rPr>
          <w:spacing w:val="-2"/>
        </w:rPr>
        <w:t xml:space="preserve">ram in the </w:t>
      </w:r>
      <w:r w:rsidR="00CB57A3" w:rsidRPr="00CB57A3">
        <w:rPr>
          <w:spacing w:val="-2"/>
        </w:rPr>
        <w:t>req</w:t>
      </w:r>
      <w:r w:rsidRPr="00CB57A3">
        <w:rPr>
          <w:spacing w:val="-2"/>
        </w:rPr>
        <w:t>uired or elective program courses. Use the same numbers in Appendix B – Budget</w:t>
      </w:r>
      <w:r>
        <w:rPr>
          <w:spacing w:val="-2"/>
          <w:sz w:val="24"/>
        </w:rPr>
        <w:t>.</w:t>
      </w:r>
    </w:p>
    <w:p w14:paraId="14509083" w14:textId="64294570" w:rsidR="00D6759D" w:rsidRDefault="00D6759D" w:rsidP="00D470F9">
      <w:pPr>
        <w:tabs>
          <w:tab w:val="center" w:pos="5400"/>
        </w:tabs>
        <w:suppressAutoHyphens/>
        <w:jc w:val="both"/>
        <w:rPr>
          <w:spacing w:val="-2"/>
          <w:sz w:val="24"/>
        </w:rPr>
      </w:pPr>
    </w:p>
    <w:p w14:paraId="771D1C1A" w14:textId="0DE2701A" w:rsidR="008C4A4D" w:rsidRPr="00F477A1" w:rsidRDefault="008C4A4D" w:rsidP="00C74328">
      <w:pPr>
        <w:tabs>
          <w:tab w:val="center" w:pos="5400"/>
        </w:tabs>
        <w:suppressAutoHyphens/>
        <w:ind w:left="360"/>
        <w:jc w:val="both"/>
        <w:rPr>
          <w:spacing w:val="-2"/>
          <w:sz w:val="24"/>
        </w:rPr>
      </w:pPr>
      <w:r w:rsidRPr="00F477A1">
        <w:rPr>
          <w:spacing w:val="-2"/>
          <w:sz w:val="24"/>
        </w:rPr>
        <w:t xml:space="preserve">The Bachelor’s degree that this </w:t>
      </w:r>
      <w:r w:rsidR="005709F9">
        <w:rPr>
          <w:spacing w:val="-2"/>
          <w:sz w:val="24"/>
        </w:rPr>
        <w:t xml:space="preserve">proposed </w:t>
      </w:r>
      <w:r w:rsidR="001B7943">
        <w:rPr>
          <w:spacing w:val="-2"/>
          <w:sz w:val="24"/>
        </w:rPr>
        <w:t xml:space="preserve">major </w:t>
      </w:r>
      <w:r w:rsidRPr="00F477A1">
        <w:rPr>
          <w:spacing w:val="-2"/>
          <w:sz w:val="24"/>
        </w:rPr>
        <w:t xml:space="preserve">stacks into is </w:t>
      </w:r>
      <w:r w:rsidR="004B2337">
        <w:rPr>
          <w:spacing w:val="-2"/>
          <w:sz w:val="24"/>
        </w:rPr>
        <w:t>Business (BB</w:t>
      </w:r>
      <w:r w:rsidR="00654EAD">
        <w:rPr>
          <w:spacing w:val="-2"/>
          <w:sz w:val="24"/>
        </w:rPr>
        <w:t>A in Business)</w:t>
      </w:r>
      <w:r w:rsidRPr="00F477A1">
        <w:rPr>
          <w:spacing w:val="-2"/>
          <w:sz w:val="24"/>
        </w:rPr>
        <w:t xml:space="preserve">. </w:t>
      </w:r>
      <w:r w:rsidR="00654EAD">
        <w:rPr>
          <w:spacing w:val="-2"/>
          <w:sz w:val="24"/>
        </w:rPr>
        <w:t xml:space="preserve">The BBA major has five </w:t>
      </w:r>
      <w:r w:rsidRPr="00F477A1">
        <w:rPr>
          <w:spacing w:val="-2"/>
          <w:sz w:val="24"/>
        </w:rPr>
        <w:t xml:space="preserve">specializations, one of which is </w:t>
      </w:r>
      <w:r w:rsidR="00654EAD">
        <w:rPr>
          <w:spacing w:val="-2"/>
          <w:sz w:val="24"/>
        </w:rPr>
        <w:t xml:space="preserve">Accounting </w:t>
      </w:r>
      <w:r w:rsidR="0084100B">
        <w:rPr>
          <w:spacing w:val="-2"/>
          <w:sz w:val="24"/>
        </w:rPr>
        <w:t xml:space="preserve">which </w:t>
      </w:r>
      <w:r w:rsidR="005709F9">
        <w:rPr>
          <w:spacing w:val="-2"/>
          <w:sz w:val="24"/>
        </w:rPr>
        <w:t xml:space="preserve">has </w:t>
      </w:r>
      <w:r w:rsidR="00A73C7C">
        <w:rPr>
          <w:spacing w:val="-2"/>
          <w:sz w:val="24"/>
        </w:rPr>
        <w:t>14</w:t>
      </w:r>
      <w:r w:rsidR="005709F9" w:rsidRPr="00C74328">
        <w:rPr>
          <w:color w:val="FF0000"/>
          <w:spacing w:val="-2"/>
          <w:sz w:val="24"/>
        </w:rPr>
        <w:t xml:space="preserve"> </w:t>
      </w:r>
      <w:r w:rsidR="005709F9">
        <w:rPr>
          <w:spacing w:val="-2"/>
          <w:sz w:val="24"/>
        </w:rPr>
        <w:t xml:space="preserve">students </w:t>
      </w:r>
      <w:r w:rsidR="008F653A">
        <w:rPr>
          <w:spacing w:val="-2"/>
          <w:sz w:val="24"/>
        </w:rPr>
        <w:t>current</w:t>
      </w:r>
      <w:r w:rsidR="005709F9">
        <w:rPr>
          <w:spacing w:val="-2"/>
          <w:sz w:val="24"/>
        </w:rPr>
        <w:t>ly</w:t>
      </w:r>
      <w:r w:rsidR="008F653A">
        <w:rPr>
          <w:spacing w:val="-2"/>
          <w:sz w:val="24"/>
        </w:rPr>
        <w:t xml:space="preserve"> enroll</w:t>
      </w:r>
      <w:r w:rsidR="005709F9">
        <w:rPr>
          <w:spacing w:val="-2"/>
          <w:sz w:val="24"/>
        </w:rPr>
        <w:t xml:space="preserve">ed in that specialization. </w:t>
      </w:r>
      <w:r w:rsidR="00A73C7C">
        <w:rPr>
          <w:spacing w:val="-2"/>
          <w:sz w:val="24"/>
        </w:rPr>
        <w:t xml:space="preserve">The B.S. in Professional Accountancy </w:t>
      </w:r>
      <w:r w:rsidR="00D525F9">
        <w:rPr>
          <w:spacing w:val="-2"/>
          <w:sz w:val="24"/>
        </w:rPr>
        <w:t xml:space="preserve">has 8 students currently enrolled.  </w:t>
      </w:r>
      <w:r w:rsidRPr="00F477A1">
        <w:rPr>
          <w:spacing w:val="-2"/>
          <w:sz w:val="24"/>
        </w:rPr>
        <w:t xml:space="preserve">The AS in </w:t>
      </w:r>
      <w:r w:rsidR="00A94FED">
        <w:rPr>
          <w:spacing w:val="-2"/>
          <w:sz w:val="24"/>
        </w:rPr>
        <w:t xml:space="preserve">Digital Accounting </w:t>
      </w:r>
      <w:r w:rsidRPr="00F477A1">
        <w:rPr>
          <w:spacing w:val="-2"/>
          <w:sz w:val="24"/>
        </w:rPr>
        <w:t xml:space="preserve">will stack directly into the </w:t>
      </w:r>
      <w:r w:rsidR="00BF3536">
        <w:rPr>
          <w:spacing w:val="-2"/>
          <w:sz w:val="24"/>
        </w:rPr>
        <w:t xml:space="preserve">Project Management </w:t>
      </w:r>
      <w:r w:rsidRPr="00F477A1">
        <w:rPr>
          <w:spacing w:val="-2"/>
          <w:sz w:val="24"/>
        </w:rPr>
        <w:t xml:space="preserve">specialization. </w:t>
      </w:r>
      <w:r w:rsidR="00431C8D">
        <w:rPr>
          <w:spacing w:val="-2"/>
          <w:sz w:val="24"/>
        </w:rPr>
        <w:t>W</w:t>
      </w:r>
      <w:r w:rsidRPr="00F477A1">
        <w:rPr>
          <w:spacing w:val="-2"/>
          <w:sz w:val="24"/>
        </w:rPr>
        <w:t xml:space="preserve">e anticipate at least </w:t>
      </w:r>
      <w:r w:rsidR="001A6F10">
        <w:rPr>
          <w:spacing w:val="-2"/>
          <w:sz w:val="24"/>
        </w:rPr>
        <w:t xml:space="preserve">four </w:t>
      </w:r>
      <w:r w:rsidRPr="00F477A1">
        <w:rPr>
          <w:spacing w:val="-2"/>
          <w:sz w:val="24"/>
        </w:rPr>
        <w:t>students will select th</w:t>
      </w:r>
      <w:r w:rsidR="00431C8D">
        <w:rPr>
          <w:spacing w:val="-2"/>
          <w:sz w:val="24"/>
        </w:rPr>
        <w:t>e Associate of Science degree</w:t>
      </w:r>
      <w:r w:rsidR="001A6F10">
        <w:rPr>
          <w:spacing w:val="-2"/>
          <w:sz w:val="24"/>
        </w:rPr>
        <w:t xml:space="preserve"> in the first year and enrollment to slowly increase in the future years.</w:t>
      </w:r>
    </w:p>
    <w:p w14:paraId="1E59D3C0" w14:textId="77777777" w:rsidR="008C4A4D" w:rsidRDefault="008C4A4D" w:rsidP="00D470F9">
      <w:pPr>
        <w:tabs>
          <w:tab w:val="center" w:pos="5400"/>
        </w:tabs>
        <w:suppressAutoHyphens/>
        <w:jc w:val="both"/>
        <w:rPr>
          <w:spacing w:val="-2"/>
          <w:sz w:val="24"/>
        </w:rPr>
      </w:pPr>
    </w:p>
    <w:p w14:paraId="71C4B805" w14:textId="77777777" w:rsidR="00276491" w:rsidRPr="00C408E1" w:rsidRDefault="00AE11AB" w:rsidP="004F72E5">
      <w:pPr>
        <w:pStyle w:val="ListParagraph"/>
        <w:numPr>
          <w:ilvl w:val="0"/>
          <w:numId w:val="4"/>
        </w:numPr>
        <w:tabs>
          <w:tab w:val="center" w:pos="5400"/>
        </w:tabs>
        <w:suppressAutoHyphens/>
        <w:ind w:left="360"/>
        <w:jc w:val="both"/>
        <w:rPr>
          <w:spacing w:val="-2"/>
          <w:sz w:val="24"/>
        </w:rPr>
      </w:pPr>
      <w:r w:rsidRPr="00C408E1">
        <w:rPr>
          <w:b/>
          <w:sz w:val="24"/>
        </w:rPr>
        <w:t>Is program accreditation available? If so, identify the accrediting organization and explain whether accreditation is required or optional, the resources required, and the University’s plans concerning the accreditation of this program.</w:t>
      </w:r>
    </w:p>
    <w:p w14:paraId="22D48E21" w14:textId="77777777" w:rsidR="00276491" w:rsidRDefault="00276491" w:rsidP="00276491">
      <w:pPr>
        <w:pStyle w:val="ListParagraph"/>
        <w:tabs>
          <w:tab w:val="center" w:pos="5400"/>
        </w:tabs>
        <w:suppressAutoHyphens/>
        <w:ind w:left="360"/>
        <w:jc w:val="both"/>
        <w:rPr>
          <w:spacing w:val="-2"/>
          <w:sz w:val="24"/>
        </w:rPr>
      </w:pPr>
    </w:p>
    <w:p w14:paraId="4B6AE01A" w14:textId="0D97320D" w:rsidR="00276491" w:rsidRDefault="0051791D" w:rsidP="00276491">
      <w:pPr>
        <w:pStyle w:val="ListParagraph"/>
        <w:tabs>
          <w:tab w:val="center" w:pos="5400"/>
        </w:tabs>
        <w:suppressAutoHyphens/>
        <w:ind w:left="360"/>
        <w:jc w:val="both"/>
        <w:rPr>
          <w:spacing w:val="-2"/>
          <w:sz w:val="24"/>
        </w:rPr>
      </w:pPr>
      <w:r>
        <w:rPr>
          <w:spacing w:val="-2"/>
          <w:sz w:val="24"/>
        </w:rPr>
        <w:t>Yes, Accreditation Council for Business Schools and Programs (ACBSP)</w:t>
      </w:r>
      <w:r w:rsidR="003A5052">
        <w:rPr>
          <w:spacing w:val="-2"/>
          <w:sz w:val="24"/>
        </w:rPr>
        <w:t>.</w:t>
      </w:r>
    </w:p>
    <w:p w14:paraId="67F7CCEE" w14:textId="77777777" w:rsidR="0051791D" w:rsidRPr="00276491" w:rsidRDefault="0051791D" w:rsidP="00276491">
      <w:pPr>
        <w:pStyle w:val="ListParagraph"/>
        <w:tabs>
          <w:tab w:val="center" w:pos="5400"/>
        </w:tabs>
        <w:suppressAutoHyphens/>
        <w:ind w:left="360"/>
        <w:jc w:val="both"/>
        <w:rPr>
          <w:spacing w:val="-2"/>
          <w:sz w:val="24"/>
        </w:rPr>
      </w:pPr>
    </w:p>
    <w:p w14:paraId="5E242AD2" w14:textId="4830D621" w:rsidR="00276491" w:rsidRPr="00276491" w:rsidRDefault="00DC05BB" w:rsidP="00A46719">
      <w:pPr>
        <w:pStyle w:val="ListParagraph"/>
        <w:numPr>
          <w:ilvl w:val="0"/>
          <w:numId w:val="4"/>
        </w:numPr>
        <w:tabs>
          <w:tab w:val="center" w:pos="5400"/>
        </w:tabs>
        <w:suppressAutoHyphens/>
        <w:ind w:left="360"/>
        <w:jc w:val="both"/>
        <w:rPr>
          <w:spacing w:val="-2"/>
          <w:sz w:val="24"/>
        </w:rPr>
      </w:pPr>
      <w:r w:rsidRPr="00276491">
        <w:rPr>
          <w:b/>
          <w:sz w:val="24"/>
        </w:rPr>
        <w:t>Does the University request any exceptions to any Board policy for this program? Explain any requests for exceptions to Board Policy.</w:t>
      </w:r>
      <w:r w:rsidRPr="00276491">
        <w:rPr>
          <w:bCs/>
          <w:i/>
          <w:sz w:val="24"/>
        </w:rPr>
        <w:t xml:space="preserve"> </w:t>
      </w:r>
    </w:p>
    <w:p w14:paraId="2C8BB147" w14:textId="77777777" w:rsidR="00276491" w:rsidRDefault="00276491" w:rsidP="00276491">
      <w:pPr>
        <w:pStyle w:val="ListParagraph"/>
        <w:tabs>
          <w:tab w:val="center" w:pos="5400"/>
        </w:tabs>
        <w:suppressAutoHyphens/>
        <w:ind w:left="360"/>
        <w:jc w:val="both"/>
        <w:rPr>
          <w:spacing w:val="-2"/>
          <w:sz w:val="24"/>
        </w:rPr>
      </w:pPr>
    </w:p>
    <w:p w14:paraId="061CB55B" w14:textId="199FDD3D" w:rsidR="00276491" w:rsidRDefault="00EA6CEB" w:rsidP="00276491">
      <w:pPr>
        <w:pStyle w:val="ListParagraph"/>
        <w:tabs>
          <w:tab w:val="center" w:pos="5400"/>
        </w:tabs>
        <w:suppressAutoHyphens/>
        <w:ind w:left="360"/>
        <w:jc w:val="both"/>
        <w:rPr>
          <w:spacing w:val="-2"/>
          <w:sz w:val="24"/>
        </w:rPr>
      </w:pPr>
      <w:r>
        <w:rPr>
          <w:spacing w:val="-2"/>
          <w:sz w:val="24"/>
        </w:rPr>
        <w:t>No</w:t>
      </w:r>
    </w:p>
    <w:p w14:paraId="16661F41" w14:textId="1D94CBEB" w:rsidR="00C63F3B" w:rsidRDefault="00C63F3B">
      <w:pPr>
        <w:rPr>
          <w:spacing w:val="-2"/>
          <w:sz w:val="24"/>
        </w:rPr>
      </w:pPr>
    </w:p>
    <w:p w14:paraId="66C9C71E" w14:textId="77777777" w:rsidR="00185133" w:rsidRDefault="00C2688E" w:rsidP="00A46719">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357C4B8E" w14:textId="77777777" w:rsidR="00185133" w:rsidRPr="008C3EE3" w:rsidRDefault="00185133" w:rsidP="008C3EE3">
      <w:pPr>
        <w:tabs>
          <w:tab w:val="center" w:pos="5400"/>
        </w:tabs>
        <w:suppressAutoHyphens/>
        <w:jc w:val="both"/>
        <w:rPr>
          <w:spacing w:val="-2"/>
          <w:sz w:val="24"/>
        </w:rPr>
      </w:pPr>
    </w:p>
    <w:p w14:paraId="7C6B4632" w14:textId="2B633575" w:rsidR="00C2688E" w:rsidRPr="00C63F3B" w:rsidRDefault="00C2688E" w:rsidP="00C2688E">
      <w:pPr>
        <w:pStyle w:val="ListParagraph"/>
        <w:numPr>
          <w:ilvl w:val="0"/>
          <w:numId w:val="10"/>
        </w:numPr>
        <w:tabs>
          <w:tab w:val="center" w:pos="5400"/>
        </w:tabs>
        <w:suppressAutoHyphens/>
        <w:jc w:val="both"/>
        <w:rPr>
          <w:spacing w:val="-2"/>
          <w:sz w:val="24"/>
        </w:rPr>
      </w:pPr>
      <w:r w:rsidRPr="008C3EE3">
        <w:rPr>
          <w:b/>
          <w:spacing w:val="-2"/>
          <w:sz w:val="24"/>
        </w:rPr>
        <w:t xml:space="preserve">Complete the following charts to indicate if the university seeks authorization to deliver the entire program on campus, at any </w:t>
      </w:r>
      <w:proofErr w:type="gramStart"/>
      <w:r w:rsidRPr="008C3EE3">
        <w:rPr>
          <w:b/>
          <w:spacing w:val="-2"/>
          <w:sz w:val="24"/>
        </w:rPr>
        <w:t>off campus</w:t>
      </w:r>
      <w:proofErr w:type="gramEnd"/>
      <w:r w:rsidRPr="008C3EE3">
        <w:rPr>
          <w:b/>
          <w:spacing w:val="-2"/>
          <w:sz w:val="24"/>
        </w:rPr>
        <w:t xml:space="preserve"> location (e.g., </w:t>
      </w:r>
      <w:r w:rsidR="002D1626" w:rsidRPr="008C3EE3">
        <w:rPr>
          <w:b/>
          <w:spacing w:val="-2"/>
          <w:sz w:val="24"/>
        </w:rPr>
        <w:t>USD Community Center for</w:t>
      </w:r>
      <w:r w:rsidRPr="008C3EE3">
        <w:rPr>
          <w:b/>
          <w:spacing w:val="-2"/>
          <w:sz w:val="24"/>
        </w:rPr>
        <w:t xml:space="preserve"> Sioux Falls, Black Hills State University-Rapid City, </w:t>
      </w:r>
      <w:r w:rsidR="002D1626" w:rsidRPr="008C3EE3">
        <w:rPr>
          <w:b/>
          <w:spacing w:val="-2"/>
          <w:sz w:val="24"/>
        </w:rPr>
        <w:t xml:space="preserve">Capital City Campus, </w:t>
      </w:r>
      <w:r w:rsidRPr="008C3EE3">
        <w:rPr>
          <w:b/>
          <w:spacing w:val="-2"/>
          <w:sz w:val="24"/>
        </w:rPr>
        <w:t>etc.) or deliver the entire program through distance technology (e.g., as an online program)?</w:t>
      </w:r>
    </w:p>
    <w:p w14:paraId="32C7CF3F" w14:textId="77777777" w:rsidR="000A5AA2" w:rsidRPr="00E92D2E" w:rsidRDefault="000A5AA2" w:rsidP="00C2688E">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520"/>
      </w:tblGrid>
      <w:tr w:rsidR="00C2688E" w14:paraId="3EEA4CD5" w14:textId="77777777" w:rsidTr="00E66F84">
        <w:tc>
          <w:tcPr>
            <w:tcW w:w="1440" w:type="dxa"/>
            <w:tcBorders>
              <w:top w:val="nil"/>
              <w:left w:val="nil"/>
            </w:tcBorders>
          </w:tcPr>
          <w:p w14:paraId="3B1C9EC3" w14:textId="77777777" w:rsidR="00C2688E" w:rsidRPr="00EE3F16" w:rsidRDefault="00C2688E" w:rsidP="00D55E58">
            <w:pPr>
              <w:tabs>
                <w:tab w:val="center" w:pos="5400"/>
              </w:tabs>
              <w:suppressAutoHyphens/>
              <w:jc w:val="both"/>
              <w:rPr>
                <w:b/>
                <w:spacing w:val="-2"/>
                <w:sz w:val="24"/>
              </w:rPr>
            </w:pPr>
          </w:p>
        </w:tc>
        <w:tc>
          <w:tcPr>
            <w:tcW w:w="990" w:type="dxa"/>
            <w:shd w:val="clear" w:color="auto" w:fill="D9D9D9" w:themeFill="background1" w:themeFillShade="D9"/>
          </w:tcPr>
          <w:p w14:paraId="54036F89" w14:textId="77777777" w:rsidR="00C2688E" w:rsidRPr="00576791" w:rsidRDefault="00C2688E"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520" w:type="dxa"/>
            <w:shd w:val="clear" w:color="auto" w:fill="D9D9D9" w:themeFill="background1" w:themeFillShade="D9"/>
          </w:tcPr>
          <w:p w14:paraId="22DACCAA" w14:textId="77777777" w:rsidR="00C2688E" w:rsidRPr="00576791" w:rsidRDefault="00C2688E" w:rsidP="00D55E58">
            <w:pPr>
              <w:tabs>
                <w:tab w:val="center" w:pos="5400"/>
              </w:tabs>
              <w:suppressAutoHyphens/>
              <w:jc w:val="both"/>
              <w:rPr>
                <w:b/>
                <w:spacing w:val="-2"/>
                <w:sz w:val="24"/>
              </w:rPr>
            </w:pPr>
            <w:r w:rsidRPr="00576791">
              <w:rPr>
                <w:b/>
                <w:i/>
                <w:spacing w:val="-2"/>
                <w:sz w:val="24"/>
              </w:rPr>
              <w:t>Intended Start Date</w:t>
            </w:r>
          </w:p>
        </w:tc>
      </w:tr>
      <w:tr w:rsidR="00C2688E" w14:paraId="64B99E64" w14:textId="77777777" w:rsidTr="00E66F84">
        <w:tc>
          <w:tcPr>
            <w:tcW w:w="1440" w:type="dxa"/>
          </w:tcPr>
          <w:p w14:paraId="3D924E43" w14:textId="77777777" w:rsidR="00C2688E" w:rsidRPr="00576791" w:rsidRDefault="00C2688E"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17DF9D64820A42FABFA9220D39CFD78E"/>
            </w:placeholder>
            <w:dropDownList>
              <w:listItem w:value="Choose an item."/>
              <w:listItem w:displayText="Yes" w:value="Yes"/>
              <w:listItem w:displayText="No" w:value="No"/>
            </w:dropDownList>
          </w:sdtPr>
          <w:sdtEndPr/>
          <w:sdtContent>
            <w:tc>
              <w:tcPr>
                <w:tcW w:w="990" w:type="dxa"/>
              </w:tcPr>
              <w:p w14:paraId="30D133BC" w14:textId="0F02A2F1" w:rsidR="00C2688E" w:rsidRDefault="009050F5" w:rsidP="00D55E58">
                <w:pPr>
                  <w:tabs>
                    <w:tab w:val="center" w:pos="5400"/>
                  </w:tabs>
                  <w:suppressAutoHyphens/>
                  <w:jc w:val="both"/>
                  <w:rPr>
                    <w:spacing w:val="-2"/>
                    <w:sz w:val="24"/>
                  </w:rPr>
                </w:pPr>
                <w:r>
                  <w:rPr>
                    <w:spacing w:val="-2"/>
                    <w:sz w:val="24"/>
                  </w:rPr>
                  <w:t>Yes</w:t>
                </w:r>
              </w:p>
            </w:tc>
          </w:sdtContent>
        </w:sdt>
        <w:tc>
          <w:tcPr>
            <w:tcW w:w="2520" w:type="dxa"/>
          </w:tcPr>
          <w:p w14:paraId="64BA9381" w14:textId="1F45822E" w:rsidR="00C2688E" w:rsidRPr="00FE585B" w:rsidRDefault="00E23836" w:rsidP="00D55E58">
            <w:pPr>
              <w:tabs>
                <w:tab w:val="center" w:pos="2040"/>
                <w:tab w:val="left" w:pos="3138"/>
              </w:tabs>
              <w:rPr>
                <w:b/>
                <w:bCs/>
                <w:sz w:val="24"/>
                <w:szCs w:val="24"/>
              </w:rPr>
            </w:pPr>
            <w:sdt>
              <w:sdtPr>
                <w:rPr>
                  <w:b/>
                  <w:bCs/>
                  <w:sz w:val="24"/>
                  <w:szCs w:val="24"/>
                </w:rPr>
                <w:id w:val="1459835643"/>
                <w:placeholder>
                  <w:docPart w:val="95259A5A03794340AE62992434BA9842"/>
                </w:placeholder>
                <w:dropDownList>
                  <w:listItem w:value="Choose an item."/>
                  <w:listItem w:displayText="Fall" w:value="Fall"/>
                  <w:listItem w:displayText="Spring" w:value="Spring"/>
                  <w:listItem w:displayText="Summer" w:value="Summer"/>
                </w:dropDownList>
              </w:sdtPr>
              <w:sdtEndPr/>
              <w:sdtContent>
                <w:r w:rsidR="009050F5">
                  <w:rPr>
                    <w:b/>
                    <w:bCs/>
                    <w:sz w:val="24"/>
                    <w:szCs w:val="24"/>
                  </w:rPr>
                  <w:t>Fall</w:t>
                </w:r>
              </w:sdtContent>
            </w:sdt>
            <w:r w:rsidR="00C2688E">
              <w:rPr>
                <w:b/>
                <w:bCs/>
                <w:sz w:val="24"/>
                <w:szCs w:val="24"/>
              </w:rPr>
              <w:tab/>
            </w:r>
            <w:sdt>
              <w:sdtPr>
                <w:rPr>
                  <w:b/>
                  <w:bCs/>
                  <w:sz w:val="24"/>
                  <w:szCs w:val="24"/>
                </w:rPr>
                <w:id w:val="-1346402743"/>
                <w:placeholder>
                  <w:docPart w:val="95259A5A03794340AE62992434BA9842"/>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66F84">
                  <w:rPr>
                    <w:b/>
                    <w:bCs/>
                    <w:sz w:val="24"/>
                    <w:szCs w:val="24"/>
                  </w:rPr>
                  <w:t>2022</w:t>
                </w:r>
              </w:sdtContent>
            </w:sdt>
            <w:r w:rsidR="00C2688E">
              <w:rPr>
                <w:b/>
                <w:bCs/>
                <w:sz w:val="24"/>
                <w:szCs w:val="24"/>
              </w:rPr>
              <w:tab/>
            </w:r>
          </w:p>
        </w:tc>
      </w:tr>
    </w:tbl>
    <w:p w14:paraId="3FFE5D10" w14:textId="77777777" w:rsidR="00C2688E" w:rsidRDefault="00C2688E" w:rsidP="00C2688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240"/>
        <w:gridCol w:w="2420"/>
      </w:tblGrid>
      <w:tr w:rsidR="00C2688E" w14:paraId="477FF8E4" w14:textId="77777777" w:rsidTr="00E66F84">
        <w:tc>
          <w:tcPr>
            <w:tcW w:w="2572" w:type="dxa"/>
            <w:tcBorders>
              <w:top w:val="nil"/>
              <w:left w:val="nil"/>
              <w:bottom w:val="single" w:sz="4" w:space="0" w:color="auto"/>
            </w:tcBorders>
          </w:tcPr>
          <w:p w14:paraId="1C44F685" w14:textId="77777777" w:rsidR="00C2688E" w:rsidRPr="00EE3F16" w:rsidRDefault="00C2688E" w:rsidP="00D55E58">
            <w:pPr>
              <w:tabs>
                <w:tab w:val="center" w:pos="5400"/>
              </w:tabs>
              <w:suppressAutoHyphens/>
              <w:jc w:val="both"/>
              <w:rPr>
                <w:b/>
                <w:spacing w:val="-2"/>
                <w:sz w:val="24"/>
              </w:rPr>
            </w:pPr>
          </w:p>
        </w:tc>
        <w:tc>
          <w:tcPr>
            <w:tcW w:w="1118" w:type="dxa"/>
            <w:tcBorders>
              <w:bottom w:val="single" w:sz="4" w:space="0" w:color="auto"/>
            </w:tcBorders>
            <w:shd w:val="clear" w:color="auto" w:fill="D9D9D9" w:themeFill="background1" w:themeFillShade="D9"/>
          </w:tcPr>
          <w:p w14:paraId="1CB21FA4" w14:textId="77777777" w:rsidR="00C2688E" w:rsidRPr="00576791" w:rsidRDefault="00C2688E"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240" w:type="dxa"/>
            <w:tcBorders>
              <w:bottom w:val="single" w:sz="4" w:space="0" w:color="auto"/>
            </w:tcBorders>
            <w:shd w:val="clear" w:color="auto" w:fill="D9D9D9" w:themeFill="background1" w:themeFillShade="D9"/>
          </w:tcPr>
          <w:p w14:paraId="78748974" w14:textId="77777777" w:rsidR="00C2688E" w:rsidRPr="00576791" w:rsidRDefault="00C2688E" w:rsidP="00D55E58">
            <w:pPr>
              <w:tabs>
                <w:tab w:val="center" w:pos="5400"/>
              </w:tabs>
              <w:suppressAutoHyphens/>
              <w:jc w:val="both"/>
              <w:rPr>
                <w:b/>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list location(s)</w:t>
            </w:r>
          </w:p>
        </w:tc>
        <w:tc>
          <w:tcPr>
            <w:tcW w:w="2420" w:type="dxa"/>
            <w:tcBorders>
              <w:bottom w:val="single" w:sz="4" w:space="0" w:color="auto"/>
            </w:tcBorders>
            <w:shd w:val="clear" w:color="auto" w:fill="D9D9D9" w:themeFill="background1" w:themeFillShade="D9"/>
          </w:tcPr>
          <w:p w14:paraId="29CA0DCB" w14:textId="77777777" w:rsidR="00C2688E" w:rsidRPr="00576791" w:rsidRDefault="00C2688E" w:rsidP="00D55E58">
            <w:pPr>
              <w:tabs>
                <w:tab w:val="center" w:pos="5400"/>
              </w:tabs>
              <w:suppressAutoHyphens/>
              <w:jc w:val="both"/>
              <w:rPr>
                <w:b/>
                <w:spacing w:val="-2"/>
                <w:sz w:val="24"/>
              </w:rPr>
            </w:pPr>
            <w:r w:rsidRPr="00576791">
              <w:rPr>
                <w:b/>
                <w:i/>
                <w:spacing w:val="-2"/>
                <w:sz w:val="24"/>
              </w:rPr>
              <w:t>Intended Start Date</w:t>
            </w:r>
          </w:p>
        </w:tc>
      </w:tr>
      <w:tr w:rsidR="00C2688E" w14:paraId="2F68F0FC" w14:textId="77777777" w:rsidTr="00E66F84">
        <w:tc>
          <w:tcPr>
            <w:tcW w:w="2572" w:type="dxa"/>
          </w:tcPr>
          <w:p w14:paraId="137C1BFF" w14:textId="77777777" w:rsidR="00C2688E" w:rsidRPr="00576791" w:rsidRDefault="00C2688E"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DE273B6F3A574C2A97292E0EC0ECE20A"/>
            </w:placeholder>
            <w:dropDownList>
              <w:listItem w:value="Choose an item."/>
              <w:listItem w:displayText="Yes" w:value="Yes"/>
              <w:listItem w:displayText="No" w:value="No"/>
            </w:dropDownList>
          </w:sdtPr>
          <w:sdtEndPr/>
          <w:sdtContent>
            <w:tc>
              <w:tcPr>
                <w:tcW w:w="1118" w:type="dxa"/>
              </w:tcPr>
              <w:p w14:paraId="1B4ABEF6" w14:textId="4C30F4D7" w:rsidR="00C2688E" w:rsidRDefault="009050F5" w:rsidP="00D55E58">
                <w:pPr>
                  <w:tabs>
                    <w:tab w:val="center" w:pos="5400"/>
                  </w:tabs>
                  <w:suppressAutoHyphens/>
                  <w:jc w:val="both"/>
                  <w:rPr>
                    <w:spacing w:val="-2"/>
                    <w:sz w:val="24"/>
                  </w:rPr>
                </w:pPr>
                <w:r>
                  <w:rPr>
                    <w:spacing w:val="-2"/>
                    <w:sz w:val="24"/>
                  </w:rPr>
                  <w:t>No</w:t>
                </w:r>
              </w:p>
            </w:tc>
          </w:sdtContent>
        </w:sdt>
        <w:tc>
          <w:tcPr>
            <w:tcW w:w="3240" w:type="dxa"/>
          </w:tcPr>
          <w:p w14:paraId="1D8C951F" w14:textId="77777777" w:rsidR="00C2688E" w:rsidRDefault="00C2688E" w:rsidP="00D55E58">
            <w:pPr>
              <w:tabs>
                <w:tab w:val="center" w:pos="5400"/>
              </w:tabs>
              <w:suppressAutoHyphens/>
              <w:jc w:val="both"/>
              <w:rPr>
                <w:spacing w:val="-2"/>
                <w:sz w:val="24"/>
              </w:rPr>
            </w:pPr>
          </w:p>
        </w:tc>
        <w:tc>
          <w:tcPr>
            <w:tcW w:w="2420" w:type="dxa"/>
          </w:tcPr>
          <w:p w14:paraId="3541911E" w14:textId="77777777" w:rsidR="00C2688E" w:rsidRPr="00FE585B" w:rsidRDefault="00E23836" w:rsidP="00D55E58">
            <w:pPr>
              <w:tabs>
                <w:tab w:val="center" w:pos="2040"/>
                <w:tab w:val="left" w:pos="3138"/>
              </w:tabs>
              <w:rPr>
                <w:b/>
                <w:bCs/>
                <w:sz w:val="24"/>
                <w:szCs w:val="24"/>
              </w:rPr>
            </w:pPr>
            <w:sdt>
              <w:sdtPr>
                <w:rPr>
                  <w:b/>
                  <w:bCs/>
                  <w:sz w:val="24"/>
                  <w:szCs w:val="24"/>
                </w:rPr>
                <w:id w:val="-471750644"/>
                <w:placeholder>
                  <w:docPart w:val="20D3A98F729A44D79DFDAFDFBF5FAD64"/>
                </w:placeholder>
                <w:showingPlcHdr/>
                <w:dropDownList>
                  <w:listItem w:value="Choose an item."/>
                  <w:listItem w:displayText="Fall" w:value="Fall"/>
                  <w:listItem w:displayText="Spring" w:value="Spring"/>
                  <w:listItem w:displayText="Summer" w:value="Summer"/>
                </w:dropDownList>
              </w:sdtPr>
              <w:sdtEndPr/>
              <w:sdtContent>
                <w:r w:rsidR="00C2688E" w:rsidRPr="00263BCD">
                  <w:rPr>
                    <w:rStyle w:val="PlaceholderText"/>
                  </w:rPr>
                  <w:t>Choose an item.</w:t>
                </w:r>
              </w:sdtContent>
            </w:sdt>
            <w:r w:rsidR="00C2688E">
              <w:rPr>
                <w:b/>
                <w:bCs/>
                <w:sz w:val="24"/>
                <w:szCs w:val="24"/>
              </w:rPr>
              <w:tab/>
            </w:r>
            <w:sdt>
              <w:sdtPr>
                <w:rPr>
                  <w:b/>
                  <w:bCs/>
                  <w:sz w:val="24"/>
                  <w:szCs w:val="24"/>
                </w:rPr>
                <w:id w:val="1201829614"/>
                <w:placeholder>
                  <w:docPart w:val="20D3A98F729A44D79DFDAFDFBF5FAD64"/>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2688E" w:rsidRPr="00263BCD">
                  <w:rPr>
                    <w:rStyle w:val="PlaceholderText"/>
                  </w:rPr>
                  <w:t>Choose an item.</w:t>
                </w:r>
              </w:sdtContent>
            </w:sdt>
            <w:r w:rsidR="00C2688E">
              <w:rPr>
                <w:b/>
                <w:bCs/>
                <w:sz w:val="24"/>
                <w:szCs w:val="24"/>
              </w:rPr>
              <w:tab/>
            </w:r>
          </w:p>
        </w:tc>
      </w:tr>
    </w:tbl>
    <w:p w14:paraId="67F1B927" w14:textId="77777777" w:rsidR="00C2688E" w:rsidRDefault="00C2688E" w:rsidP="00C2688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240"/>
        <w:gridCol w:w="2420"/>
      </w:tblGrid>
      <w:tr w:rsidR="00C2688E" w14:paraId="11DCDD37" w14:textId="77777777" w:rsidTr="00E66F84">
        <w:tc>
          <w:tcPr>
            <w:tcW w:w="2610" w:type="dxa"/>
            <w:tcBorders>
              <w:top w:val="nil"/>
              <w:left w:val="nil"/>
            </w:tcBorders>
          </w:tcPr>
          <w:p w14:paraId="3F59038E" w14:textId="77777777" w:rsidR="00C2688E" w:rsidRPr="00EE3F16" w:rsidRDefault="00C2688E" w:rsidP="00D55E58">
            <w:pPr>
              <w:tabs>
                <w:tab w:val="center" w:pos="5400"/>
              </w:tabs>
              <w:suppressAutoHyphens/>
              <w:jc w:val="both"/>
              <w:rPr>
                <w:b/>
                <w:spacing w:val="-2"/>
                <w:sz w:val="24"/>
              </w:rPr>
            </w:pPr>
          </w:p>
        </w:tc>
        <w:tc>
          <w:tcPr>
            <w:tcW w:w="1080" w:type="dxa"/>
            <w:shd w:val="clear" w:color="auto" w:fill="D9D9D9" w:themeFill="background1" w:themeFillShade="D9"/>
          </w:tcPr>
          <w:p w14:paraId="54EA3820" w14:textId="77777777" w:rsidR="00C2688E" w:rsidRPr="00576791" w:rsidRDefault="00C2688E"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240" w:type="dxa"/>
            <w:shd w:val="clear" w:color="auto" w:fill="D9D9D9" w:themeFill="background1" w:themeFillShade="D9"/>
          </w:tcPr>
          <w:p w14:paraId="3877FFCA" w14:textId="77777777" w:rsidR="00C2688E" w:rsidRDefault="00C2688E" w:rsidP="00D55E58">
            <w:pPr>
              <w:tabs>
                <w:tab w:val="center" w:pos="5400"/>
              </w:tabs>
              <w:suppressAutoHyphens/>
              <w:jc w:val="both"/>
              <w:rPr>
                <w:b/>
                <w:i/>
                <w:spacing w:val="-2"/>
                <w:sz w:val="24"/>
              </w:rPr>
            </w:pPr>
            <w:r w:rsidRPr="00576791">
              <w:rPr>
                <w:b/>
                <w:i/>
                <w:spacing w:val="-2"/>
                <w:sz w:val="24"/>
              </w:rPr>
              <w:t xml:space="preserve">If </w:t>
            </w:r>
            <w:proofErr w:type="gramStart"/>
            <w:r w:rsidRPr="00576791">
              <w:rPr>
                <w:b/>
                <w:i/>
                <w:spacing w:val="-2"/>
                <w:sz w:val="24"/>
              </w:rPr>
              <w:t>Yes</w:t>
            </w:r>
            <w:proofErr w:type="gramEnd"/>
            <w:r w:rsidRPr="00576791">
              <w:rPr>
                <w:b/>
                <w:i/>
                <w:spacing w:val="-2"/>
                <w:sz w:val="24"/>
              </w:rPr>
              <w:t xml:space="preserve">, </w:t>
            </w:r>
            <w:r>
              <w:rPr>
                <w:b/>
                <w:i/>
                <w:spacing w:val="-2"/>
                <w:sz w:val="24"/>
              </w:rPr>
              <w:t>identify delivery methods</w:t>
            </w:r>
          </w:p>
          <w:p w14:paraId="6E9CABE4" w14:textId="77777777" w:rsidR="001E6170" w:rsidRPr="00576791" w:rsidRDefault="001E6170" w:rsidP="00D55E58">
            <w:pPr>
              <w:tabs>
                <w:tab w:val="center" w:pos="5400"/>
              </w:tabs>
              <w:suppressAutoHyphens/>
              <w:jc w:val="both"/>
              <w:rPr>
                <w:b/>
                <w:spacing w:val="-2"/>
                <w:sz w:val="24"/>
              </w:rPr>
            </w:pPr>
            <w:r w:rsidRPr="00C1413B">
              <w:rPr>
                <w:i/>
                <w:spacing w:val="-2"/>
              </w:rPr>
              <w:t xml:space="preserve">Delivery methods are defined in </w:t>
            </w:r>
            <w:hyperlink r:id="rId16" w:history="1">
              <w:r w:rsidRPr="00C1413B">
                <w:rPr>
                  <w:rStyle w:val="Hyperlink"/>
                  <w:i/>
                </w:rPr>
                <w:t>AAC Guideline 5.5</w:t>
              </w:r>
            </w:hyperlink>
            <w:r w:rsidRPr="00C1413B">
              <w:rPr>
                <w:i/>
                <w:spacing w:val="-2"/>
              </w:rPr>
              <w:t>.</w:t>
            </w:r>
          </w:p>
        </w:tc>
        <w:tc>
          <w:tcPr>
            <w:tcW w:w="2420" w:type="dxa"/>
            <w:shd w:val="clear" w:color="auto" w:fill="D9D9D9" w:themeFill="background1" w:themeFillShade="D9"/>
          </w:tcPr>
          <w:p w14:paraId="0B7B3CEC" w14:textId="77777777" w:rsidR="00C2688E" w:rsidRPr="00576791" w:rsidRDefault="00C2688E" w:rsidP="00D55E58">
            <w:pPr>
              <w:tabs>
                <w:tab w:val="center" w:pos="5400"/>
              </w:tabs>
              <w:suppressAutoHyphens/>
              <w:jc w:val="both"/>
              <w:rPr>
                <w:b/>
                <w:spacing w:val="-2"/>
                <w:sz w:val="24"/>
              </w:rPr>
            </w:pPr>
            <w:r w:rsidRPr="00576791">
              <w:rPr>
                <w:b/>
                <w:i/>
                <w:spacing w:val="-2"/>
                <w:sz w:val="24"/>
              </w:rPr>
              <w:t>Intended Start Date</w:t>
            </w:r>
          </w:p>
        </w:tc>
      </w:tr>
      <w:tr w:rsidR="00C2688E" w14:paraId="29FC6800" w14:textId="77777777" w:rsidTr="00E66F84">
        <w:tc>
          <w:tcPr>
            <w:tcW w:w="2610" w:type="dxa"/>
          </w:tcPr>
          <w:p w14:paraId="611F324A" w14:textId="77777777" w:rsidR="00C2688E" w:rsidRPr="00576791" w:rsidRDefault="00C2688E"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B083F1B3767D47169C04085539B5B892"/>
            </w:placeholder>
            <w:dropDownList>
              <w:listItem w:value="Choose an item."/>
              <w:listItem w:displayText="Yes" w:value="Yes"/>
              <w:listItem w:displayText="No" w:value="No"/>
            </w:dropDownList>
          </w:sdtPr>
          <w:sdtEndPr/>
          <w:sdtContent>
            <w:tc>
              <w:tcPr>
                <w:tcW w:w="1080" w:type="dxa"/>
              </w:tcPr>
              <w:p w14:paraId="04D91A47" w14:textId="2CE93F41" w:rsidR="00C2688E" w:rsidRDefault="009050F5" w:rsidP="00D55E58">
                <w:pPr>
                  <w:tabs>
                    <w:tab w:val="left" w:pos="788"/>
                  </w:tabs>
                  <w:suppressAutoHyphens/>
                  <w:jc w:val="both"/>
                  <w:rPr>
                    <w:spacing w:val="-2"/>
                    <w:sz w:val="24"/>
                  </w:rPr>
                </w:pPr>
                <w:r>
                  <w:rPr>
                    <w:spacing w:val="-2"/>
                    <w:sz w:val="24"/>
                  </w:rPr>
                  <w:t>Yes</w:t>
                </w:r>
              </w:p>
            </w:tc>
          </w:sdtContent>
        </w:sdt>
        <w:tc>
          <w:tcPr>
            <w:tcW w:w="3240" w:type="dxa"/>
          </w:tcPr>
          <w:p w14:paraId="17D1BDA8" w14:textId="5D8536D0" w:rsidR="00C2688E" w:rsidRDefault="009050F5" w:rsidP="00D55E58">
            <w:pPr>
              <w:tabs>
                <w:tab w:val="center" w:pos="5400"/>
              </w:tabs>
              <w:suppressAutoHyphens/>
              <w:jc w:val="both"/>
              <w:rPr>
                <w:spacing w:val="-2"/>
                <w:sz w:val="24"/>
              </w:rPr>
            </w:pPr>
            <w:r>
              <w:rPr>
                <w:spacing w:val="-2"/>
                <w:sz w:val="24"/>
              </w:rPr>
              <w:t>015</w:t>
            </w:r>
            <w:r w:rsidR="00C447C1">
              <w:rPr>
                <w:spacing w:val="-2"/>
                <w:sz w:val="24"/>
              </w:rPr>
              <w:t xml:space="preserve"> </w:t>
            </w:r>
          </w:p>
        </w:tc>
        <w:tc>
          <w:tcPr>
            <w:tcW w:w="2420" w:type="dxa"/>
          </w:tcPr>
          <w:p w14:paraId="6465A1C8" w14:textId="4539A5CA" w:rsidR="00C2688E" w:rsidRPr="00FE585B" w:rsidRDefault="00E23836" w:rsidP="00E66F84">
            <w:pPr>
              <w:tabs>
                <w:tab w:val="center" w:pos="2040"/>
                <w:tab w:val="left" w:pos="3138"/>
              </w:tabs>
              <w:jc w:val="both"/>
              <w:rPr>
                <w:b/>
                <w:bCs/>
                <w:sz w:val="24"/>
                <w:szCs w:val="24"/>
              </w:rPr>
            </w:pPr>
            <w:sdt>
              <w:sdtPr>
                <w:rPr>
                  <w:b/>
                  <w:bCs/>
                  <w:sz w:val="24"/>
                  <w:szCs w:val="24"/>
                </w:rPr>
                <w:id w:val="1940638641"/>
                <w:placeholder>
                  <w:docPart w:val="A86BF54B925B401AABEA44A576BD39CD"/>
                </w:placeholder>
                <w:dropDownList>
                  <w:listItem w:value="Choose an item."/>
                  <w:listItem w:displayText="Fall" w:value="Fall"/>
                  <w:listItem w:displayText="Spring" w:value="Spring"/>
                  <w:listItem w:displayText="Summer" w:value="Summer"/>
                </w:dropDownList>
              </w:sdtPr>
              <w:sdtEndPr/>
              <w:sdtContent>
                <w:r w:rsidR="009050F5">
                  <w:rPr>
                    <w:b/>
                    <w:bCs/>
                    <w:sz w:val="24"/>
                    <w:szCs w:val="24"/>
                  </w:rPr>
                  <w:t>Fall</w:t>
                </w:r>
              </w:sdtContent>
            </w:sdt>
            <w:r w:rsidR="00C2688E">
              <w:rPr>
                <w:b/>
                <w:bCs/>
                <w:sz w:val="24"/>
                <w:szCs w:val="24"/>
              </w:rPr>
              <w:tab/>
            </w:r>
            <w:sdt>
              <w:sdtPr>
                <w:rPr>
                  <w:b/>
                  <w:bCs/>
                  <w:sz w:val="24"/>
                  <w:szCs w:val="24"/>
                </w:rPr>
                <w:id w:val="-1539807737"/>
                <w:placeholder>
                  <w:docPart w:val="A86BF54B925B401AABEA44A576BD39CD"/>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E66F84">
                  <w:rPr>
                    <w:b/>
                    <w:bCs/>
                    <w:sz w:val="24"/>
                    <w:szCs w:val="24"/>
                  </w:rPr>
                  <w:t>2022</w:t>
                </w:r>
              </w:sdtContent>
            </w:sdt>
            <w:r w:rsidR="00C2688E">
              <w:rPr>
                <w:b/>
                <w:bCs/>
                <w:sz w:val="24"/>
                <w:szCs w:val="24"/>
              </w:rPr>
              <w:tab/>
            </w:r>
          </w:p>
        </w:tc>
      </w:tr>
      <w:tr w:rsidR="00244C8F" w14:paraId="7A20680A" w14:textId="77777777" w:rsidTr="00C1413B">
        <w:tc>
          <w:tcPr>
            <w:tcW w:w="2610" w:type="dxa"/>
          </w:tcPr>
          <w:p w14:paraId="532E8285" w14:textId="77777777" w:rsidR="00244C8F" w:rsidRDefault="00244C8F" w:rsidP="00244C8F">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3755BB80FE754D1E85CDEFD517C99AC7"/>
            </w:placeholder>
            <w:dropDownList>
              <w:listItem w:value="Choose an item."/>
              <w:listItem w:displayText="Yes" w:value="Yes"/>
              <w:listItem w:displayText="No" w:value="No"/>
            </w:dropDownList>
          </w:sdtPr>
          <w:sdtEndPr/>
          <w:sdtContent>
            <w:tc>
              <w:tcPr>
                <w:tcW w:w="1080" w:type="dxa"/>
              </w:tcPr>
              <w:p w14:paraId="3A51FCD6" w14:textId="6666A70E" w:rsidR="00244C8F" w:rsidRPr="00C1413B" w:rsidRDefault="009050F5" w:rsidP="00244C8F">
                <w:pPr>
                  <w:tabs>
                    <w:tab w:val="left" w:pos="788"/>
                  </w:tabs>
                  <w:suppressAutoHyphens/>
                  <w:jc w:val="both"/>
                  <w:rPr>
                    <w:b/>
                    <w:spacing w:val="-2"/>
                    <w:sz w:val="24"/>
                  </w:rPr>
                </w:pPr>
                <w:r>
                  <w:rPr>
                    <w:spacing w:val="-2"/>
                    <w:sz w:val="24"/>
                  </w:rPr>
                  <w:t>No</w:t>
                </w:r>
              </w:p>
            </w:tc>
          </w:sdtContent>
        </w:sdt>
        <w:tc>
          <w:tcPr>
            <w:tcW w:w="5660" w:type="dxa"/>
            <w:gridSpan w:val="2"/>
          </w:tcPr>
          <w:p w14:paraId="765D7362" w14:textId="77777777" w:rsidR="00244C8F" w:rsidRDefault="00244C8F" w:rsidP="00244C8F">
            <w:pPr>
              <w:tabs>
                <w:tab w:val="center" w:pos="2040"/>
                <w:tab w:val="left" w:pos="3138"/>
              </w:tabs>
              <w:rPr>
                <w:b/>
                <w:bCs/>
                <w:sz w:val="24"/>
                <w:szCs w:val="24"/>
              </w:rPr>
            </w:pPr>
            <w:r>
              <w:rPr>
                <w:b/>
                <w:bCs/>
                <w:sz w:val="24"/>
                <w:szCs w:val="24"/>
              </w:rPr>
              <w:t xml:space="preserve">If yes, identify institutions: </w:t>
            </w:r>
          </w:p>
        </w:tc>
      </w:tr>
    </w:tbl>
    <w:p w14:paraId="48444822" w14:textId="77777777" w:rsidR="00C2688E" w:rsidRDefault="00C2688E" w:rsidP="00C2688E">
      <w:pPr>
        <w:tabs>
          <w:tab w:val="center" w:pos="5400"/>
        </w:tabs>
        <w:suppressAutoHyphens/>
        <w:jc w:val="both"/>
        <w:rPr>
          <w:spacing w:val="-2"/>
          <w:sz w:val="24"/>
        </w:rPr>
      </w:pPr>
    </w:p>
    <w:p w14:paraId="7E902DF8" w14:textId="36667EED" w:rsidR="00C2688E" w:rsidRPr="008C3EE3" w:rsidRDefault="00C2688E" w:rsidP="00C2688E">
      <w:pPr>
        <w:pStyle w:val="ListParagraph"/>
        <w:numPr>
          <w:ilvl w:val="0"/>
          <w:numId w:val="10"/>
        </w:numPr>
        <w:tabs>
          <w:tab w:val="center" w:pos="5400"/>
        </w:tabs>
        <w:suppressAutoHyphens/>
        <w:jc w:val="both"/>
        <w:rPr>
          <w:b/>
          <w:spacing w:val="-2"/>
          <w:sz w:val="24"/>
        </w:rPr>
      </w:pPr>
      <w:r w:rsidRPr="008C3EE3">
        <w:rPr>
          <w:b/>
          <w:spacing w:val="-2"/>
          <w:sz w:val="24"/>
        </w:rPr>
        <w:t xml:space="preserve">Complete the following chart to indicate if the university seeks authorization to deliver more than 50% but less than 100% of the </w:t>
      </w:r>
      <w:r w:rsidR="004F383A" w:rsidRPr="008C3EE3">
        <w:rPr>
          <w:b/>
          <w:spacing w:val="-2"/>
          <w:sz w:val="24"/>
        </w:rPr>
        <w:t xml:space="preserve">program </w:t>
      </w:r>
      <w:r w:rsidRPr="008C3EE3">
        <w:rPr>
          <w:b/>
          <w:spacing w:val="-2"/>
          <w:sz w:val="24"/>
        </w:rPr>
        <w:t>through distance learning (e.g., as an online program)?</w:t>
      </w:r>
      <w:r w:rsidR="001E6170" w:rsidRPr="008C3EE3">
        <w:rPr>
          <w:b/>
          <w:spacing w:val="-2"/>
          <w:sz w:val="24"/>
        </w:rPr>
        <w:t xml:space="preserve"> </w:t>
      </w:r>
    </w:p>
    <w:p w14:paraId="7C407954" w14:textId="77777777" w:rsidR="00C2688E" w:rsidRDefault="00C2688E" w:rsidP="00C2688E">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C2688E" w:rsidRPr="003D0C43" w14:paraId="42968EC0" w14:textId="77777777" w:rsidTr="00D55E58">
        <w:tc>
          <w:tcPr>
            <w:tcW w:w="2610" w:type="dxa"/>
            <w:tcBorders>
              <w:top w:val="nil"/>
              <w:left w:val="nil"/>
            </w:tcBorders>
          </w:tcPr>
          <w:p w14:paraId="507B7DA1" w14:textId="77777777" w:rsidR="00C2688E" w:rsidRPr="003D0C43" w:rsidRDefault="00C2688E" w:rsidP="00D55E58">
            <w:pPr>
              <w:tabs>
                <w:tab w:val="center" w:pos="5400"/>
              </w:tabs>
              <w:suppressAutoHyphens/>
              <w:jc w:val="both"/>
              <w:rPr>
                <w:spacing w:val="-2"/>
                <w:sz w:val="24"/>
              </w:rPr>
            </w:pPr>
          </w:p>
        </w:tc>
        <w:tc>
          <w:tcPr>
            <w:tcW w:w="1080" w:type="dxa"/>
            <w:shd w:val="clear" w:color="auto" w:fill="D9D9D9" w:themeFill="background1" w:themeFillShade="D9"/>
          </w:tcPr>
          <w:p w14:paraId="2C8F7BE8" w14:textId="77777777" w:rsidR="00C2688E" w:rsidRPr="003D0C43" w:rsidRDefault="00C2688E"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179134C5" w14:textId="77777777" w:rsidR="00C2688E" w:rsidRPr="003D0C43" w:rsidRDefault="00C2688E" w:rsidP="00D55E58">
            <w:pPr>
              <w:tabs>
                <w:tab w:val="center" w:pos="5400"/>
              </w:tabs>
              <w:suppressAutoHyphens/>
              <w:jc w:val="both"/>
              <w:rPr>
                <w:b/>
                <w:spacing w:val="-2"/>
                <w:sz w:val="24"/>
              </w:rPr>
            </w:pPr>
            <w:r w:rsidRPr="003D0C43">
              <w:rPr>
                <w:b/>
                <w:i/>
                <w:spacing w:val="-2"/>
                <w:sz w:val="24"/>
              </w:rPr>
              <w:t xml:space="preserve">If </w:t>
            </w:r>
            <w:proofErr w:type="gramStart"/>
            <w:r w:rsidRPr="003D0C43">
              <w:rPr>
                <w:b/>
                <w:i/>
                <w:spacing w:val="-2"/>
                <w:sz w:val="24"/>
              </w:rPr>
              <w:t>Yes</w:t>
            </w:r>
            <w:proofErr w:type="gramEnd"/>
            <w:r w:rsidRPr="003D0C43">
              <w:rPr>
                <w:b/>
                <w:i/>
                <w:spacing w:val="-2"/>
                <w:sz w:val="24"/>
              </w:rPr>
              <w:t>, identify delivery methods</w:t>
            </w:r>
          </w:p>
        </w:tc>
        <w:tc>
          <w:tcPr>
            <w:tcW w:w="2245" w:type="dxa"/>
            <w:shd w:val="clear" w:color="auto" w:fill="D9D9D9" w:themeFill="background1" w:themeFillShade="D9"/>
          </w:tcPr>
          <w:p w14:paraId="38A239F7" w14:textId="77777777" w:rsidR="00C2688E" w:rsidRPr="003D0C43" w:rsidRDefault="00C2688E" w:rsidP="00D55E58">
            <w:pPr>
              <w:tabs>
                <w:tab w:val="center" w:pos="5400"/>
              </w:tabs>
              <w:suppressAutoHyphens/>
              <w:jc w:val="both"/>
              <w:rPr>
                <w:b/>
                <w:spacing w:val="-2"/>
                <w:sz w:val="24"/>
              </w:rPr>
            </w:pPr>
            <w:r w:rsidRPr="003D0C43">
              <w:rPr>
                <w:b/>
                <w:i/>
                <w:spacing w:val="-2"/>
                <w:sz w:val="24"/>
              </w:rPr>
              <w:t>Intended Start Date</w:t>
            </w:r>
          </w:p>
        </w:tc>
      </w:tr>
      <w:tr w:rsidR="00C2688E" w:rsidRPr="003D0C43" w14:paraId="5B4189F0" w14:textId="77777777" w:rsidTr="00D55E58">
        <w:tc>
          <w:tcPr>
            <w:tcW w:w="2610" w:type="dxa"/>
          </w:tcPr>
          <w:p w14:paraId="24EF234F" w14:textId="77777777" w:rsidR="00C2688E" w:rsidRPr="003D0C43" w:rsidRDefault="00C2688E"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556FD8D053264B35A1F1A0B39F04DD4F"/>
            </w:placeholder>
            <w:dropDownList>
              <w:listItem w:value="Choose an item."/>
              <w:listItem w:displayText="Yes" w:value="Yes"/>
              <w:listItem w:displayText="No" w:value="No"/>
            </w:dropDownList>
          </w:sdtPr>
          <w:sdtEndPr/>
          <w:sdtContent>
            <w:tc>
              <w:tcPr>
                <w:tcW w:w="1080" w:type="dxa"/>
              </w:tcPr>
              <w:p w14:paraId="052A5316" w14:textId="71F82D0D" w:rsidR="00C2688E" w:rsidRPr="003D0C43" w:rsidRDefault="009050F5" w:rsidP="00D55E58">
                <w:pPr>
                  <w:tabs>
                    <w:tab w:val="center" w:pos="5400"/>
                  </w:tabs>
                  <w:suppressAutoHyphens/>
                  <w:jc w:val="both"/>
                  <w:rPr>
                    <w:spacing w:val="-2"/>
                    <w:sz w:val="24"/>
                  </w:rPr>
                </w:pPr>
                <w:r>
                  <w:rPr>
                    <w:spacing w:val="-2"/>
                    <w:sz w:val="24"/>
                  </w:rPr>
                  <w:t>No</w:t>
                </w:r>
              </w:p>
            </w:tc>
          </w:sdtContent>
        </w:sdt>
        <w:tc>
          <w:tcPr>
            <w:tcW w:w="3420" w:type="dxa"/>
          </w:tcPr>
          <w:p w14:paraId="43C22E1C" w14:textId="77777777" w:rsidR="00C2688E" w:rsidRPr="003D0C43" w:rsidRDefault="00C2688E" w:rsidP="00D55E58">
            <w:pPr>
              <w:tabs>
                <w:tab w:val="center" w:pos="5400"/>
              </w:tabs>
              <w:suppressAutoHyphens/>
              <w:jc w:val="both"/>
              <w:rPr>
                <w:spacing w:val="-2"/>
                <w:sz w:val="24"/>
              </w:rPr>
            </w:pPr>
          </w:p>
        </w:tc>
        <w:tc>
          <w:tcPr>
            <w:tcW w:w="2245" w:type="dxa"/>
          </w:tcPr>
          <w:p w14:paraId="0B6FCE14" w14:textId="77777777" w:rsidR="00C2688E" w:rsidRPr="003D0C43" w:rsidRDefault="00E23836" w:rsidP="00D55E58">
            <w:pPr>
              <w:tabs>
                <w:tab w:val="center" w:pos="5400"/>
              </w:tabs>
              <w:suppressAutoHyphens/>
              <w:jc w:val="both"/>
              <w:rPr>
                <w:spacing w:val="-2"/>
                <w:sz w:val="24"/>
              </w:rPr>
            </w:pPr>
            <w:sdt>
              <w:sdtPr>
                <w:rPr>
                  <w:b/>
                  <w:bCs/>
                  <w:sz w:val="24"/>
                  <w:szCs w:val="24"/>
                </w:rPr>
                <w:id w:val="-196319611"/>
                <w:placeholder>
                  <w:docPart w:val="F48244EF722C4AC3884D40A56BBDD772"/>
                </w:placeholder>
                <w:showingPlcHdr/>
                <w:dropDownList>
                  <w:listItem w:value="Choose an item."/>
                  <w:listItem w:displayText="Fall" w:value="Fall"/>
                  <w:listItem w:displayText="Spring" w:value="Spring"/>
                  <w:listItem w:displayText="Summer" w:value="Summer"/>
                </w:dropDownList>
              </w:sdtPr>
              <w:sdtEndPr/>
              <w:sdtContent>
                <w:r w:rsidR="00C2688E" w:rsidRPr="00263BCD">
                  <w:rPr>
                    <w:rStyle w:val="PlaceholderText"/>
                  </w:rPr>
                  <w:t>Choose an item.</w:t>
                </w:r>
              </w:sdtContent>
            </w:sdt>
            <w:r w:rsidR="00C2688E">
              <w:rPr>
                <w:b/>
                <w:bCs/>
                <w:sz w:val="24"/>
                <w:szCs w:val="24"/>
              </w:rPr>
              <w:tab/>
            </w:r>
            <w:sdt>
              <w:sdtPr>
                <w:rPr>
                  <w:b/>
                  <w:bCs/>
                  <w:sz w:val="24"/>
                  <w:szCs w:val="24"/>
                </w:rPr>
                <w:id w:val="1261335124"/>
                <w:placeholder>
                  <w:docPart w:val="F48244EF722C4AC3884D40A56BBDD772"/>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2688E" w:rsidRPr="00263BCD">
                  <w:rPr>
                    <w:rStyle w:val="PlaceholderText"/>
                  </w:rPr>
                  <w:t>Choose an item.</w:t>
                </w:r>
              </w:sdtContent>
            </w:sdt>
          </w:p>
        </w:tc>
      </w:tr>
    </w:tbl>
    <w:p w14:paraId="7E65CE4D" w14:textId="77777777" w:rsidR="00185133" w:rsidRDefault="00185133" w:rsidP="00A46719">
      <w:pPr>
        <w:tabs>
          <w:tab w:val="center" w:pos="5400"/>
        </w:tabs>
        <w:suppressAutoHyphens/>
        <w:jc w:val="both"/>
        <w:rPr>
          <w:spacing w:val="-2"/>
          <w:sz w:val="24"/>
        </w:rPr>
      </w:pPr>
    </w:p>
    <w:p w14:paraId="22A85AA2" w14:textId="30283017" w:rsidR="00276491" w:rsidRPr="008C3EE3" w:rsidRDefault="00B86622" w:rsidP="00B86622">
      <w:pPr>
        <w:pStyle w:val="ListParagraph"/>
        <w:numPr>
          <w:ilvl w:val="0"/>
          <w:numId w:val="4"/>
        </w:numPr>
        <w:tabs>
          <w:tab w:val="center" w:pos="5400"/>
        </w:tabs>
        <w:suppressAutoHyphens/>
        <w:ind w:left="360"/>
        <w:jc w:val="both"/>
        <w:rPr>
          <w:spacing w:val="-2"/>
          <w:sz w:val="24"/>
        </w:rPr>
      </w:pPr>
      <w:r w:rsidRPr="008C3EE3">
        <w:rPr>
          <w:b/>
          <w:spacing w:val="-2"/>
          <w:sz w:val="24"/>
        </w:rPr>
        <w:t>Cost, Budget, and Resources</w:t>
      </w:r>
      <w:r w:rsidR="008468F0" w:rsidRPr="008C3EE3">
        <w:rPr>
          <w:b/>
          <w:spacing w:val="-2"/>
          <w:sz w:val="24"/>
        </w:rPr>
        <w:t xml:space="preserve">: </w:t>
      </w:r>
      <w:r w:rsidRPr="008C3EE3">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major. Address off-campus or distance delivery separately. </w:t>
      </w:r>
    </w:p>
    <w:p w14:paraId="10C9BB60" w14:textId="0C84C76F" w:rsidR="00242D48" w:rsidRDefault="00242D48" w:rsidP="00242D48">
      <w:pPr>
        <w:tabs>
          <w:tab w:val="center" w:pos="5400"/>
        </w:tabs>
        <w:suppressAutoHyphens/>
        <w:jc w:val="both"/>
        <w:rPr>
          <w:spacing w:val="-2"/>
          <w:sz w:val="24"/>
        </w:rPr>
      </w:pPr>
    </w:p>
    <w:p w14:paraId="2FA9B9AA" w14:textId="6240E9F8" w:rsidR="00276491" w:rsidRDefault="00285E5B" w:rsidP="0028724A">
      <w:pPr>
        <w:tabs>
          <w:tab w:val="center" w:pos="5400"/>
        </w:tabs>
        <w:suppressAutoHyphens/>
        <w:ind w:left="360"/>
        <w:jc w:val="both"/>
        <w:rPr>
          <w:spacing w:val="-2"/>
          <w:sz w:val="24"/>
        </w:rPr>
      </w:pPr>
      <w:r>
        <w:rPr>
          <w:spacing w:val="-2"/>
          <w:sz w:val="24"/>
        </w:rPr>
        <w:t>The College of Business and Information System w</w:t>
      </w:r>
      <w:r w:rsidR="00242D48">
        <w:rPr>
          <w:spacing w:val="-2"/>
          <w:sz w:val="24"/>
        </w:rPr>
        <w:t xml:space="preserve">ill use existing courses and </w:t>
      </w:r>
      <w:r w:rsidR="00633CAC">
        <w:rPr>
          <w:spacing w:val="-2"/>
          <w:sz w:val="24"/>
        </w:rPr>
        <w:t>faculty,</w:t>
      </w:r>
      <w:r w:rsidR="00242D48">
        <w:rPr>
          <w:spacing w:val="-2"/>
          <w:sz w:val="24"/>
        </w:rPr>
        <w:t xml:space="preserve"> so no additional budget sought.</w:t>
      </w:r>
      <w:r>
        <w:rPr>
          <w:spacing w:val="-2"/>
          <w:sz w:val="24"/>
        </w:rPr>
        <w:t xml:space="preserve">  </w:t>
      </w:r>
      <w:r w:rsidR="00A139BC">
        <w:rPr>
          <w:spacing w:val="-2"/>
          <w:sz w:val="24"/>
        </w:rPr>
        <w:t xml:space="preserve">The university </w:t>
      </w:r>
      <w:r w:rsidR="00B04B2D">
        <w:rPr>
          <w:spacing w:val="-2"/>
          <w:sz w:val="24"/>
        </w:rPr>
        <w:t xml:space="preserve">will not require </w:t>
      </w:r>
      <w:r w:rsidR="00A545BC">
        <w:rPr>
          <w:spacing w:val="-2"/>
          <w:sz w:val="24"/>
        </w:rPr>
        <w:t>additional instructional technology or software requirements</w:t>
      </w:r>
      <w:r w:rsidR="00B04B2D">
        <w:rPr>
          <w:spacing w:val="-2"/>
          <w:sz w:val="24"/>
        </w:rPr>
        <w:t xml:space="preserve"> to support this major</w:t>
      </w:r>
      <w:r w:rsidR="00A545BC">
        <w:rPr>
          <w:spacing w:val="-2"/>
          <w:sz w:val="24"/>
        </w:rPr>
        <w:t xml:space="preserve">.  </w:t>
      </w:r>
      <w:r w:rsidR="00F46F10">
        <w:rPr>
          <w:spacing w:val="-2"/>
          <w:sz w:val="24"/>
        </w:rPr>
        <w:t>Advising assignments will be handled in accordance with established practices</w:t>
      </w:r>
      <w:r w:rsidR="00950AB8">
        <w:rPr>
          <w:spacing w:val="-2"/>
          <w:sz w:val="24"/>
        </w:rPr>
        <w:t xml:space="preserve"> and will be handled by current faculty. </w:t>
      </w:r>
      <w:r w:rsidR="00F72D52">
        <w:rPr>
          <w:spacing w:val="-2"/>
          <w:sz w:val="24"/>
        </w:rPr>
        <w:t xml:space="preserve"> </w:t>
      </w:r>
      <w:r w:rsidR="0028724A">
        <w:rPr>
          <w:spacing w:val="-2"/>
          <w:sz w:val="24"/>
        </w:rPr>
        <w:t xml:space="preserve">For these reasons, the </w:t>
      </w:r>
      <w:r w:rsidR="00F72D52">
        <w:rPr>
          <w:spacing w:val="-2"/>
          <w:sz w:val="24"/>
        </w:rPr>
        <w:t>anticipated</w:t>
      </w:r>
      <w:r w:rsidR="0028724A">
        <w:rPr>
          <w:spacing w:val="-2"/>
          <w:sz w:val="24"/>
        </w:rPr>
        <w:t xml:space="preserve"> cost of this program is zero.  </w:t>
      </w:r>
    </w:p>
    <w:p w14:paraId="678C193F" w14:textId="4F69F8EE" w:rsidR="0028724A" w:rsidRDefault="00633CAC" w:rsidP="00633CAC">
      <w:pPr>
        <w:tabs>
          <w:tab w:val="left" w:pos="4380"/>
        </w:tabs>
        <w:suppressAutoHyphens/>
        <w:ind w:left="360"/>
        <w:jc w:val="both"/>
        <w:rPr>
          <w:spacing w:val="-2"/>
          <w:sz w:val="24"/>
        </w:rPr>
      </w:pPr>
      <w:r>
        <w:rPr>
          <w:spacing w:val="-2"/>
          <w:sz w:val="24"/>
        </w:rPr>
        <w:tab/>
      </w:r>
    </w:p>
    <w:p w14:paraId="176AFD56" w14:textId="77777777" w:rsidR="00D368BD" w:rsidRPr="00276491" w:rsidRDefault="00D368BD" w:rsidP="00B86622">
      <w:pPr>
        <w:pStyle w:val="ListParagraph"/>
        <w:numPr>
          <w:ilvl w:val="0"/>
          <w:numId w:val="4"/>
        </w:numPr>
        <w:tabs>
          <w:tab w:val="center" w:pos="5400"/>
        </w:tabs>
        <w:suppressAutoHyphens/>
        <w:ind w:left="360"/>
        <w:jc w:val="both"/>
        <w:rPr>
          <w:spacing w:val="-2"/>
          <w:sz w:val="24"/>
        </w:rPr>
      </w:pPr>
      <w:r w:rsidRPr="00276491">
        <w:rPr>
          <w:b/>
          <w:spacing w:val="-2"/>
          <w:sz w:val="24"/>
        </w:rPr>
        <w:t>Is the university requesting or intending to request permission for a new fee or to attach an existing fee to the program</w:t>
      </w:r>
      <w:r w:rsidR="00D91A08" w:rsidRPr="00276491">
        <w:rPr>
          <w:b/>
          <w:spacing w:val="-2"/>
          <w:sz w:val="24"/>
        </w:rPr>
        <w:t xml:space="preserve"> (</w:t>
      </w:r>
      <w:r w:rsidR="00D91A08" w:rsidRPr="00276491">
        <w:rPr>
          <w:b/>
          <w:i/>
          <w:spacing w:val="-2"/>
          <w:sz w:val="24"/>
        </w:rPr>
        <w:t>place an “X” in the appropriate box</w:t>
      </w:r>
      <w:r w:rsidR="00D91A08" w:rsidRPr="00276491">
        <w:rPr>
          <w:b/>
          <w:spacing w:val="-2"/>
          <w:sz w:val="24"/>
        </w:rPr>
        <w:t>)?</w:t>
      </w:r>
      <w:r w:rsidRPr="00276491">
        <w:rPr>
          <w:b/>
          <w:spacing w:val="-2"/>
          <w:sz w:val="24"/>
        </w:rPr>
        <w:t xml:space="preserve"> </w:t>
      </w:r>
      <w:r w:rsidRPr="00276491">
        <w:rPr>
          <w:i/>
          <w:spacing w:val="-2"/>
          <w:sz w:val="24"/>
        </w:rPr>
        <w:t>If yes, explain.</w:t>
      </w:r>
      <w:r w:rsidR="00D91A08" w:rsidRPr="00276491">
        <w:rPr>
          <w:b/>
          <w:spacing w:val="-2"/>
          <w:sz w:val="24"/>
        </w:rPr>
        <w:t xml:space="preserve"> </w:t>
      </w:r>
    </w:p>
    <w:p w14:paraId="7E858AF4" w14:textId="77777777" w:rsidR="008468F0" w:rsidRPr="00D368BD" w:rsidRDefault="008468F0" w:rsidP="00B86622">
      <w:pPr>
        <w:tabs>
          <w:tab w:val="center" w:pos="5400"/>
        </w:tabs>
        <w:suppressAutoHyphens/>
        <w:jc w:val="both"/>
        <w:rPr>
          <w:b/>
          <w:spacing w:val="-2"/>
          <w:sz w:val="24"/>
        </w:rPr>
      </w:pPr>
    </w:p>
    <w:tbl>
      <w:tblPr>
        <w:tblStyle w:val="TableGrid"/>
        <w:tblW w:w="0" w:type="auto"/>
        <w:tblInd w:w="445" w:type="dxa"/>
        <w:tblLook w:val="04A0" w:firstRow="1" w:lastRow="0" w:firstColumn="1" w:lastColumn="0" w:noHBand="0" w:noVBand="1"/>
      </w:tblPr>
      <w:tblGrid>
        <w:gridCol w:w="630"/>
        <w:gridCol w:w="270"/>
        <w:gridCol w:w="630"/>
      </w:tblGrid>
      <w:tr w:rsidR="00D368BD" w14:paraId="16F2CD45" w14:textId="77777777" w:rsidTr="004C2229">
        <w:sdt>
          <w:sdtPr>
            <w:rPr>
              <w:spacing w:val="-2"/>
              <w:sz w:val="24"/>
            </w:rPr>
            <w:id w:val="-1648896304"/>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6430B41D" w14:textId="77777777" w:rsidR="00D368BD" w:rsidRDefault="004C2229"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70" w:type="dxa"/>
            <w:tcBorders>
              <w:top w:val="nil"/>
              <w:left w:val="nil"/>
              <w:bottom w:val="nil"/>
              <w:right w:val="nil"/>
            </w:tcBorders>
          </w:tcPr>
          <w:p w14:paraId="3B7AB7F1" w14:textId="77777777" w:rsidR="00D368BD" w:rsidRDefault="00D368BD" w:rsidP="00B86622">
            <w:pPr>
              <w:tabs>
                <w:tab w:val="center" w:pos="5400"/>
              </w:tabs>
              <w:suppressAutoHyphens/>
              <w:jc w:val="both"/>
              <w:rPr>
                <w:spacing w:val="-2"/>
                <w:sz w:val="24"/>
              </w:rPr>
            </w:pPr>
          </w:p>
        </w:tc>
        <w:sdt>
          <w:sdtPr>
            <w:rPr>
              <w:spacing w:val="-2"/>
              <w:sz w:val="24"/>
            </w:rPr>
            <w:id w:val="152158719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6DEF789B" w14:textId="1B0568A5" w:rsidR="00D368BD" w:rsidRDefault="000950E5"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D368BD" w14:paraId="1C764D06" w14:textId="77777777" w:rsidTr="004C2229">
        <w:tc>
          <w:tcPr>
            <w:tcW w:w="630" w:type="dxa"/>
            <w:tcBorders>
              <w:top w:val="nil"/>
              <w:left w:val="nil"/>
              <w:bottom w:val="nil"/>
              <w:right w:val="nil"/>
            </w:tcBorders>
          </w:tcPr>
          <w:p w14:paraId="7BB98663" w14:textId="77777777" w:rsidR="00D368BD" w:rsidRDefault="00D368BD" w:rsidP="00D47F51">
            <w:pPr>
              <w:tabs>
                <w:tab w:val="center" w:pos="5400"/>
              </w:tabs>
              <w:suppressAutoHyphens/>
              <w:jc w:val="center"/>
              <w:rPr>
                <w:spacing w:val="-2"/>
                <w:sz w:val="24"/>
              </w:rPr>
            </w:pPr>
            <w:r>
              <w:rPr>
                <w:spacing w:val="-2"/>
                <w:sz w:val="24"/>
              </w:rPr>
              <w:t>Yes</w:t>
            </w:r>
          </w:p>
        </w:tc>
        <w:tc>
          <w:tcPr>
            <w:tcW w:w="270" w:type="dxa"/>
            <w:tcBorders>
              <w:top w:val="nil"/>
              <w:left w:val="nil"/>
              <w:bottom w:val="nil"/>
              <w:right w:val="nil"/>
            </w:tcBorders>
          </w:tcPr>
          <w:p w14:paraId="17657842" w14:textId="77777777" w:rsidR="00D368BD" w:rsidRDefault="00D368BD" w:rsidP="00D47F51">
            <w:pPr>
              <w:tabs>
                <w:tab w:val="center" w:pos="5400"/>
              </w:tabs>
              <w:suppressAutoHyphens/>
              <w:jc w:val="center"/>
              <w:rPr>
                <w:spacing w:val="-2"/>
                <w:sz w:val="24"/>
              </w:rPr>
            </w:pPr>
          </w:p>
        </w:tc>
        <w:tc>
          <w:tcPr>
            <w:tcW w:w="630" w:type="dxa"/>
            <w:tcBorders>
              <w:top w:val="nil"/>
              <w:left w:val="nil"/>
              <w:bottom w:val="nil"/>
              <w:right w:val="nil"/>
            </w:tcBorders>
          </w:tcPr>
          <w:p w14:paraId="2AC32BDB" w14:textId="77777777" w:rsidR="00D368BD" w:rsidRDefault="00D368BD" w:rsidP="00D47F51">
            <w:pPr>
              <w:tabs>
                <w:tab w:val="center" w:pos="5400"/>
              </w:tabs>
              <w:suppressAutoHyphens/>
              <w:jc w:val="center"/>
              <w:rPr>
                <w:spacing w:val="-2"/>
                <w:sz w:val="24"/>
              </w:rPr>
            </w:pPr>
            <w:r>
              <w:rPr>
                <w:spacing w:val="-2"/>
                <w:sz w:val="24"/>
              </w:rPr>
              <w:t>No</w:t>
            </w:r>
          </w:p>
        </w:tc>
      </w:tr>
    </w:tbl>
    <w:p w14:paraId="01759834" w14:textId="77777777" w:rsidR="00D368BD" w:rsidRDefault="00D368BD" w:rsidP="00B86622">
      <w:pPr>
        <w:tabs>
          <w:tab w:val="center" w:pos="5400"/>
        </w:tabs>
        <w:suppressAutoHyphens/>
        <w:jc w:val="both"/>
        <w:rPr>
          <w:spacing w:val="-2"/>
          <w:sz w:val="24"/>
        </w:rPr>
      </w:pPr>
    </w:p>
    <w:p w14:paraId="175CBF23" w14:textId="77777777" w:rsidR="00C749DF" w:rsidRPr="00276491" w:rsidRDefault="00276491" w:rsidP="00276491">
      <w:pPr>
        <w:pStyle w:val="ListParagraph"/>
        <w:tabs>
          <w:tab w:val="center" w:pos="5400"/>
        </w:tabs>
        <w:suppressAutoHyphens/>
        <w:ind w:left="360"/>
        <w:jc w:val="both"/>
        <w:rPr>
          <w:i/>
          <w:spacing w:val="-2"/>
          <w:sz w:val="24"/>
        </w:rPr>
      </w:pPr>
      <w:r w:rsidRPr="00276491">
        <w:rPr>
          <w:i/>
          <w:spacing w:val="-2"/>
          <w:sz w:val="24"/>
        </w:rPr>
        <w:t>Explanation</w:t>
      </w:r>
      <w:r>
        <w:rPr>
          <w:i/>
          <w:spacing w:val="-2"/>
          <w:sz w:val="24"/>
        </w:rPr>
        <w:t xml:space="preserve"> (if applicable)</w:t>
      </w:r>
      <w:r w:rsidRPr="00276491">
        <w:rPr>
          <w:i/>
          <w:spacing w:val="-2"/>
          <w:sz w:val="24"/>
        </w:rPr>
        <w:t xml:space="preserve">:  </w:t>
      </w:r>
    </w:p>
    <w:p w14:paraId="5C1D56B0" w14:textId="77777777" w:rsidR="00C749DF" w:rsidRDefault="00C749DF" w:rsidP="00B86622">
      <w:pPr>
        <w:tabs>
          <w:tab w:val="center" w:pos="5400"/>
        </w:tabs>
        <w:suppressAutoHyphens/>
        <w:jc w:val="both"/>
        <w:rPr>
          <w:spacing w:val="-2"/>
          <w:sz w:val="24"/>
        </w:rPr>
      </w:pPr>
    </w:p>
    <w:p w14:paraId="71DE7FE4" w14:textId="77777777" w:rsidR="0066628B" w:rsidRPr="00276491" w:rsidRDefault="00B96457" w:rsidP="00276491">
      <w:pPr>
        <w:pStyle w:val="ListParagraph"/>
        <w:numPr>
          <w:ilvl w:val="0"/>
          <w:numId w:val="4"/>
        </w:numPr>
        <w:tabs>
          <w:tab w:val="center" w:pos="5400"/>
        </w:tabs>
        <w:suppressAutoHyphens/>
        <w:ind w:left="360"/>
        <w:jc w:val="both"/>
        <w:rPr>
          <w:b/>
          <w:spacing w:val="-2"/>
          <w:sz w:val="24"/>
        </w:rPr>
      </w:pPr>
      <w:r w:rsidRPr="00276491">
        <w:rPr>
          <w:b/>
          <w:spacing w:val="-2"/>
          <w:sz w:val="24"/>
        </w:rPr>
        <w:t>New Course Approval</w:t>
      </w:r>
      <w:r w:rsidR="0066628B" w:rsidRPr="00276491">
        <w:rPr>
          <w:b/>
          <w:spacing w:val="-2"/>
          <w:sz w:val="24"/>
        </w:rPr>
        <w:t xml:space="preserve">: </w:t>
      </w:r>
      <w:r w:rsidRPr="00276491">
        <w:rPr>
          <w:b/>
          <w:spacing w:val="-2"/>
          <w:sz w:val="24"/>
        </w:rPr>
        <w:t>New courses required to implement the new undergraduate degree program may receive approval in conjunction with program approval or receive approval separately. Please check the appropriate statement:</w:t>
      </w:r>
    </w:p>
    <w:p w14:paraId="7FDD4855" w14:textId="77777777" w:rsidR="0066628B" w:rsidRDefault="0066628B"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154D97" w14:paraId="5EAF7C1B" w14:textId="77777777" w:rsidTr="004C2229">
        <w:sdt>
          <w:sdtPr>
            <w:rPr>
              <w:spacing w:val="-2"/>
              <w:sz w:val="24"/>
            </w:rPr>
            <w:id w:val="-1855713618"/>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14:paraId="672CE47B" w14:textId="77777777" w:rsidR="00154D97" w:rsidRPr="005A0683" w:rsidRDefault="004C2229"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190" w:type="dxa"/>
            <w:tcBorders>
              <w:top w:val="nil"/>
              <w:left w:val="nil"/>
              <w:bottom w:val="nil"/>
              <w:right w:val="nil"/>
            </w:tcBorders>
          </w:tcPr>
          <w:p w14:paraId="40462969" w14:textId="77777777" w:rsidR="00154D97" w:rsidRPr="00BE75BD" w:rsidRDefault="00154D97" w:rsidP="00B86622">
            <w:pPr>
              <w:tabs>
                <w:tab w:val="center" w:pos="5400"/>
              </w:tabs>
              <w:suppressAutoHyphens/>
              <w:jc w:val="both"/>
              <w:rPr>
                <w:spacing w:val="-2"/>
                <w:sz w:val="24"/>
              </w:rPr>
            </w:pPr>
            <w:r w:rsidRPr="00BE75BD">
              <w:rPr>
                <w:spacing w:val="-2"/>
                <w:sz w:val="24"/>
              </w:rPr>
              <w:t xml:space="preserve">YES, </w:t>
            </w:r>
          </w:p>
        </w:tc>
      </w:tr>
    </w:tbl>
    <w:p w14:paraId="0D390548" w14:textId="77777777" w:rsidR="00154D97" w:rsidRPr="00BE75BD" w:rsidRDefault="00276491" w:rsidP="005A0683">
      <w:pPr>
        <w:tabs>
          <w:tab w:val="center" w:pos="5400"/>
        </w:tabs>
        <w:suppressAutoHyphens/>
        <w:ind w:left="1260"/>
        <w:jc w:val="both"/>
        <w:rPr>
          <w:b/>
          <w:i/>
          <w:spacing w:val="-2"/>
          <w:sz w:val="24"/>
        </w:rPr>
      </w:pPr>
      <w:r>
        <w:rPr>
          <w:i/>
          <w:spacing w:val="-2"/>
          <w:sz w:val="24"/>
        </w:rPr>
        <w:tab/>
      </w:r>
      <w:r w:rsidR="00154D97"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sidR="00D91A08">
        <w:rPr>
          <w:i/>
          <w:spacing w:val="-2"/>
          <w:sz w:val="24"/>
        </w:rPr>
        <w:t>5</w:t>
      </w:r>
      <w:r w:rsidR="00154D97" w:rsidRPr="00BE75BD">
        <w:rPr>
          <w:i/>
          <w:spacing w:val="-2"/>
          <w:sz w:val="24"/>
        </w:rPr>
        <w:t>D.</w:t>
      </w:r>
    </w:p>
    <w:p w14:paraId="5F8C5D17" w14:textId="77777777" w:rsidR="00154D97" w:rsidRDefault="00154D97"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BE75BD" w:rsidRPr="00BE75BD" w14:paraId="3567CBE6" w14:textId="77777777" w:rsidTr="004C2229">
        <w:sdt>
          <w:sdtPr>
            <w:rPr>
              <w:spacing w:val="-2"/>
              <w:sz w:val="24"/>
            </w:rPr>
            <w:id w:val="1843887491"/>
            <w14:checkbox>
              <w14:checked w14:val="1"/>
              <w14:checkedState w14:val="2612" w14:font="MS Gothic"/>
              <w14:uncheckedState w14:val="2610" w14:font="MS Gothic"/>
            </w14:checkbox>
          </w:sdtPr>
          <w:sdtEndPr/>
          <w:sdtContent>
            <w:tc>
              <w:tcPr>
                <w:tcW w:w="558" w:type="dxa"/>
                <w:tcBorders>
                  <w:top w:val="nil"/>
                  <w:left w:val="nil"/>
                  <w:bottom w:val="nil"/>
                  <w:right w:val="nil"/>
                </w:tcBorders>
              </w:tcPr>
              <w:p w14:paraId="26DC3591" w14:textId="23024744" w:rsidR="00BE75BD" w:rsidRPr="005A0683" w:rsidRDefault="000950E5"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190" w:type="dxa"/>
            <w:tcBorders>
              <w:top w:val="nil"/>
              <w:left w:val="nil"/>
              <w:bottom w:val="nil"/>
              <w:right w:val="nil"/>
            </w:tcBorders>
          </w:tcPr>
          <w:p w14:paraId="68FFB8F7" w14:textId="77777777" w:rsidR="00BE75BD" w:rsidRPr="00BE75BD" w:rsidRDefault="00BE75BD" w:rsidP="00BE75BD">
            <w:pPr>
              <w:tabs>
                <w:tab w:val="center" w:pos="5400"/>
              </w:tabs>
              <w:suppressAutoHyphens/>
              <w:jc w:val="both"/>
              <w:rPr>
                <w:spacing w:val="-2"/>
                <w:sz w:val="24"/>
              </w:rPr>
            </w:pPr>
            <w:r>
              <w:rPr>
                <w:spacing w:val="-2"/>
                <w:sz w:val="24"/>
              </w:rPr>
              <w:t>NO</w:t>
            </w:r>
            <w:r w:rsidRPr="00BE75BD">
              <w:rPr>
                <w:spacing w:val="-2"/>
                <w:sz w:val="24"/>
              </w:rPr>
              <w:t xml:space="preserve">, </w:t>
            </w:r>
          </w:p>
        </w:tc>
      </w:tr>
    </w:tbl>
    <w:p w14:paraId="6A060D2B" w14:textId="77777777" w:rsidR="00154D97" w:rsidRPr="00BE75BD" w:rsidRDefault="00BE75BD" w:rsidP="005A0683">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D91A08">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sectPr w:rsidR="00154D97" w:rsidRPr="00BE75BD" w:rsidSect="008C3EE3">
      <w:footerReference w:type="default" r:id="rId17"/>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B629" w14:textId="77777777" w:rsidR="00471646" w:rsidRDefault="00471646" w:rsidP="00193C86">
      <w:r>
        <w:separator/>
      </w:r>
    </w:p>
  </w:endnote>
  <w:endnote w:type="continuationSeparator" w:id="0">
    <w:p w14:paraId="49695251" w14:textId="77777777" w:rsidR="00471646" w:rsidRDefault="0047164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5761736" w14:textId="77777777" w:rsidR="009A0BB5" w:rsidRPr="00E3793B" w:rsidRDefault="009A0BB5" w:rsidP="009A0BB5">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9A0BB5" w:rsidRPr="00E3793B" w14:paraId="078C2487" w14:textId="77777777" w:rsidTr="00D613C0">
          <w:tc>
            <w:tcPr>
              <w:tcW w:w="7835" w:type="dxa"/>
            </w:tcPr>
            <w:p w14:paraId="5E655F1D" w14:textId="22987914" w:rsidR="009A0BB5" w:rsidRPr="00E3793B" w:rsidRDefault="009A0BB5" w:rsidP="009A0BB5">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9</w:t>
              </w:r>
              <w:r w:rsidRPr="00E3793B">
                <w:rPr>
                  <w:rFonts w:eastAsia="Calibri"/>
                  <w:i/>
                  <w:sz w:val="16"/>
                  <w:szCs w:val="16"/>
                </w:rPr>
                <w:t xml:space="preserve"> – </w:t>
              </w:r>
              <w:r w:rsidR="00A97A92">
                <w:rPr>
                  <w:rFonts w:eastAsia="Calibri"/>
                  <w:i/>
                  <w:sz w:val="16"/>
                  <w:szCs w:val="16"/>
                </w:rPr>
                <w:t>Associate of Science in Digital Accounting</w:t>
              </w:r>
            </w:p>
            <w:p w14:paraId="71FEB5F9" w14:textId="77777777" w:rsidR="009A0BB5" w:rsidRPr="00E3793B" w:rsidRDefault="009A0BB5" w:rsidP="00836739">
              <w:pPr>
                <w:tabs>
                  <w:tab w:val="center" w:pos="4320"/>
                  <w:tab w:val="right" w:pos="8640"/>
                </w:tabs>
                <w:rPr>
                  <w:rFonts w:eastAsia="Calibri"/>
                  <w:i/>
                  <w:sz w:val="16"/>
                  <w:szCs w:val="16"/>
                </w:rPr>
              </w:pPr>
              <w:r w:rsidRPr="00E3793B">
                <w:rPr>
                  <w:rFonts w:eastAsia="Calibri"/>
                  <w:i/>
                  <w:sz w:val="16"/>
                  <w:szCs w:val="16"/>
                </w:rPr>
                <w:t>(Last Revised</w:t>
              </w:r>
              <w:r w:rsidR="001E3AB6">
                <w:rPr>
                  <w:rFonts w:eastAsia="Calibri"/>
                  <w:i/>
                  <w:sz w:val="16"/>
                  <w:szCs w:val="16"/>
                </w:rPr>
                <w:t xml:space="preserve"> </w:t>
              </w:r>
              <w:r w:rsidR="00836739">
                <w:rPr>
                  <w:rFonts w:eastAsia="Calibri"/>
                  <w:i/>
                  <w:sz w:val="16"/>
                  <w:szCs w:val="16"/>
                </w:rPr>
                <w:t>04</w:t>
              </w:r>
              <w:r w:rsidR="001E3AB6">
                <w:rPr>
                  <w:rFonts w:eastAsia="Calibri"/>
                  <w:i/>
                  <w:sz w:val="16"/>
                  <w:szCs w:val="16"/>
                </w:rPr>
                <w:t>/2021</w:t>
              </w:r>
              <w:r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5397F483" w14:textId="5FBF2E4D" w:rsidR="009A0BB5" w:rsidRPr="00E3793B" w:rsidRDefault="009A0BB5" w:rsidP="009A0BB5">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33259">
                    <w:rPr>
                      <w:rFonts w:eastAsia="Calibri"/>
                      <w:bCs/>
                      <w:noProof/>
                      <w:sz w:val="16"/>
                      <w:szCs w:val="16"/>
                    </w:rPr>
                    <w:t>7</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33259">
                    <w:rPr>
                      <w:rFonts w:eastAsia="Calibri"/>
                      <w:bCs/>
                      <w:noProof/>
                      <w:sz w:val="16"/>
                      <w:szCs w:val="16"/>
                    </w:rPr>
                    <w:t>8</w:t>
                  </w:r>
                  <w:r w:rsidRPr="00E3793B">
                    <w:rPr>
                      <w:rFonts w:eastAsia="Calibri"/>
                      <w:bCs/>
                      <w:sz w:val="16"/>
                      <w:szCs w:val="16"/>
                    </w:rPr>
                    <w:fldChar w:fldCharType="end"/>
                  </w:r>
                </w:p>
              </w:sdtContent>
            </w:sdt>
          </w:tc>
        </w:tr>
      </w:tbl>
      <w:p w14:paraId="266207D7" w14:textId="77777777" w:rsidR="00276491" w:rsidRPr="00276491" w:rsidRDefault="00E23836" w:rsidP="009A0BB5">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CDA1" w14:textId="77777777" w:rsidR="00471646" w:rsidRDefault="00471646" w:rsidP="00193C86">
      <w:r>
        <w:separator/>
      </w:r>
    </w:p>
  </w:footnote>
  <w:footnote w:type="continuationSeparator" w:id="0">
    <w:p w14:paraId="3D9DF311" w14:textId="77777777" w:rsidR="00471646" w:rsidRDefault="00471646" w:rsidP="00193C86">
      <w:r>
        <w:continuationSeparator/>
      </w:r>
    </w:p>
  </w:footnote>
  <w:footnote w:id="1">
    <w:p w14:paraId="78D09C43" w14:textId="77777777" w:rsidR="0012791B" w:rsidRDefault="0012791B" w:rsidP="0012791B">
      <w:pPr>
        <w:pStyle w:val="FootnoteText"/>
      </w:pPr>
      <w:r>
        <w:rPr>
          <w:rStyle w:val="FootnoteReference"/>
        </w:rPr>
        <w:footnoteRef/>
      </w:r>
      <w:r>
        <w:t xml:space="preserve"> SDBOR: Academic Affairs Guidelines. Programs and Curriculum: Guidelines and Procedures. 2020. 1.3</w:t>
      </w:r>
    </w:p>
  </w:footnote>
  <w:footnote w:id="2">
    <w:p w14:paraId="7607BCFC" w14:textId="77777777" w:rsidR="0012791B" w:rsidRPr="0018010F" w:rsidRDefault="0012791B" w:rsidP="0012791B">
      <w:pPr>
        <w:pStyle w:val="FootnoteText"/>
      </w:pPr>
      <w:r>
        <w:rPr>
          <w:rStyle w:val="FootnoteReference"/>
        </w:rPr>
        <w:footnoteRef/>
      </w:r>
      <w:r>
        <w:t xml:space="preserve"> American Association of Community Colleges. </w:t>
      </w:r>
      <w:r>
        <w:rPr>
          <w:i/>
          <w:iCs/>
        </w:rPr>
        <w:t>The Associate Degree</w:t>
      </w:r>
      <w:r>
        <w:t>. AACC Policy Statement 1998:2</w:t>
      </w:r>
    </w:p>
  </w:footnote>
  <w:footnote w:id="3">
    <w:p w14:paraId="21E9F91F" w14:textId="77777777" w:rsidR="0012791B" w:rsidRPr="00E16DAE" w:rsidRDefault="0012791B" w:rsidP="0012791B">
      <w:pPr>
        <w:pStyle w:val="FootnoteText"/>
      </w:pPr>
      <w:r>
        <w:rPr>
          <w:rStyle w:val="FootnoteReference"/>
        </w:rPr>
        <w:footnoteRef/>
      </w:r>
      <w:r>
        <w:t xml:space="preserve"> Community College Research Center. </w:t>
      </w:r>
      <w:r>
        <w:rPr>
          <w:i/>
          <w:iCs/>
        </w:rPr>
        <w:t xml:space="preserve">Should Community College Students Earn an Associate Degree Before Transferring to a Four-Year Institution? </w:t>
      </w:r>
      <w:r>
        <w:t>Appearing in the Research in Higher Education, vol. 57, no. 2. 2014.</w:t>
      </w:r>
    </w:p>
  </w:footnote>
  <w:footnote w:id="4">
    <w:p w14:paraId="2806F18E" w14:textId="00AC6B57" w:rsidR="0012791B" w:rsidRDefault="0012791B" w:rsidP="0012791B">
      <w:pPr>
        <w:pStyle w:val="FootnoteText"/>
      </w:pPr>
      <w:r>
        <w:rPr>
          <w:rStyle w:val="FootnoteReference"/>
        </w:rPr>
        <w:footnoteRef/>
      </w:r>
      <w:r>
        <w:t xml:space="preserve"> AICPA: CPA Career Paths. </w:t>
      </w:r>
      <w:r>
        <w:rPr>
          <w:i/>
          <w:iCs/>
        </w:rPr>
        <w:t>Common Career Paths</w:t>
      </w:r>
      <w:r>
        <w:t>.</w:t>
      </w:r>
      <w:r w:rsidR="006015D1">
        <w:t xml:space="preserve"> </w:t>
      </w:r>
      <w:hyperlink r:id="rId1" w:history="1">
        <w:r w:rsidR="006015D1" w:rsidRPr="00FA3EE3">
          <w:rPr>
            <w:rStyle w:val="Hyperlink"/>
          </w:rPr>
          <w:t>https://us.aicpa.org/career/careerpaths.html</w:t>
        </w:r>
      </w:hyperlink>
      <w:r w:rsidR="006015D1">
        <w:t xml:space="preserve">; </w:t>
      </w:r>
      <w:proofErr w:type="gramStart"/>
      <w:r>
        <w:t>Jan,</w:t>
      </w:r>
      <w:proofErr w:type="gramEnd"/>
      <w:r>
        <w:t xml:space="preserve"> 2022.</w:t>
      </w:r>
    </w:p>
    <w:p w14:paraId="449A0D72" w14:textId="69B3B1E8" w:rsidR="00E1735B" w:rsidRDefault="00E1735B" w:rsidP="0012791B">
      <w:pPr>
        <w:pStyle w:val="FootnoteText"/>
      </w:pPr>
      <w:r w:rsidRPr="00A440D3">
        <w:rPr>
          <w:vertAlign w:val="superscript"/>
        </w:rPr>
        <w:t>5</w:t>
      </w:r>
      <w:r w:rsidR="00A440D3">
        <w:t xml:space="preserve"> </w:t>
      </w:r>
      <w:r>
        <w:t xml:space="preserve">ACBSP account program accreditation standards </w:t>
      </w:r>
      <w:hyperlink r:id="rId2" w:history="1">
        <w:r w:rsidR="00A440D3" w:rsidRPr="00DD29EB">
          <w:rPr>
            <w:rStyle w:val="Hyperlink"/>
          </w:rPr>
          <w:t>https://acbsp.org/page/accreditation-type-accounting</w:t>
        </w:r>
      </w:hyperlink>
    </w:p>
    <w:p w14:paraId="219A918E" w14:textId="77777777" w:rsidR="00A440D3" w:rsidRDefault="00A440D3" w:rsidP="0012791B">
      <w:pPr>
        <w:pStyle w:val="FootnoteText"/>
      </w:pPr>
    </w:p>
    <w:p w14:paraId="2551BD77" w14:textId="77777777" w:rsidR="00E1735B" w:rsidRPr="00993A73" w:rsidRDefault="00E1735B" w:rsidP="001279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DCB"/>
    <w:multiLevelType w:val="hybridMultilevel"/>
    <w:tmpl w:val="A5D8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6718"/>
    <w:multiLevelType w:val="hybridMultilevel"/>
    <w:tmpl w:val="8EACDB78"/>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7522FF"/>
    <w:multiLevelType w:val="hybridMultilevel"/>
    <w:tmpl w:val="AED24D5A"/>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9255D11"/>
    <w:multiLevelType w:val="hybridMultilevel"/>
    <w:tmpl w:val="18446B92"/>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A340D"/>
    <w:multiLevelType w:val="hybridMultilevel"/>
    <w:tmpl w:val="30BA9F98"/>
    <w:lvl w:ilvl="0" w:tplc="9C1AF8C6">
      <w:start w:val="1"/>
      <w:numFmt w:val="decimal"/>
      <w:lvlText w:val="%1."/>
      <w:lvlJc w:val="left"/>
      <w:pPr>
        <w:ind w:left="720" w:hanging="360"/>
      </w:pPr>
      <w:rPr>
        <w:rFonts w:hint="default"/>
        <w:b/>
      </w:rPr>
    </w:lvl>
    <w:lvl w:ilvl="1" w:tplc="6DA6FDC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B01A1"/>
    <w:multiLevelType w:val="hybridMultilevel"/>
    <w:tmpl w:val="5D70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92F32"/>
    <w:multiLevelType w:val="hybridMultilevel"/>
    <w:tmpl w:val="816C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B01E4"/>
    <w:multiLevelType w:val="hybridMultilevel"/>
    <w:tmpl w:val="884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13F8D"/>
    <w:multiLevelType w:val="hybridMultilevel"/>
    <w:tmpl w:val="932CA938"/>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0838010">
    <w:abstractNumId w:val="4"/>
  </w:num>
  <w:num w:numId="2" w16cid:durableId="1425415230">
    <w:abstractNumId w:val="2"/>
  </w:num>
  <w:num w:numId="3" w16cid:durableId="1865440340">
    <w:abstractNumId w:val="7"/>
  </w:num>
  <w:num w:numId="4" w16cid:durableId="1589994548">
    <w:abstractNumId w:val="6"/>
  </w:num>
  <w:num w:numId="5" w16cid:durableId="267542181">
    <w:abstractNumId w:val="8"/>
  </w:num>
  <w:num w:numId="6" w16cid:durableId="1315259179">
    <w:abstractNumId w:val="10"/>
  </w:num>
  <w:num w:numId="7" w16cid:durableId="1365666950">
    <w:abstractNumId w:val="5"/>
  </w:num>
  <w:num w:numId="8" w16cid:durableId="536814481">
    <w:abstractNumId w:val="1"/>
  </w:num>
  <w:num w:numId="9" w16cid:durableId="1307472216">
    <w:abstractNumId w:val="3"/>
  </w:num>
  <w:num w:numId="10" w16cid:durableId="1724131253">
    <w:abstractNumId w:val="12"/>
  </w:num>
  <w:num w:numId="11" w16cid:durableId="923226903">
    <w:abstractNumId w:val="11"/>
  </w:num>
  <w:num w:numId="12" w16cid:durableId="1262301453">
    <w:abstractNumId w:val="9"/>
  </w:num>
  <w:num w:numId="13" w16cid:durableId="1231037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NTY2NDe3sDQ0NzJT0lEKTi0uzszPAykwrAUAr0o4QCwAAAA="/>
  </w:docVars>
  <w:rsids>
    <w:rsidRoot w:val="008074EE"/>
    <w:rsid w:val="00000465"/>
    <w:rsid w:val="000028F0"/>
    <w:rsid w:val="00004362"/>
    <w:rsid w:val="00006BCE"/>
    <w:rsid w:val="00013340"/>
    <w:rsid w:val="00014995"/>
    <w:rsid w:val="00015290"/>
    <w:rsid w:val="00020113"/>
    <w:rsid w:val="00031AFD"/>
    <w:rsid w:val="0003723F"/>
    <w:rsid w:val="00041932"/>
    <w:rsid w:val="00044B6E"/>
    <w:rsid w:val="00044B90"/>
    <w:rsid w:val="00047415"/>
    <w:rsid w:val="00061824"/>
    <w:rsid w:val="00072017"/>
    <w:rsid w:val="00074FAB"/>
    <w:rsid w:val="00082932"/>
    <w:rsid w:val="000950E5"/>
    <w:rsid w:val="000A14DB"/>
    <w:rsid w:val="000A1834"/>
    <w:rsid w:val="000A3D02"/>
    <w:rsid w:val="000A4909"/>
    <w:rsid w:val="000A5116"/>
    <w:rsid w:val="000A5AA2"/>
    <w:rsid w:val="000B0378"/>
    <w:rsid w:val="000B658F"/>
    <w:rsid w:val="000B6EC4"/>
    <w:rsid w:val="000B7242"/>
    <w:rsid w:val="000C1E3D"/>
    <w:rsid w:val="000C7E66"/>
    <w:rsid w:val="000D2D67"/>
    <w:rsid w:val="000D4D33"/>
    <w:rsid w:val="000E2D48"/>
    <w:rsid w:val="000F4616"/>
    <w:rsid w:val="000F4F07"/>
    <w:rsid w:val="0012791B"/>
    <w:rsid w:val="00131448"/>
    <w:rsid w:val="001324D1"/>
    <w:rsid w:val="00142F19"/>
    <w:rsid w:val="00143339"/>
    <w:rsid w:val="001516A8"/>
    <w:rsid w:val="00154D97"/>
    <w:rsid w:val="00155A55"/>
    <w:rsid w:val="001578FF"/>
    <w:rsid w:val="00157D98"/>
    <w:rsid w:val="001666CA"/>
    <w:rsid w:val="00184E14"/>
    <w:rsid w:val="0018503F"/>
    <w:rsid w:val="00185133"/>
    <w:rsid w:val="0018614B"/>
    <w:rsid w:val="00187FB9"/>
    <w:rsid w:val="00193C86"/>
    <w:rsid w:val="00194A20"/>
    <w:rsid w:val="00195F72"/>
    <w:rsid w:val="001A6F10"/>
    <w:rsid w:val="001A75F0"/>
    <w:rsid w:val="001B0006"/>
    <w:rsid w:val="001B70FE"/>
    <w:rsid w:val="001B7943"/>
    <w:rsid w:val="001C1528"/>
    <w:rsid w:val="001C5473"/>
    <w:rsid w:val="001C796F"/>
    <w:rsid w:val="001D1169"/>
    <w:rsid w:val="001E3AB6"/>
    <w:rsid w:val="001E6170"/>
    <w:rsid w:val="001F4FF4"/>
    <w:rsid w:val="001F61A1"/>
    <w:rsid w:val="00200DC2"/>
    <w:rsid w:val="002012F1"/>
    <w:rsid w:val="0021039D"/>
    <w:rsid w:val="00217036"/>
    <w:rsid w:val="00222AC2"/>
    <w:rsid w:val="0022377D"/>
    <w:rsid w:val="00223A64"/>
    <w:rsid w:val="00231663"/>
    <w:rsid w:val="00231F9F"/>
    <w:rsid w:val="00242D48"/>
    <w:rsid w:val="00244C8F"/>
    <w:rsid w:val="00247E66"/>
    <w:rsid w:val="00251589"/>
    <w:rsid w:val="00260CDE"/>
    <w:rsid w:val="00265C64"/>
    <w:rsid w:val="002674FB"/>
    <w:rsid w:val="00276491"/>
    <w:rsid w:val="00285247"/>
    <w:rsid w:val="00285E5B"/>
    <w:rsid w:val="0028724A"/>
    <w:rsid w:val="0029133F"/>
    <w:rsid w:val="00292C7B"/>
    <w:rsid w:val="002C6235"/>
    <w:rsid w:val="002D1626"/>
    <w:rsid w:val="002D271B"/>
    <w:rsid w:val="002D3F58"/>
    <w:rsid w:val="002D4652"/>
    <w:rsid w:val="002E13B2"/>
    <w:rsid w:val="002E67ED"/>
    <w:rsid w:val="002F190B"/>
    <w:rsid w:val="00301F03"/>
    <w:rsid w:val="00304889"/>
    <w:rsid w:val="00311BB3"/>
    <w:rsid w:val="00316A5C"/>
    <w:rsid w:val="0032349F"/>
    <w:rsid w:val="00323696"/>
    <w:rsid w:val="00337997"/>
    <w:rsid w:val="003411B3"/>
    <w:rsid w:val="0034520C"/>
    <w:rsid w:val="00361324"/>
    <w:rsid w:val="00361470"/>
    <w:rsid w:val="00364B43"/>
    <w:rsid w:val="00377961"/>
    <w:rsid w:val="00384C6A"/>
    <w:rsid w:val="0038655C"/>
    <w:rsid w:val="0038763F"/>
    <w:rsid w:val="003958C6"/>
    <w:rsid w:val="003A5052"/>
    <w:rsid w:val="003A760A"/>
    <w:rsid w:val="003B1075"/>
    <w:rsid w:val="003B56D3"/>
    <w:rsid w:val="003B6F2F"/>
    <w:rsid w:val="003C156F"/>
    <w:rsid w:val="003C78C1"/>
    <w:rsid w:val="003C7CB4"/>
    <w:rsid w:val="003D1777"/>
    <w:rsid w:val="003E1595"/>
    <w:rsid w:val="003E2A76"/>
    <w:rsid w:val="003E69F8"/>
    <w:rsid w:val="003F49AB"/>
    <w:rsid w:val="004067C3"/>
    <w:rsid w:val="004110D1"/>
    <w:rsid w:val="00412E0A"/>
    <w:rsid w:val="00414146"/>
    <w:rsid w:val="00421240"/>
    <w:rsid w:val="00431C8D"/>
    <w:rsid w:val="00434376"/>
    <w:rsid w:val="00434733"/>
    <w:rsid w:val="004408F2"/>
    <w:rsid w:val="004657F3"/>
    <w:rsid w:val="00466E1D"/>
    <w:rsid w:val="00471646"/>
    <w:rsid w:val="00472786"/>
    <w:rsid w:val="004735F7"/>
    <w:rsid w:val="00476594"/>
    <w:rsid w:val="00476AEC"/>
    <w:rsid w:val="004811AA"/>
    <w:rsid w:val="00482868"/>
    <w:rsid w:val="0048543A"/>
    <w:rsid w:val="004A4CF5"/>
    <w:rsid w:val="004B2337"/>
    <w:rsid w:val="004B35A7"/>
    <w:rsid w:val="004B7303"/>
    <w:rsid w:val="004C16E3"/>
    <w:rsid w:val="004C2229"/>
    <w:rsid w:val="004C4A61"/>
    <w:rsid w:val="004C56C9"/>
    <w:rsid w:val="004C782C"/>
    <w:rsid w:val="004D522C"/>
    <w:rsid w:val="004D5B9D"/>
    <w:rsid w:val="004E2E84"/>
    <w:rsid w:val="004E4E2C"/>
    <w:rsid w:val="004E7E67"/>
    <w:rsid w:val="004F26FC"/>
    <w:rsid w:val="004F383A"/>
    <w:rsid w:val="004F69EE"/>
    <w:rsid w:val="004F72E5"/>
    <w:rsid w:val="0051791D"/>
    <w:rsid w:val="00520989"/>
    <w:rsid w:val="00527759"/>
    <w:rsid w:val="005379CF"/>
    <w:rsid w:val="0054080A"/>
    <w:rsid w:val="0054119E"/>
    <w:rsid w:val="005441CE"/>
    <w:rsid w:val="00553F6E"/>
    <w:rsid w:val="00555023"/>
    <w:rsid w:val="00555167"/>
    <w:rsid w:val="00555170"/>
    <w:rsid w:val="005558CB"/>
    <w:rsid w:val="005646F3"/>
    <w:rsid w:val="0056591F"/>
    <w:rsid w:val="00570166"/>
    <w:rsid w:val="005709F9"/>
    <w:rsid w:val="00576F43"/>
    <w:rsid w:val="0057750E"/>
    <w:rsid w:val="005855DB"/>
    <w:rsid w:val="0059018C"/>
    <w:rsid w:val="005A0683"/>
    <w:rsid w:val="005B1EE8"/>
    <w:rsid w:val="005B675F"/>
    <w:rsid w:val="005C4F65"/>
    <w:rsid w:val="005D3A16"/>
    <w:rsid w:val="005D4AEC"/>
    <w:rsid w:val="005D6B42"/>
    <w:rsid w:val="005D7544"/>
    <w:rsid w:val="005E0883"/>
    <w:rsid w:val="005E2E1A"/>
    <w:rsid w:val="005E2E88"/>
    <w:rsid w:val="005E3617"/>
    <w:rsid w:val="005E37FC"/>
    <w:rsid w:val="005F056A"/>
    <w:rsid w:val="005F0B88"/>
    <w:rsid w:val="005F2607"/>
    <w:rsid w:val="00600832"/>
    <w:rsid w:val="00600D89"/>
    <w:rsid w:val="006015D1"/>
    <w:rsid w:val="00605436"/>
    <w:rsid w:val="0061118A"/>
    <w:rsid w:val="006162EB"/>
    <w:rsid w:val="00632CAB"/>
    <w:rsid w:val="00633259"/>
    <w:rsid w:val="00633CAC"/>
    <w:rsid w:val="006356E2"/>
    <w:rsid w:val="00651CAC"/>
    <w:rsid w:val="00654EAD"/>
    <w:rsid w:val="00656014"/>
    <w:rsid w:val="00656F44"/>
    <w:rsid w:val="00663027"/>
    <w:rsid w:val="0066628B"/>
    <w:rsid w:val="006731BD"/>
    <w:rsid w:val="00680410"/>
    <w:rsid w:val="00681611"/>
    <w:rsid w:val="00681668"/>
    <w:rsid w:val="00681937"/>
    <w:rsid w:val="00687D6C"/>
    <w:rsid w:val="006A0361"/>
    <w:rsid w:val="006A0FB8"/>
    <w:rsid w:val="006A5E52"/>
    <w:rsid w:val="006B2979"/>
    <w:rsid w:val="006B71ED"/>
    <w:rsid w:val="006B77E8"/>
    <w:rsid w:val="006D1C85"/>
    <w:rsid w:val="006D3411"/>
    <w:rsid w:val="006D4E72"/>
    <w:rsid w:val="006D69E7"/>
    <w:rsid w:val="006D708F"/>
    <w:rsid w:val="006F624A"/>
    <w:rsid w:val="00700DE1"/>
    <w:rsid w:val="0072424D"/>
    <w:rsid w:val="0072651A"/>
    <w:rsid w:val="00727DC0"/>
    <w:rsid w:val="00730886"/>
    <w:rsid w:val="00731E42"/>
    <w:rsid w:val="00734134"/>
    <w:rsid w:val="00761590"/>
    <w:rsid w:val="0076678C"/>
    <w:rsid w:val="00780450"/>
    <w:rsid w:val="00780FF9"/>
    <w:rsid w:val="00790E4D"/>
    <w:rsid w:val="0079136E"/>
    <w:rsid w:val="00795246"/>
    <w:rsid w:val="007964AF"/>
    <w:rsid w:val="007A0FB1"/>
    <w:rsid w:val="007A152B"/>
    <w:rsid w:val="007A1E1C"/>
    <w:rsid w:val="007A4C65"/>
    <w:rsid w:val="007C12A4"/>
    <w:rsid w:val="007C2155"/>
    <w:rsid w:val="007C7DC8"/>
    <w:rsid w:val="007E2761"/>
    <w:rsid w:val="007E6E7D"/>
    <w:rsid w:val="007E7B75"/>
    <w:rsid w:val="007F147B"/>
    <w:rsid w:val="007F6FCC"/>
    <w:rsid w:val="00802589"/>
    <w:rsid w:val="00806F21"/>
    <w:rsid w:val="008074EE"/>
    <w:rsid w:val="008143D3"/>
    <w:rsid w:val="00817941"/>
    <w:rsid w:val="00821133"/>
    <w:rsid w:val="00830E88"/>
    <w:rsid w:val="00836739"/>
    <w:rsid w:val="0084100B"/>
    <w:rsid w:val="00842B1F"/>
    <w:rsid w:val="0084510C"/>
    <w:rsid w:val="008468F0"/>
    <w:rsid w:val="00850896"/>
    <w:rsid w:val="008520C2"/>
    <w:rsid w:val="00854C5D"/>
    <w:rsid w:val="00854DCD"/>
    <w:rsid w:val="008561FB"/>
    <w:rsid w:val="00871C57"/>
    <w:rsid w:val="00872312"/>
    <w:rsid w:val="00873F63"/>
    <w:rsid w:val="00874B3A"/>
    <w:rsid w:val="00874DBC"/>
    <w:rsid w:val="00875620"/>
    <w:rsid w:val="0087623E"/>
    <w:rsid w:val="00876A06"/>
    <w:rsid w:val="00886CE4"/>
    <w:rsid w:val="008900E1"/>
    <w:rsid w:val="008A2109"/>
    <w:rsid w:val="008A4DAC"/>
    <w:rsid w:val="008B65EE"/>
    <w:rsid w:val="008C046D"/>
    <w:rsid w:val="008C3EE3"/>
    <w:rsid w:val="008C42C6"/>
    <w:rsid w:val="008C4A4D"/>
    <w:rsid w:val="008D5DEE"/>
    <w:rsid w:val="008D60F4"/>
    <w:rsid w:val="008E00F9"/>
    <w:rsid w:val="008E2E7B"/>
    <w:rsid w:val="008F005B"/>
    <w:rsid w:val="008F653A"/>
    <w:rsid w:val="0090012F"/>
    <w:rsid w:val="009050F5"/>
    <w:rsid w:val="009053EC"/>
    <w:rsid w:val="0090787E"/>
    <w:rsid w:val="009102CF"/>
    <w:rsid w:val="00934FE4"/>
    <w:rsid w:val="00942AE2"/>
    <w:rsid w:val="00950AB8"/>
    <w:rsid w:val="00953271"/>
    <w:rsid w:val="00955719"/>
    <w:rsid w:val="00957224"/>
    <w:rsid w:val="00960589"/>
    <w:rsid w:val="009629D4"/>
    <w:rsid w:val="00964D4D"/>
    <w:rsid w:val="00971567"/>
    <w:rsid w:val="0097259D"/>
    <w:rsid w:val="0097448E"/>
    <w:rsid w:val="00982E18"/>
    <w:rsid w:val="009A016B"/>
    <w:rsid w:val="009A0BB5"/>
    <w:rsid w:val="009B18AD"/>
    <w:rsid w:val="009B1A9C"/>
    <w:rsid w:val="009B7114"/>
    <w:rsid w:val="009B7F05"/>
    <w:rsid w:val="009C0DB3"/>
    <w:rsid w:val="009C3CA8"/>
    <w:rsid w:val="009C56EB"/>
    <w:rsid w:val="009C7236"/>
    <w:rsid w:val="009D05E2"/>
    <w:rsid w:val="009D18ED"/>
    <w:rsid w:val="009E0E0A"/>
    <w:rsid w:val="009E222C"/>
    <w:rsid w:val="00A0096F"/>
    <w:rsid w:val="00A01C26"/>
    <w:rsid w:val="00A0679A"/>
    <w:rsid w:val="00A071F4"/>
    <w:rsid w:val="00A07EAB"/>
    <w:rsid w:val="00A139BC"/>
    <w:rsid w:val="00A15EF6"/>
    <w:rsid w:val="00A1689A"/>
    <w:rsid w:val="00A216F0"/>
    <w:rsid w:val="00A3328E"/>
    <w:rsid w:val="00A34D50"/>
    <w:rsid w:val="00A3769E"/>
    <w:rsid w:val="00A42A17"/>
    <w:rsid w:val="00A42BDC"/>
    <w:rsid w:val="00A440D3"/>
    <w:rsid w:val="00A4666E"/>
    <w:rsid w:val="00A46719"/>
    <w:rsid w:val="00A4711D"/>
    <w:rsid w:val="00A545BC"/>
    <w:rsid w:val="00A6343B"/>
    <w:rsid w:val="00A63AF2"/>
    <w:rsid w:val="00A73C7C"/>
    <w:rsid w:val="00A77160"/>
    <w:rsid w:val="00A8036F"/>
    <w:rsid w:val="00A839E0"/>
    <w:rsid w:val="00A83B0B"/>
    <w:rsid w:val="00A84A60"/>
    <w:rsid w:val="00A94FED"/>
    <w:rsid w:val="00A97A92"/>
    <w:rsid w:val="00AA1025"/>
    <w:rsid w:val="00AB29D7"/>
    <w:rsid w:val="00AC30B9"/>
    <w:rsid w:val="00AC32B2"/>
    <w:rsid w:val="00AC72E2"/>
    <w:rsid w:val="00AD234C"/>
    <w:rsid w:val="00AE11AB"/>
    <w:rsid w:val="00AE2869"/>
    <w:rsid w:val="00AF35C5"/>
    <w:rsid w:val="00AF69A7"/>
    <w:rsid w:val="00B04B2D"/>
    <w:rsid w:val="00B27661"/>
    <w:rsid w:val="00B27906"/>
    <w:rsid w:val="00B548C4"/>
    <w:rsid w:val="00B5594A"/>
    <w:rsid w:val="00B607D6"/>
    <w:rsid w:val="00B72C77"/>
    <w:rsid w:val="00B76D9C"/>
    <w:rsid w:val="00B86622"/>
    <w:rsid w:val="00B94033"/>
    <w:rsid w:val="00B943F4"/>
    <w:rsid w:val="00B94ED9"/>
    <w:rsid w:val="00B96457"/>
    <w:rsid w:val="00B9714A"/>
    <w:rsid w:val="00BA062A"/>
    <w:rsid w:val="00BA41F9"/>
    <w:rsid w:val="00BB0F8B"/>
    <w:rsid w:val="00BB433D"/>
    <w:rsid w:val="00BB4C9C"/>
    <w:rsid w:val="00BD3C3B"/>
    <w:rsid w:val="00BD437B"/>
    <w:rsid w:val="00BD4589"/>
    <w:rsid w:val="00BE75BD"/>
    <w:rsid w:val="00BF1F36"/>
    <w:rsid w:val="00BF3536"/>
    <w:rsid w:val="00BF38F0"/>
    <w:rsid w:val="00C0043E"/>
    <w:rsid w:val="00C12FFD"/>
    <w:rsid w:val="00C21258"/>
    <w:rsid w:val="00C2688E"/>
    <w:rsid w:val="00C342BB"/>
    <w:rsid w:val="00C408E1"/>
    <w:rsid w:val="00C447C1"/>
    <w:rsid w:val="00C54157"/>
    <w:rsid w:val="00C63F3B"/>
    <w:rsid w:val="00C719B5"/>
    <w:rsid w:val="00C74328"/>
    <w:rsid w:val="00C749DF"/>
    <w:rsid w:val="00C77BCA"/>
    <w:rsid w:val="00C8239B"/>
    <w:rsid w:val="00C961FD"/>
    <w:rsid w:val="00CA2909"/>
    <w:rsid w:val="00CA5068"/>
    <w:rsid w:val="00CB57A3"/>
    <w:rsid w:val="00CD5571"/>
    <w:rsid w:val="00CE621D"/>
    <w:rsid w:val="00CE7A6D"/>
    <w:rsid w:val="00CF01DF"/>
    <w:rsid w:val="00CF10B4"/>
    <w:rsid w:val="00CF5444"/>
    <w:rsid w:val="00D00C8A"/>
    <w:rsid w:val="00D0206B"/>
    <w:rsid w:val="00D04964"/>
    <w:rsid w:val="00D1058C"/>
    <w:rsid w:val="00D14892"/>
    <w:rsid w:val="00D14B31"/>
    <w:rsid w:val="00D21ACB"/>
    <w:rsid w:val="00D2387D"/>
    <w:rsid w:val="00D23DDD"/>
    <w:rsid w:val="00D3098B"/>
    <w:rsid w:val="00D368BD"/>
    <w:rsid w:val="00D45CE1"/>
    <w:rsid w:val="00D470F9"/>
    <w:rsid w:val="00D47F51"/>
    <w:rsid w:val="00D525F9"/>
    <w:rsid w:val="00D5286E"/>
    <w:rsid w:val="00D53FDF"/>
    <w:rsid w:val="00D54F10"/>
    <w:rsid w:val="00D6759D"/>
    <w:rsid w:val="00D8338C"/>
    <w:rsid w:val="00D83586"/>
    <w:rsid w:val="00D842C4"/>
    <w:rsid w:val="00D85CB4"/>
    <w:rsid w:val="00D86EA5"/>
    <w:rsid w:val="00D91A08"/>
    <w:rsid w:val="00D92268"/>
    <w:rsid w:val="00D973E0"/>
    <w:rsid w:val="00D97F0F"/>
    <w:rsid w:val="00DB15B3"/>
    <w:rsid w:val="00DC05BB"/>
    <w:rsid w:val="00DD0E0C"/>
    <w:rsid w:val="00DD680A"/>
    <w:rsid w:val="00DE2CDF"/>
    <w:rsid w:val="00DE61CE"/>
    <w:rsid w:val="00DF6422"/>
    <w:rsid w:val="00E00D8E"/>
    <w:rsid w:val="00E03FA1"/>
    <w:rsid w:val="00E12266"/>
    <w:rsid w:val="00E1735B"/>
    <w:rsid w:val="00E23836"/>
    <w:rsid w:val="00E33F82"/>
    <w:rsid w:val="00E46A53"/>
    <w:rsid w:val="00E51918"/>
    <w:rsid w:val="00E53C4A"/>
    <w:rsid w:val="00E555B8"/>
    <w:rsid w:val="00E61C0D"/>
    <w:rsid w:val="00E6315E"/>
    <w:rsid w:val="00E66F84"/>
    <w:rsid w:val="00E76925"/>
    <w:rsid w:val="00E8093B"/>
    <w:rsid w:val="00E80AE8"/>
    <w:rsid w:val="00E864E8"/>
    <w:rsid w:val="00E96AAF"/>
    <w:rsid w:val="00EA044B"/>
    <w:rsid w:val="00EA66E9"/>
    <w:rsid w:val="00EA6728"/>
    <w:rsid w:val="00EA6CEB"/>
    <w:rsid w:val="00EB315D"/>
    <w:rsid w:val="00EB752A"/>
    <w:rsid w:val="00EC7870"/>
    <w:rsid w:val="00EE6969"/>
    <w:rsid w:val="00EF0ECF"/>
    <w:rsid w:val="00EF252A"/>
    <w:rsid w:val="00EF28F1"/>
    <w:rsid w:val="00EF69E2"/>
    <w:rsid w:val="00EF6E4E"/>
    <w:rsid w:val="00F01C5B"/>
    <w:rsid w:val="00F0413A"/>
    <w:rsid w:val="00F151A5"/>
    <w:rsid w:val="00F2004C"/>
    <w:rsid w:val="00F26AAA"/>
    <w:rsid w:val="00F31754"/>
    <w:rsid w:val="00F37BFE"/>
    <w:rsid w:val="00F46F10"/>
    <w:rsid w:val="00F621BF"/>
    <w:rsid w:val="00F72D52"/>
    <w:rsid w:val="00F75FFE"/>
    <w:rsid w:val="00F7638A"/>
    <w:rsid w:val="00F93969"/>
    <w:rsid w:val="00FA120B"/>
    <w:rsid w:val="00FC41D3"/>
    <w:rsid w:val="00FC5F66"/>
    <w:rsid w:val="00FD022D"/>
    <w:rsid w:val="00FD068B"/>
    <w:rsid w:val="00FD672A"/>
    <w:rsid w:val="00FE121D"/>
    <w:rsid w:val="00FE14C0"/>
    <w:rsid w:val="00FE3C7D"/>
    <w:rsid w:val="00FE53F2"/>
    <w:rsid w:val="00FE585B"/>
    <w:rsid w:val="00FE73F1"/>
    <w:rsid w:val="00FF1D98"/>
    <w:rsid w:val="00FF4807"/>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79B7A"/>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link w:val="Heading3Char"/>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276491"/>
    <w:pPr>
      <w:ind w:left="720"/>
      <w:contextualSpacing/>
    </w:pPr>
  </w:style>
  <w:style w:type="character" w:styleId="PlaceholderText">
    <w:name w:val="Placeholder Text"/>
    <w:basedOn w:val="DefaultParagraphFont"/>
    <w:uiPriority w:val="99"/>
    <w:semiHidden/>
    <w:rsid w:val="003C7CB4"/>
    <w:rPr>
      <w:color w:val="808080"/>
    </w:rPr>
  </w:style>
  <w:style w:type="table" w:customStyle="1" w:styleId="TableGrid1">
    <w:name w:val="Table Grid1"/>
    <w:basedOn w:val="TableNormal"/>
    <w:next w:val="TableGrid"/>
    <w:rsid w:val="009A0B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21240"/>
    <w:rPr>
      <w:color w:val="800080" w:themeColor="followedHyperlink"/>
      <w:u w:val="single"/>
    </w:rPr>
  </w:style>
  <w:style w:type="character" w:customStyle="1" w:styleId="UnresolvedMention1">
    <w:name w:val="Unresolved Mention1"/>
    <w:basedOn w:val="DefaultParagraphFont"/>
    <w:uiPriority w:val="99"/>
    <w:semiHidden/>
    <w:unhideWhenUsed/>
    <w:rsid w:val="0087623E"/>
    <w:rPr>
      <w:color w:val="605E5C"/>
      <w:shd w:val="clear" w:color="auto" w:fill="E1DFDD"/>
    </w:rPr>
  </w:style>
  <w:style w:type="character" w:customStyle="1" w:styleId="Heading3Char">
    <w:name w:val="Heading 3 Char"/>
    <w:basedOn w:val="DefaultParagraphFont"/>
    <w:link w:val="Heading3"/>
    <w:rsid w:val="00013340"/>
    <w:rPr>
      <w:rFonts w:ascii="CG Times" w:hAnsi="CG Times"/>
      <w:b/>
      <w:spacing w:val="-2"/>
      <w:sz w:val="24"/>
    </w:rPr>
  </w:style>
  <w:style w:type="character" w:styleId="UnresolvedMention">
    <w:name w:val="Unresolved Mention"/>
    <w:basedOn w:val="DefaultParagraphFont"/>
    <w:uiPriority w:val="99"/>
    <w:semiHidden/>
    <w:unhideWhenUsed/>
    <w:rsid w:val="00D54F10"/>
    <w:rPr>
      <w:color w:val="605E5C"/>
      <w:shd w:val="clear" w:color="auto" w:fill="E1DFDD"/>
    </w:rPr>
  </w:style>
  <w:style w:type="paragraph" w:styleId="NormalWeb">
    <w:name w:val="Normal (Web)"/>
    <w:basedOn w:val="Normal"/>
    <w:uiPriority w:val="99"/>
    <w:unhideWhenUsed/>
    <w:rsid w:val="007C215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3575">
      <w:bodyDiv w:val="1"/>
      <w:marLeft w:val="0"/>
      <w:marRight w:val="0"/>
      <w:marTop w:val="0"/>
      <w:marBottom w:val="0"/>
      <w:divBdr>
        <w:top w:val="none" w:sz="0" w:space="0" w:color="auto"/>
        <w:left w:val="none" w:sz="0" w:space="0" w:color="auto"/>
        <w:bottom w:val="none" w:sz="0" w:space="0" w:color="auto"/>
        <w:right w:val="none" w:sz="0" w:space="0" w:color="auto"/>
      </w:divBdr>
    </w:div>
    <w:div w:id="412051624">
      <w:bodyDiv w:val="1"/>
      <w:marLeft w:val="0"/>
      <w:marRight w:val="0"/>
      <w:marTop w:val="0"/>
      <w:marBottom w:val="0"/>
      <w:divBdr>
        <w:top w:val="none" w:sz="0" w:space="0" w:color="auto"/>
        <w:left w:val="none" w:sz="0" w:space="0" w:color="auto"/>
        <w:bottom w:val="none" w:sz="0" w:space="0" w:color="auto"/>
        <w:right w:val="none" w:sz="0" w:space="0" w:color="auto"/>
      </w:divBdr>
    </w:div>
    <w:div w:id="1114013647">
      <w:bodyDiv w:val="1"/>
      <w:marLeft w:val="0"/>
      <w:marRight w:val="0"/>
      <w:marTop w:val="0"/>
      <w:marBottom w:val="0"/>
      <w:divBdr>
        <w:top w:val="none" w:sz="0" w:space="0" w:color="auto"/>
        <w:left w:val="none" w:sz="0" w:space="0" w:color="auto"/>
        <w:bottom w:val="none" w:sz="0" w:space="0" w:color="auto"/>
        <w:right w:val="none" w:sz="0" w:space="0" w:color="auto"/>
      </w:divBdr>
    </w:div>
    <w:div w:id="1354574808">
      <w:bodyDiv w:val="1"/>
      <w:marLeft w:val="0"/>
      <w:marRight w:val="0"/>
      <w:marTop w:val="0"/>
      <w:marBottom w:val="0"/>
      <w:divBdr>
        <w:top w:val="none" w:sz="0" w:space="0" w:color="auto"/>
        <w:left w:val="none" w:sz="0" w:space="0" w:color="auto"/>
        <w:bottom w:val="none" w:sz="0" w:space="0" w:color="auto"/>
        <w:right w:val="none" w:sz="0" w:space="0" w:color="auto"/>
      </w:divBdr>
    </w:div>
    <w:div w:id="1952740882">
      <w:bodyDiv w:val="1"/>
      <w:marLeft w:val="0"/>
      <w:marRight w:val="0"/>
      <w:marTop w:val="0"/>
      <w:marBottom w:val="0"/>
      <w:divBdr>
        <w:top w:val="none" w:sz="0" w:space="0" w:color="auto"/>
        <w:left w:val="none" w:sz="0" w:space="0" w:color="auto"/>
        <w:bottom w:val="none" w:sz="0" w:space="0" w:color="auto"/>
        <w:right w:val="none" w:sz="0" w:space="0" w:color="auto"/>
      </w:divBdr>
    </w:div>
    <w:div w:id="1966501215">
      <w:bodyDiv w:val="1"/>
      <w:marLeft w:val="0"/>
      <w:marRight w:val="0"/>
      <w:marTop w:val="0"/>
      <w:marBottom w:val="0"/>
      <w:divBdr>
        <w:top w:val="none" w:sz="0" w:space="0" w:color="auto"/>
        <w:left w:val="none" w:sz="0" w:space="0" w:color="auto"/>
        <w:bottom w:val="none" w:sz="0" w:space="0" w:color="auto"/>
        <w:right w:val="none" w:sz="0" w:space="0" w:color="auto"/>
      </w:divBdr>
    </w:div>
    <w:div w:id="19688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9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dbor.edu/administrative-offices/academics/academic-affairs-guidelines/Documents/5_Guidelines/5_5_Guidelin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bls.gov/ooh/business-and-financial/accountants-and-auditors.htm"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careeroutlook/2021/article/projected-openings-college-degree.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cbsp.org/page/accreditation-type-accounting" TargetMode="External"/><Relationship Id="rId1" Type="http://schemas.openxmlformats.org/officeDocument/2006/relationships/hyperlink" Target="https://us.aicpa.org/career/careerpath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B136A12AA4ED795555A00F9DE1C2A"/>
        <w:category>
          <w:name w:val="General"/>
          <w:gallery w:val="placeholder"/>
        </w:category>
        <w:types>
          <w:type w:val="bbPlcHdr"/>
        </w:types>
        <w:behaviors>
          <w:behavior w:val="content"/>
        </w:behaviors>
        <w:guid w:val="{6958D0E2-21F8-4EC7-A0F3-CAF0D535F246}"/>
      </w:docPartPr>
      <w:docPartBody>
        <w:p w:rsidR="00D062CF" w:rsidRDefault="009876D5" w:rsidP="009876D5">
          <w:pPr>
            <w:pStyle w:val="AD5B136A12AA4ED795555A00F9DE1C2A"/>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D3CB3C9B-D945-457A-AD0D-D4B6397916FC}"/>
      </w:docPartPr>
      <w:docPartBody>
        <w:p w:rsidR="00D062CF" w:rsidRDefault="009876D5">
          <w:r w:rsidRPr="00263BCD">
            <w:rPr>
              <w:rStyle w:val="PlaceholderText"/>
            </w:rPr>
            <w:t>Click here to enter a date.</w:t>
          </w:r>
        </w:p>
      </w:docPartBody>
    </w:docPart>
    <w:docPart>
      <w:docPartPr>
        <w:name w:val="9A0DF1071FE84ACF9801522CC3FC5350"/>
        <w:category>
          <w:name w:val="General"/>
          <w:gallery w:val="placeholder"/>
        </w:category>
        <w:types>
          <w:type w:val="bbPlcHdr"/>
        </w:types>
        <w:behaviors>
          <w:behavior w:val="content"/>
        </w:behaviors>
        <w:guid w:val="{D7DEB601-1901-41B5-B734-2AFCA62692C3}"/>
      </w:docPartPr>
      <w:docPartBody>
        <w:p w:rsidR="00D062CF" w:rsidRDefault="009876D5" w:rsidP="009876D5">
          <w:pPr>
            <w:pStyle w:val="9A0DF1071FE84ACF9801522CC3FC5350"/>
          </w:pPr>
          <w:r w:rsidRPr="00263BCD">
            <w:rPr>
              <w:rStyle w:val="PlaceholderText"/>
            </w:rPr>
            <w:t>Choose an item.</w:t>
          </w:r>
        </w:p>
      </w:docPartBody>
    </w:docPart>
    <w:docPart>
      <w:docPartPr>
        <w:name w:val="17DF9D64820A42FABFA9220D39CFD78E"/>
        <w:category>
          <w:name w:val="General"/>
          <w:gallery w:val="placeholder"/>
        </w:category>
        <w:types>
          <w:type w:val="bbPlcHdr"/>
        </w:types>
        <w:behaviors>
          <w:behavior w:val="content"/>
        </w:behaviors>
        <w:guid w:val="{13FDB956-483D-4E4E-9A6E-2EFA99BC0E80}"/>
      </w:docPartPr>
      <w:docPartBody>
        <w:p w:rsidR="004F6673" w:rsidRDefault="0065392F" w:rsidP="0065392F">
          <w:pPr>
            <w:pStyle w:val="17DF9D64820A42FABFA9220D39CFD78E"/>
          </w:pPr>
          <w:r w:rsidRPr="00263BCD">
            <w:rPr>
              <w:rStyle w:val="PlaceholderText"/>
            </w:rPr>
            <w:t>Choose an item.</w:t>
          </w:r>
        </w:p>
      </w:docPartBody>
    </w:docPart>
    <w:docPart>
      <w:docPartPr>
        <w:name w:val="95259A5A03794340AE62992434BA9842"/>
        <w:category>
          <w:name w:val="General"/>
          <w:gallery w:val="placeholder"/>
        </w:category>
        <w:types>
          <w:type w:val="bbPlcHdr"/>
        </w:types>
        <w:behaviors>
          <w:behavior w:val="content"/>
        </w:behaviors>
        <w:guid w:val="{11464C98-F2B5-4866-8B03-114C61FE476E}"/>
      </w:docPartPr>
      <w:docPartBody>
        <w:p w:rsidR="004F6673" w:rsidRDefault="0065392F" w:rsidP="0065392F">
          <w:pPr>
            <w:pStyle w:val="95259A5A03794340AE62992434BA9842"/>
          </w:pPr>
          <w:r w:rsidRPr="00263BCD">
            <w:rPr>
              <w:rStyle w:val="PlaceholderText"/>
            </w:rPr>
            <w:t>Choose an item.</w:t>
          </w:r>
        </w:p>
      </w:docPartBody>
    </w:docPart>
    <w:docPart>
      <w:docPartPr>
        <w:name w:val="DE273B6F3A574C2A97292E0EC0ECE20A"/>
        <w:category>
          <w:name w:val="General"/>
          <w:gallery w:val="placeholder"/>
        </w:category>
        <w:types>
          <w:type w:val="bbPlcHdr"/>
        </w:types>
        <w:behaviors>
          <w:behavior w:val="content"/>
        </w:behaviors>
        <w:guid w:val="{FC8A189C-D723-4F34-AC40-27951473D3D7}"/>
      </w:docPartPr>
      <w:docPartBody>
        <w:p w:rsidR="004F6673" w:rsidRDefault="0065392F" w:rsidP="0065392F">
          <w:pPr>
            <w:pStyle w:val="DE273B6F3A574C2A97292E0EC0ECE20A"/>
          </w:pPr>
          <w:r w:rsidRPr="00263BCD">
            <w:rPr>
              <w:rStyle w:val="PlaceholderText"/>
            </w:rPr>
            <w:t>Choose an item.</w:t>
          </w:r>
        </w:p>
      </w:docPartBody>
    </w:docPart>
    <w:docPart>
      <w:docPartPr>
        <w:name w:val="20D3A98F729A44D79DFDAFDFBF5FAD64"/>
        <w:category>
          <w:name w:val="General"/>
          <w:gallery w:val="placeholder"/>
        </w:category>
        <w:types>
          <w:type w:val="bbPlcHdr"/>
        </w:types>
        <w:behaviors>
          <w:behavior w:val="content"/>
        </w:behaviors>
        <w:guid w:val="{1A3FD788-6478-468A-A2C9-6C46C32F8E6A}"/>
      </w:docPartPr>
      <w:docPartBody>
        <w:p w:rsidR="004F6673" w:rsidRDefault="0065392F" w:rsidP="0065392F">
          <w:pPr>
            <w:pStyle w:val="20D3A98F729A44D79DFDAFDFBF5FAD64"/>
          </w:pPr>
          <w:r w:rsidRPr="00263BCD">
            <w:rPr>
              <w:rStyle w:val="PlaceholderText"/>
            </w:rPr>
            <w:t>Choose an item.</w:t>
          </w:r>
        </w:p>
      </w:docPartBody>
    </w:docPart>
    <w:docPart>
      <w:docPartPr>
        <w:name w:val="B083F1B3767D47169C04085539B5B892"/>
        <w:category>
          <w:name w:val="General"/>
          <w:gallery w:val="placeholder"/>
        </w:category>
        <w:types>
          <w:type w:val="bbPlcHdr"/>
        </w:types>
        <w:behaviors>
          <w:behavior w:val="content"/>
        </w:behaviors>
        <w:guid w:val="{655BD71A-F3BA-444D-B0A0-8B08B648D4D7}"/>
      </w:docPartPr>
      <w:docPartBody>
        <w:p w:rsidR="004F6673" w:rsidRDefault="0065392F" w:rsidP="0065392F">
          <w:pPr>
            <w:pStyle w:val="B083F1B3767D47169C04085539B5B892"/>
          </w:pPr>
          <w:r w:rsidRPr="00263BCD">
            <w:rPr>
              <w:rStyle w:val="PlaceholderText"/>
            </w:rPr>
            <w:t>Choose an item.</w:t>
          </w:r>
        </w:p>
      </w:docPartBody>
    </w:docPart>
    <w:docPart>
      <w:docPartPr>
        <w:name w:val="A86BF54B925B401AABEA44A576BD39CD"/>
        <w:category>
          <w:name w:val="General"/>
          <w:gallery w:val="placeholder"/>
        </w:category>
        <w:types>
          <w:type w:val="bbPlcHdr"/>
        </w:types>
        <w:behaviors>
          <w:behavior w:val="content"/>
        </w:behaviors>
        <w:guid w:val="{B31F9FB3-8B3E-41F3-9260-50782A87BF72}"/>
      </w:docPartPr>
      <w:docPartBody>
        <w:p w:rsidR="004F6673" w:rsidRDefault="0065392F" w:rsidP="0065392F">
          <w:pPr>
            <w:pStyle w:val="A86BF54B925B401AABEA44A576BD39CD"/>
          </w:pPr>
          <w:r w:rsidRPr="00263BCD">
            <w:rPr>
              <w:rStyle w:val="PlaceholderText"/>
            </w:rPr>
            <w:t>Choose an item.</w:t>
          </w:r>
        </w:p>
      </w:docPartBody>
    </w:docPart>
    <w:docPart>
      <w:docPartPr>
        <w:name w:val="556FD8D053264B35A1F1A0B39F04DD4F"/>
        <w:category>
          <w:name w:val="General"/>
          <w:gallery w:val="placeholder"/>
        </w:category>
        <w:types>
          <w:type w:val="bbPlcHdr"/>
        </w:types>
        <w:behaviors>
          <w:behavior w:val="content"/>
        </w:behaviors>
        <w:guid w:val="{64D6E751-61D4-40C2-BF9B-0C20F9CE2E1C}"/>
      </w:docPartPr>
      <w:docPartBody>
        <w:p w:rsidR="004F6673" w:rsidRDefault="0065392F" w:rsidP="0065392F">
          <w:pPr>
            <w:pStyle w:val="556FD8D053264B35A1F1A0B39F04DD4F"/>
          </w:pPr>
          <w:r w:rsidRPr="00263BCD">
            <w:rPr>
              <w:rStyle w:val="PlaceholderText"/>
            </w:rPr>
            <w:t>Choose an item.</w:t>
          </w:r>
        </w:p>
      </w:docPartBody>
    </w:docPart>
    <w:docPart>
      <w:docPartPr>
        <w:name w:val="F48244EF722C4AC3884D40A56BBDD772"/>
        <w:category>
          <w:name w:val="General"/>
          <w:gallery w:val="placeholder"/>
        </w:category>
        <w:types>
          <w:type w:val="bbPlcHdr"/>
        </w:types>
        <w:behaviors>
          <w:behavior w:val="content"/>
        </w:behaviors>
        <w:guid w:val="{61C48853-92B5-4946-A14D-07DFB766F843}"/>
      </w:docPartPr>
      <w:docPartBody>
        <w:p w:rsidR="004F6673" w:rsidRDefault="0065392F" w:rsidP="0065392F">
          <w:pPr>
            <w:pStyle w:val="F48244EF722C4AC3884D40A56BBDD772"/>
          </w:pPr>
          <w:r w:rsidRPr="00263BCD">
            <w:rPr>
              <w:rStyle w:val="PlaceholderText"/>
            </w:rPr>
            <w:t>Choose an item.</w:t>
          </w:r>
        </w:p>
      </w:docPartBody>
    </w:docPart>
    <w:docPart>
      <w:docPartPr>
        <w:name w:val="5B0400276AE140D89225A103BF937548"/>
        <w:category>
          <w:name w:val="General"/>
          <w:gallery w:val="placeholder"/>
        </w:category>
        <w:types>
          <w:type w:val="bbPlcHdr"/>
        </w:types>
        <w:behaviors>
          <w:behavior w:val="content"/>
        </w:behaviors>
        <w:guid w:val="{B61A1EE7-E528-4E4E-BC0B-62336F088ABF}"/>
      </w:docPartPr>
      <w:docPartBody>
        <w:p w:rsidR="00C60A8D" w:rsidRDefault="004F6673" w:rsidP="004F6673">
          <w:pPr>
            <w:pStyle w:val="5B0400276AE140D89225A103BF937548"/>
          </w:pPr>
          <w:r w:rsidRPr="00263BCD">
            <w:rPr>
              <w:rStyle w:val="PlaceholderText"/>
            </w:rPr>
            <w:t>Choose an item.</w:t>
          </w:r>
        </w:p>
      </w:docPartBody>
    </w:docPart>
    <w:docPart>
      <w:docPartPr>
        <w:name w:val="3755BB80FE754D1E85CDEFD517C99AC7"/>
        <w:category>
          <w:name w:val="General"/>
          <w:gallery w:val="placeholder"/>
        </w:category>
        <w:types>
          <w:type w:val="bbPlcHdr"/>
        </w:types>
        <w:behaviors>
          <w:behavior w:val="content"/>
        </w:behaviors>
        <w:guid w:val="{B43DFCC0-ADBA-44BC-AC8C-40677FEE5AB1}"/>
      </w:docPartPr>
      <w:docPartBody>
        <w:p w:rsidR="001561DA" w:rsidRDefault="00B411D9" w:rsidP="00B411D9">
          <w:pPr>
            <w:pStyle w:val="3755BB80FE754D1E85CDEFD517C99AC7"/>
          </w:pPr>
          <w:r w:rsidRPr="00263BCD">
            <w:rPr>
              <w:rStyle w:val="PlaceholderText"/>
            </w:rPr>
            <w:t>Choose an item.</w:t>
          </w:r>
        </w:p>
      </w:docPartBody>
    </w:docPart>
    <w:docPart>
      <w:docPartPr>
        <w:name w:val="102E45EEDF9F46F9923F681807749E6D"/>
        <w:category>
          <w:name w:val="General"/>
          <w:gallery w:val="placeholder"/>
        </w:category>
        <w:types>
          <w:type w:val="bbPlcHdr"/>
        </w:types>
        <w:behaviors>
          <w:behavior w:val="content"/>
        </w:behaviors>
        <w:guid w:val="{98D63422-909A-4AEF-9418-9A69F875A023}"/>
      </w:docPartPr>
      <w:docPartBody>
        <w:p w:rsidR="00783B2E" w:rsidRDefault="00E7652E" w:rsidP="00E7652E">
          <w:pPr>
            <w:pStyle w:val="102E45EEDF9F46F9923F681807749E6D"/>
          </w:pPr>
          <w:r w:rsidRPr="00263BCD">
            <w:rPr>
              <w:rStyle w:val="PlaceholderText"/>
            </w:rPr>
            <w:t>Choose an item.</w:t>
          </w:r>
        </w:p>
      </w:docPartBody>
    </w:docPart>
    <w:docPart>
      <w:docPartPr>
        <w:name w:val="D5020984D046411D9D99D7E2B70E4D72"/>
        <w:category>
          <w:name w:val="General"/>
          <w:gallery w:val="placeholder"/>
        </w:category>
        <w:types>
          <w:type w:val="bbPlcHdr"/>
        </w:types>
        <w:behaviors>
          <w:behavior w:val="content"/>
        </w:behaviors>
        <w:guid w:val="{677C29ED-2C0F-420E-918A-C59475D34514}"/>
      </w:docPartPr>
      <w:docPartBody>
        <w:p w:rsidR="00783B2E" w:rsidRDefault="00E7652E" w:rsidP="00E7652E">
          <w:pPr>
            <w:pStyle w:val="D5020984D046411D9D99D7E2B70E4D72"/>
          </w:pPr>
          <w:r w:rsidRPr="00263BCD">
            <w:rPr>
              <w:rStyle w:val="PlaceholderText"/>
            </w:rPr>
            <w:t>Choose an item.</w:t>
          </w:r>
        </w:p>
      </w:docPartBody>
    </w:docPart>
    <w:docPart>
      <w:docPartPr>
        <w:name w:val="4DFCCCA3DA6243739C1EF0C1022B73A8"/>
        <w:category>
          <w:name w:val="General"/>
          <w:gallery w:val="placeholder"/>
        </w:category>
        <w:types>
          <w:type w:val="bbPlcHdr"/>
        </w:types>
        <w:behaviors>
          <w:behavior w:val="content"/>
        </w:behaviors>
        <w:guid w:val="{9A7AC3B0-DF8F-4300-A293-B4DA45F46105}"/>
      </w:docPartPr>
      <w:docPartBody>
        <w:p w:rsidR="00783B2E" w:rsidRDefault="00E7652E" w:rsidP="00E7652E">
          <w:pPr>
            <w:pStyle w:val="4DFCCCA3DA6243739C1EF0C1022B73A8"/>
          </w:pPr>
          <w:r w:rsidRPr="00263BCD">
            <w:rPr>
              <w:rStyle w:val="PlaceholderText"/>
            </w:rPr>
            <w:t>Choose an item.</w:t>
          </w:r>
        </w:p>
      </w:docPartBody>
    </w:docPart>
    <w:docPart>
      <w:docPartPr>
        <w:name w:val="3C32616B5BE9428CA812897865D4471A"/>
        <w:category>
          <w:name w:val="General"/>
          <w:gallery w:val="placeholder"/>
        </w:category>
        <w:types>
          <w:type w:val="bbPlcHdr"/>
        </w:types>
        <w:behaviors>
          <w:behavior w:val="content"/>
        </w:behaviors>
        <w:guid w:val="{61696D99-56C5-42F5-A810-D8CAAD5AA1B0}"/>
      </w:docPartPr>
      <w:docPartBody>
        <w:p w:rsidR="00783B2E" w:rsidRDefault="00E7652E" w:rsidP="00E7652E">
          <w:pPr>
            <w:pStyle w:val="3C32616B5BE9428CA812897865D4471A"/>
          </w:pPr>
          <w:r w:rsidRPr="00263BCD">
            <w:rPr>
              <w:rStyle w:val="PlaceholderText"/>
            </w:rPr>
            <w:t>Choose an item.</w:t>
          </w:r>
        </w:p>
      </w:docPartBody>
    </w:docPart>
    <w:docPart>
      <w:docPartPr>
        <w:name w:val="BC6BAEC9F04F4D2FBDB140B22099C558"/>
        <w:category>
          <w:name w:val="General"/>
          <w:gallery w:val="placeholder"/>
        </w:category>
        <w:types>
          <w:type w:val="bbPlcHdr"/>
        </w:types>
        <w:behaviors>
          <w:behavior w:val="content"/>
        </w:behaviors>
        <w:guid w:val="{C5069305-C233-4C53-B8AE-2DECAEAE2F8B}"/>
      </w:docPartPr>
      <w:docPartBody>
        <w:p w:rsidR="00E13CAA" w:rsidRDefault="00807B8C" w:rsidP="00807B8C">
          <w:pPr>
            <w:pStyle w:val="BC6BAEC9F04F4D2FBDB140B22099C558"/>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D5"/>
    <w:rsid w:val="000C71D1"/>
    <w:rsid w:val="000E3A23"/>
    <w:rsid w:val="001017E4"/>
    <w:rsid w:val="001561DA"/>
    <w:rsid w:val="001D3B74"/>
    <w:rsid w:val="001E12DC"/>
    <w:rsid w:val="00296188"/>
    <w:rsid w:val="00301108"/>
    <w:rsid w:val="0037320B"/>
    <w:rsid w:val="00455E80"/>
    <w:rsid w:val="004F6673"/>
    <w:rsid w:val="005A063D"/>
    <w:rsid w:val="005A7A27"/>
    <w:rsid w:val="005C700B"/>
    <w:rsid w:val="0063573E"/>
    <w:rsid w:val="0065392F"/>
    <w:rsid w:val="00723B3F"/>
    <w:rsid w:val="007422CE"/>
    <w:rsid w:val="00774249"/>
    <w:rsid w:val="00783B2E"/>
    <w:rsid w:val="00807B8C"/>
    <w:rsid w:val="008139AE"/>
    <w:rsid w:val="00851269"/>
    <w:rsid w:val="0086376F"/>
    <w:rsid w:val="009876D5"/>
    <w:rsid w:val="00A25EC0"/>
    <w:rsid w:val="00B411D9"/>
    <w:rsid w:val="00C34740"/>
    <w:rsid w:val="00C60A8D"/>
    <w:rsid w:val="00D04B3D"/>
    <w:rsid w:val="00D062CF"/>
    <w:rsid w:val="00D93924"/>
    <w:rsid w:val="00D9493F"/>
    <w:rsid w:val="00E13CAA"/>
    <w:rsid w:val="00E7652E"/>
    <w:rsid w:val="00EC42BB"/>
    <w:rsid w:val="00EF01D9"/>
    <w:rsid w:val="00F74FFA"/>
    <w:rsid w:val="00FD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B8C"/>
    <w:rPr>
      <w:color w:val="808080"/>
    </w:rPr>
  </w:style>
  <w:style w:type="paragraph" w:customStyle="1" w:styleId="AD5B136A12AA4ED795555A00F9DE1C2A">
    <w:name w:val="AD5B136A12AA4ED795555A00F9DE1C2A"/>
    <w:rsid w:val="009876D5"/>
  </w:style>
  <w:style w:type="paragraph" w:customStyle="1" w:styleId="9A0DF1071FE84ACF9801522CC3FC5350">
    <w:name w:val="9A0DF1071FE84ACF9801522CC3FC5350"/>
    <w:rsid w:val="009876D5"/>
  </w:style>
  <w:style w:type="paragraph" w:customStyle="1" w:styleId="17DF9D64820A42FABFA9220D39CFD78E">
    <w:name w:val="17DF9D64820A42FABFA9220D39CFD78E"/>
    <w:rsid w:val="0065392F"/>
  </w:style>
  <w:style w:type="paragraph" w:customStyle="1" w:styleId="95259A5A03794340AE62992434BA9842">
    <w:name w:val="95259A5A03794340AE62992434BA9842"/>
    <w:rsid w:val="0065392F"/>
  </w:style>
  <w:style w:type="paragraph" w:customStyle="1" w:styleId="DE273B6F3A574C2A97292E0EC0ECE20A">
    <w:name w:val="DE273B6F3A574C2A97292E0EC0ECE20A"/>
    <w:rsid w:val="0065392F"/>
  </w:style>
  <w:style w:type="paragraph" w:customStyle="1" w:styleId="20D3A98F729A44D79DFDAFDFBF5FAD64">
    <w:name w:val="20D3A98F729A44D79DFDAFDFBF5FAD64"/>
    <w:rsid w:val="0065392F"/>
  </w:style>
  <w:style w:type="paragraph" w:customStyle="1" w:styleId="B083F1B3767D47169C04085539B5B892">
    <w:name w:val="B083F1B3767D47169C04085539B5B892"/>
    <w:rsid w:val="0065392F"/>
  </w:style>
  <w:style w:type="paragraph" w:customStyle="1" w:styleId="A86BF54B925B401AABEA44A576BD39CD">
    <w:name w:val="A86BF54B925B401AABEA44A576BD39CD"/>
    <w:rsid w:val="0065392F"/>
  </w:style>
  <w:style w:type="paragraph" w:customStyle="1" w:styleId="556FD8D053264B35A1F1A0B39F04DD4F">
    <w:name w:val="556FD8D053264B35A1F1A0B39F04DD4F"/>
    <w:rsid w:val="0065392F"/>
  </w:style>
  <w:style w:type="paragraph" w:customStyle="1" w:styleId="F48244EF722C4AC3884D40A56BBDD772">
    <w:name w:val="F48244EF722C4AC3884D40A56BBDD772"/>
    <w:rsid w:val="0065392F"/>
  </w:style>
  <w:style w:type="paragraph" w:customStyle="1" w:styleId="5B0400276AE140D89225A103BF937548">
    <w:name w:val="5B0400276AE140D89225A103BF937548"/>
    <w:rsid w:val="004F6673"/>
  </w:style>
  <w:style w:type="paragraph" w:customStyle="1" w:styleId="3755BB80FE754D1E85CDEFD517C99AC7">
    <w:name w:val="3755BB80FE754D1E85CDEFD517C99AC7"/>
    <w:rsid w:val="00B411D9"/>
  </w:style>
  <w:style w:type="paragraph" w:customStyle="1" w:styleId="102E45EEDF9F46F9923F681807749E6D">
    <w:name w:val="102E45EEDF9F46F9923F681807749E6D"/>
    <w:rsid w:val="00E7652E"/>
  </w:style>
  <w:style w:type="paragraph" w:customStyle="1" w:styleId="D5020984D046411D9D99D7E2B70E4D72">
    <w:name w:val="D5020984D046411D9D99D7E2B70E4D72"/>
    <w:rsid w:val="00E7652E"/>
  </w:style>
  <w:style w:type="paragraph" w:customStyle="1" w:styleId="4DFCCCA3DA6243739C1EF0C1022B73A8">
    <w:name w:val="4DFCCCA3DA6243739C1EF0C1022B73A8"/>
    <w:rsid w:val="00E7652E"/>
  </w:style>
  <w:style w:type="paragraph" w:customStyle="1" w:styleId="3C32616B5BE9428CA812897865D4471A">
    <w:name w:val="3C32616B5BE9428CA812897865D4471A"/>
    <w:rsid w:val="00E7652E"/>
  </w:style>
  <w:style w:type="paragraph" w:customStyle="1" w:styleId="BC6BAEC9F04F4D2FBDB140B22099C558">
    <w:name w:val="BC6BAEC9F04F4D2FBDB140B22099C558"/>
    <w:rsid w:val="00807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033334-47B8-45FA-B55F-CCC55E2874E1}">
  <ds:schemaRefs>
    <ds:schemaRef ds:uri="http://schemas.microsoft.com/sharepoint/v3/contenttype/forms"/>
  </ds:schemaRefs>
</ds:datastoreItem>
</file>

<file path=customXml/itemProps2.xml><?xml version="1.0" encoding="utf-8"?>
<ds:datastoreItem xmlns:ds="http://schemas.openxmlformats.org/officeDocument/2006/customXml" ds:itemID="{7E166B14-192D-4597-8E04-06A76D39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82815-C490-4B5E-9EDF-7AAFB7C80C5F}">
  <ds:schemaRefs>
    <ds:schemaRef ds:uri="http://schemas.openxmlformats.org/officeDocument/2006/bibliography"/>
  </ds:schemaRefs>
</ds:datastoreItem>
</file>

<file path=customXml/itemProps4.xml><?xml version="1.0" encoding="utf-8"?>
<ds:datastoreItem xmlns:ds="http://schemas.openxmlformats.org/officeDocument/2006/customXml" ds:itemID="{CEFC0FEE-1579-45B2-B8FB-BF19337746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2649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42</cp:revision>
  <cp:lastPrinted>2019-05-10T19:52:00Z</cp:lastPrinted>
  <dcterms:created xsi:type="dcterms:W3CDTF">2022-03-21T14:15:00Z</dcterms:created>
  <dcterms:modified xsi:type="dcterms:W3CDTF">2022-06-14T13:59:00Z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