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13A6E5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658585B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64286CE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A3F58C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9A6FF54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7057EF2" wp14:editId="78E3C627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569E148E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98765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3499A35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B3E00E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4B51DE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57DFD88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ADDB5E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3DC55F25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1833EFD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314385D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C33A6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0F5522" w:rsidRPr="004F72E5" w14:paraId="5D7FE080" w14:textId="77777777" w:rsidTr="000F5522">
        <w:sdt>
          <w:sdtPr>
            <w:rPr>
              <w:spacing w:val="-2"/>
              <w:sz w:val="24"/>
            </w:rPr>
            <w:id w:val="1860463795"/>
            <w:placeholder>
              <w:docPart w:val="DD8C0DCE36E142DF958724B68CFFA20D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71A53DFD" w14:textId="2BBEAA5B" w:rsidR="000F5522" w:rsidRPr="004F72E5" w:rsidRDefault="000F5522" w:rsidP="000F5522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1" w:type="dxa"/>
            <w:vAlign w:val="bottom"/>
          </w:tcPr>
          <w:p w14:paraId="6B47FD4E" w14:textId="77777777" w:rsidR="000F5522" w:rsidRPr="004F72E5" w:rsidRDefault="000F5522" w:rsidP="000F5522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14:paraId="43CD96D7" w14:textId="78B5F808" w:rsidR="000F5522" w:rsidRPr="004F72E5" w:rsidRDefault="005B4BE3" w:rsidP="000F552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Cs w:val="16"/>
              </w:rPr>
              <w:t xml:space="preserve">The </w:t>
            </w:r>
            <w:r w:rsidR="000F5522" w:rsidRPr="000F5522">
              <w:rPr>
                <w:spacing w:val="-2"/>
                <w:szCs w:val="16"/>
              </w:rPr>
              <w:t>Beacom College of Computer &amp; Cyber Sciences</w:t>
            </w:r>
          </w:p>
        </w:tc>
        <w:tc>
          <w:tcPr>
            <w:tcW w:w="354" w:type="dxa"/>
            <w:vAlign w:val="bottom"/>
          </w:tcPr>
          <w:p w14:paraId="41209989" w14:textId="77777777" w:rsidR="000F5522" w:rsidRPr="004F72E5" w:rsidRDefault="000F5522" w:rsidP="000F5522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bottom"/>
          </w:tcPr>
          <w:p w14:paraId="1AAEF809" w14:textId="70EEC2F4" w:rsidR="000F5522" w:rsidRPr="004F72E5" w:rsidRDefault="005B4BE3" w:rsidP="000F552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Cs w:val="16"/>
              </w:rPr>
              <w:t xml:space="preserve">The </w:t>
            </w:r>
            <w:r w:rsidR="000F5522" w:rsidRPr="000F5522">
              <w:rPr>
                <w:spacing w:val="-2"/>
                <w:szCs w:val="16"/>
              </w:rPr>
              <w:t>Beacom College of Computer &amp; Cyber Sciences</w:t>
            </w:r>
          </w:p>
        </w:tc>
        <w:tc>
          <w:tcPr>
            <w:tcW w:w="247" w:type="dxa"/>
            <w:vAlign w:val="bottom"/>
          </w:tcPr>
          <w:p w14:paraId="456E2DE3" w14:textId="77777777" w:rsidR="000F5522" w:rsidRPr="004F72E5" w:rsidRDefault="000F5522" w:rsidP="000F5522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F80FD0284E8645F1BBA0686178CB27AD"/>
            </w:placeholder>
            <w:date w:fullDate="2022-01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bottom"/>
              </w:tcPr>
              <w:p w14:paraId="2EE33548" w14:textId="442E3DDC" w:rsidR="000F5522" w:rsidRPr="004F72E5" w:rsidRDefault="000F5522" w:rsidP="000F5522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1/10/2022</w:t>
                </w:r>
              </w:p>
            </w:tc>
          </w:sdtContent>
        </w:sdt>
      </w:tr>
      <w:tr w:rsidR="004F72E5" w:rsidRPr="004F72E5" w14:paraId="54A75E32" w14:textId="77777777" w:rsidTr="000F5522">
        <w:tc>
          <w:tcPr>
            <w:tcW w:w="1436" w:type="dxa"/>
            <w:tcBorders>
              <w:top w:val="single" w:sz="4" w:space="0" w:color="auto"/>
            </w:tcBorders>
          </w:tcPr>
          <w:p w14:paraId="0DD464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1" w:type="dxa"/>
          </w:tcPr>
          <w:p w14:paraId="280FCA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00DE206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54" w:type="dxa"/>
          </w:tcPr>
          <w:p w14:paraId="648E61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45488A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7" w:type="dxa"/>
          </w:tcPr>
          <w:p w14:paraId="0AFD97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3DA3EC2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58493C57" w14:textId="77777777" w:rsidTr="000F5522">
        <w:tc>
          <w:tcPr>
            <w:tcW w:w="1436" w:type="dxa"/>
          </w:tcPr>
          <w:p w14:paraId="33D58FB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1" w:type="dxa"/>
          </w:tcPr>
          <w:p w14:paraId="22F61F8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44" w:type="dxa"/>
          </w:tcPr>
          <w:p w14:paraId="5723D6D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54" w:type="dxa"/>
          </w:tcPr>
          <w:p w14:paraId="14F6697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980" w:type="dxa"/>
          </w:tcPr>
          <w:p w14:paraId="4C391F9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7" w:type="dxa"/>
          </w:tcPr>
          <w:p w14:paraId="467E05D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58" w:type="dxa"/>
          </w:tcPr>
          <w:p w14:paraId="6BB34AC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010B0769" w14:textId="77777777" w:rsidTr="000F5522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C9CB35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1" w:type="dxa"/>
            <w:vAlign w:val="bottom"/>
          </w:tcPr>
          <w:p w14:paraId="7298F35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14:paraId="70BCF9B2" w14:textId="0777ED37" w:rsidR="004F72E5" w:rsidRPr="004F72E5" w:rsidRDefault="0061779C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Pat</w:t>
            </w:r>
            <w:r w:rsidR="000F5522">
              <w:rPr>
                <w:spacing w:val="-2"/>
                <w:sz w:val="24"/>
              </w:rPr>
              <w:t>rick</w:t>
            </w:r>
            <w:r>
              <w:rPr>
                <w:spacing w:val="-2"/>
                <w:sz w:val="24"/>
              </w:rPr>
              <w:t xml:space="preserve"> Engebretson</w:t>
            </w:r>
          </w:p>
        </w:tc>
        <w:tc>
          <w:tcPr>
            <w:tcW w:w="354" w:type="dxa"/>
            <w:vAlign w:val="bottom"/>
          </w:tcPr>
          <w:p w14:paraId="1CC403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bottom"/>
          </w:tcPr>
          <w:p w14:paraId="26C507E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7" w:type="dxa"/>
            <w:vAlign w:val="bottom"/>
          </w:tcPr>
          <w:p w14:paraId="6FCCFA7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bottom"/>
              </w:tcPr>
              <w:p w14:paraId="25B08C81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1A192FB" w14:textId="77777777" w:rsidTr="000F5522">
        <w:tc>
          <w:tcPr>
            <w:tcW w:w="1436" w:type="dxa"/>
            <w:tcBorders>
              <w:top w:val="single" w:sz="4" w:space="0" w:color="auto"/>
            </w:tcBorders>
          </w:tcPr>
          <w:p w14:paraId="1F27F2C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1" w:type="dxa"/>
          </w:tcPr>
          <w:p w14:paraId="5A98A50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2CFF53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54" w:type="dxa"/>
          </w:tcPr>
          <w:p w14:paraId="5A3AAF8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186C9C0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7" w:type="dxa"/>
          </w:tcPr>
          <w:p w14:paraId="19AB2F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573EDC9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E905FE7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07274EA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3BC0E0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1FBF71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A43358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6F684AE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1D2445E" w14:textId="77777777" w:rsidTr="00884EF3">
        <w:tc>
          <w:tcPr>
            <w:tcW w:w="1620" w:type="dxa"/>
          </w:tcPr>
          <w:p w14:paraId="0F0EB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38B0CF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487D16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2E75E59" w14:textId="77777777" w:rsidTr="00884EF3">
        <w:tc>
          <w:tcPr>
            <w:tcW w:w="1620" w:type="dxa"/>
          </w:tcPr>
          <w:p w14:paraId="7A958BC8" w14:textId="128CAF63" w:rsidR="004F72E5" w:rsidRPr="004F72E5" w:rsidRDefault="0093576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CIS </w:t>
            </w:r>
            <w:r w:rsidR="00B07E72">
              <w:rPr>
                <w:spacing w:val="-2"/>
                <w:sz w:val="24"/>
              </w:rPr>
              <w:t>476</w:t>
            </w:r>
          </w:p>
        </w:tc>
        <w:tc>
          <w:tcPr>
            <w:tcW w:w="6480" w:type="dxa"/>
          </w:tcPr>
          <w:p w14:paraId="56207C5B" w14:textId="404F139C" w:rsidR="004F72E5" w:rsidRPr="004F72E5" w:rsidRDefault="00B07E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07E72">
              <w:rPr>
                <w:spacing w:val="-2"/>
                <w:sz w:val="24"/>
              </w:rPr>
              <w:t>Web Development Environments</w:t>
            </w:r>
          </w:p>
        </w:tc>
        <w:tc>
          <w:tcPr>
            <w:tcW w:w="1165" w:type="dxa"/>
          </w:tcPr>
          <w:p w14:paraId="374F93D7" w14:textId="40C29F66" w:rsidR="004F72E5" w:rsidRPr="004F72E5" w:rsidRDefault="0093576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11B3B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3A9F0115" w14:textId="77777777" w:rsidTr="00884EF3">
        <w:tc>
          <w:tcPr>
            <w:tcW w:w="4675" w:type="dxa"/>
            <w:tcBorders>
              <w:bottom w:val="nil"/>
            </w:tcBorders>
          </w:tcPr>
          <w:p w14:paraId="0CC655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5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2FD28758" w14:textId="23C13E0D" w:rsidR="004F72E5" w:rsidRPr="004F72E5" w:rsidRDefault="00AB0F0B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5/1/2022</w:t>
                </w:r>
              </w:p>
            </w:tc>
          </w:sdtContent>
        </w:sdt>
      </w:tr>
    </w:tbl>
    <w:p w14:paraId="00F964F0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57F7CB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20AA6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73B98682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6E13C64" w14:textId="4CFFFE39" w:rsidR="004F72E5" w:rsidRPr="004D3083" w:rsidRDefault="000F552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9D6D1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012DEB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9BD606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512782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F6A0FBB" w14:textId="77777777" w:rsidR="00705A9C" w:rsidRPr="004F72E5" w:rsidRDefault="00705A9C" w:rsidP="0005263C">
      <w:pPr>
        <w:rPr>
          <w:spacing w:val="-2"/>
          <w:sz w:val="24"/>
        </w:rPr>
      </w:pPr>
    </w:p>
    <w:p w14:paraId="12EA3EF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F7F69B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60885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2A48E85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FEAD3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ED172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432FF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6DD4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789BD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100864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571D9" w14:textId="4B070F77" w:rsidR="004F72E5" w:rsidRPr="004F72E5" w:rsidRDefault="0093576E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DED66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7F4036" w14:textId="02AF10DD" w:rsidR="004F72E5" w:rsidRPr="004F72E5" w:rsidRDefault="0093576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CF1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D4C7C4" w14:textId="062E589C" w:rsidR="004F72E5" w:rsidRPr="004F72E5" w:rsidRDefault="0093576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</w:t>
            </w:r>
          </w:p>
        </w:tc>
      </w:tr>
    </w:tbl>
    <w:p w14:paraId="6C2CA7C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0"/>
        <w:gridCol w:w="1995"/>
        <w:gridCol w:w="447"/>
        <w:gridCol w:w="1993"/>
      </w:tblGrid>
      <w:tr w:rsidR="004F72E5" w:rsidRPr="004F72E5" w14:paraId="12B18260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2DC13C" w14:textId="1F9D78A7" w:rsidR="004F72E5" w:rsidRPr="004F72E5" w:rsidRDefault="00BB02F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5ACD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C9CA59E" w14:textId="49E8BD78" w:rsidR="004F72E5" w:rsidRPr="004F72E5" w:rsidRDefault="00BB02F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476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8A88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D9AB228" w14:textId="1E43E215" w:rsidR="004F72E5" w:rsidRPr="004F72E5" w:rsidRDefault="00BB02F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376</w:t>
            </w:r>
          </w:p>
        </w:tc>
      </w:tr>
    </w:tbl>
    <w:p w14:paraId="3EE353A6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20C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613437B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E148BA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AFE6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9222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D8EF0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FA207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C109C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0"/>
        <w:gridCol w:w="1990"/>
        <w:gridCol w:w="447"/>
        <w:gridCol w:w="1989"/>
      </w:tblGrid>
      <w:tr w:rsidR="004F72E5" w:rsidRPr="004F72E5" w14:paraId="2ADE3526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3D8F6E" w14:textId="73B7DEA7" w:rsidR="004F72E5" w:rsidRPr="004F72E5" w:rsidRDefault="001D1C53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8B44A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7904FAF" w14:textId="42C5F230" w:rsidR="004F72E5" w:rsidRPr="004F72E5" w:rsidRDefault="001D1C5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375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4DEA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633C375" w14:textId="73F2E6A7" w:rsidR="004F72E5" w:rsidRPr="004F72E5" w:rsidRDefault="001D1C5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375 or CSC 334</w:t>
            </w:r>
          </w:p>
        </w:tc>
      </w:tr>
    </w:tbl>
    <w:p w14:paraId="29A9BDE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8B59FD2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E6611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4278E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CA46A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A508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84EF9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C1204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311BF7C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00B16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BA22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6121B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B42F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3B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AEBBD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6F4DB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7A60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C0A40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05E16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89D8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73F67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0510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0CB76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1EEC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11F0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B36FA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2C8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03637F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1E513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5EA369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33C06F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86A3C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EA708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EBB1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4F569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3C54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073CA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8496E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FA5C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2536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AF04D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2D59D06D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F13440D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9DA60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FF789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752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677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43274A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1D669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7B45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4EB25C6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5EFE5FF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F89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C8F4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5FB51EA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47D8E1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2A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20EDA1D0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0A83B0A" w14:textId="1FAE1949" w:rsidR="004F72E5" w:rsidRPr="004F72E5" w:rsidRDefault="001D1C53" w:rsidP="001D1C53">
            <w:pPr>
              <w:jc w:val="both"/>
              <w:rPr>
                <w:spacing w:val="-2"/>
                <w:sz w:val="24"/>
              </w:rPr>
            </w:pPr>
            <w:r w:rsidRPr="001D1C53">
              <w:rPr>
                <w:spacing w:val="-2"/>
                <w:sz w:val="24"/>
              </w:rPr>
              <w:t>This course will study modern web development environments. Emphasis will be placed on alternatives to the environments covered in CIS 375.</w:t>
            </w:r>
          </w:p>
        </w:tc>
      </w:tr>
    </w:tbl>
    <w:p w14:paraId="57655E5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15A055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1D94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2F7A7E7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5D68D4E" w14:textId="563D2566" w:rsidR="004F72E5" w:rsidRPr="004F72E5" w:rsidRDefault="001D1C53" w:rsidP="001D1C53">
            <w:pPr>
              <w:jc w:val="both"/>
              <w:rPr>
                <w:spacing w:val="-2"/>
                <w:sz w:val="24"/>
              </w:rPr>
            </w:pPr>
            <w:r w:rsidRPr="001D1C53">
              <w:rPr>
                <w:spacing w:val="-2"/>
                <w:sz w:val="24"/>
              </w:rPr>
              <w:t>This course will study modern web development environments. Emphasis will be placed on alternatives to the environments covered in lower-level web programming courses.</w:t>
            </w:r>
          </w:p>
        </w:tc>
      </w:tr>
      <w:tr w:rsidR="004F72E5" w:rsidRPr="004F72E5" w14:paraId="58E97401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1F1161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0F1429A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5796F6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8F872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F8F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A239CAC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6EB43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218BD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3E60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DF0CF12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195A43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A880F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8B8F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8D5D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59711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5556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A44A7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613FE9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6C887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819EE9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3831C888" w14:textId="77777777" w:rsidTr="00700B8D">
        <w:tc>
          <w:tcPr>
            <w:tcW w:w="5035" w:type="dxa"/>
            <w:tcBorders>
              <w:right w:val="nil"/>
            </w:tcBorders>
          </w:tcPr>
          <w:p w14:paraId="55E328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A76D3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1596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3C475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E8A3C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8E6DD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88D533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23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142768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DCA64C7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467D421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B2B4813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1BE3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4856979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6790A05" w14:textId="07A7ED91" w:rsidR="004F72E5" w:rsidRDefault="0093576E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change to a CSC prefix will clarify alignment of the course with other Beacom College courses.</w:t>
            </w:r>
            <w:r w:rsidR="00BB02F5">
              <w:rPr>
                <w:spacing w:val="-2"/>
                <w:sz w:val="24"/>
              </w:rPr>
              <w:t xml:space="preserve"> </w:t>
            </w:r>
            <w:r w:rsidR="00D4555D">
              <w:rPr>
                <w:spacing w:val="-2"/>
                <w:sz w:val="24"/>
              </w:rPr>
              <w:t>The selected number is available</w:t>
            </w:r>
            <w:r w:rsidR="003972D1">
              <w:rPr>
                <w:spacing w:val="-2"/>
                <w:sz w:val="24"/>
              </w:rPr>
              <w:t xml:space="preserve"> in the CSC list.</w:t>
            </w:r>
            <w:r w:rsidR="00D4555D">
              <w:rPr>
                <w:spacing w:val="-2"/>
                <w:sz w:val="24"/>
              </w:rPr>
              <w:t xml:space="preserve"> </w:t>
            </w:r>
            <w:r w:rsidR="00BB02F5">
              <w:rPr>
                <w:spacing w:val="-2"/>
                <w:sz w:val="24"/>
              </w:rPr>
              <w:t xml:space="preserve"> </w:t>
            </w:r>
          </w:p>
          <w:p w14:paraId="56D8ED8B" w14:textId="5B1DC40A" w:rsidR="001D1C53" w:rsidRDefault="001D1C53" w:rsidP="0005263C">
            <w:pPr>
              <w:jc w:val="both"/>
              <w:rPr>
                <w:spacing w:val="-2"/>
                <w:sz w:val="24"/>
              </w:rPr>
            </w:pPr>
          </w:p>
          <w:p w14:paraId="36CFAA9D" w14:textId="484D4A1F" w:rsidR="001D1C53" w:rsidRPr="001D1C53" w:rsidRDefault="001D1C53" w:rsidP="001D1C53">
            <w:pPr>
              <w:jc w:val="both"/>
              <w:rPr>
                <w:spacing w:val="-2"/>
                <w:sz w:val="24"/>
              </w:rPr>
            </w:pPr>
            <w:r w:rsidRPr="001D1C53">
              <w:rPr>
                <w:spacing w:val="-2"/>
                <w:sz w:val="24"/>
              </w:rPr>
              <w:t>The addition of the CSC 334 course as a prerequisite allows students in the new CSC 334 Web Development course to take this course without having to take CIS 375.</w:t>
            </w:r>
          </w:p>
          <w:p w14:paraId="4987600F" w14:textId="77777777" w:rsidR="001D1C53" w:rsidRDefault="001D1C53" w:rsidP="001D1C53">
            <w:pPr>
              <w:jc w:val="both"/>
              <w:rPr>
                <w:spacing w:val="-2"/>
                <w:sz w:val="24"/>
              </w:rPr>
            </w:pPr>
          </w:p>
          <w:p w14:paraId="51AE750A" w14:textId="3662B1B4" w:rsidR="00DD158A" w:rsidRPr="00DD158A" w:rsidRDefault="001D1C53" w:rsidP="0005263C">
            <w:pPr>
              <w:jc w:val="both"/>
              <w:rPr>
                <w:sz w:val="24"/>
              </w:rPr>
            </w:pPr>
            <w:r w:rsidRPr="001D1C53">
              <w:rPr>
                <w:spacing w:val="-2"/>
                <w:sz w:val="24"/>
              </w:rPr>
              <w:t>The course description modification removes the mention of CIS 375 and is more general to allow for greater flexibility in the future.</w:t>
            </w:r>
          </w:p>
          <w:p w14:paraId="2CCCD00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D02EC1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4277BC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9C46A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179EABE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F2ABF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5EF58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268C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D67C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677D3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006D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2EC2CFEC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F322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6A48F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22ED4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9887E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457FE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AF5A5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7D82D56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8972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5C3AFF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E5643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E675EF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EB1D8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4FFA6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CE259AF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47450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72FC2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D773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9761F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8702450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6474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43A37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512DB9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37F13416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D67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1D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D0BFB01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B67EF62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D5766B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FA939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400F99B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A143D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8B7F82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3A753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46B47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4852C4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474B0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2E905D4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BA924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0918821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F3F66E2" w14:textId="77777777" w:rsidTr="0005263C">
        <w:tc>
          <w:tcPr>
            <w:tcW w:w="3690" w:type="dxa"/>
            <w:tcBorders>
              <w:right w:val="nil"/>
            </w:tcBorders>
          </w:tcPr>
          <w:p w14:paraId="7A204C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D136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A7E04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8530EB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B26E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E5AA1F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ED0E2A4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4BE4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F0558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B23FF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200E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D2BE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938E1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8F3AF3C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EBA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5B0D6C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7963A9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295333C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7F679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2DAF53" w14:textId="77777777" w:rsidR="004F72E5" w:rsidRDefault="004F72E5" w:rsidP="0005263C">
      <w:pPr>
        <w:rPr>
          <w:spacing w:val="-2"/>
          <w:sz w:val="24"/>
        </w:rPr>
      </w:pPr>
    </w:p>
    <w:p w14:paraId="6FABBABF" w14:textId="77777777" w:rsidR="008B0256" w:rsidRPr="004F72E5" w:rsidRDefault="008B0256" w:rsidP="0005263C">
      <w:pPr>
        <w:rPr>
          <w:spacing w:val="-2"/>
          <w:sz w:val="24"/>
        </w:rPr>
      </w:pPr>
    </w:p>
    <w:p w14:paraId="2A28290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1BB8E5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D24F42F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350AFC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973DE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B8ADC7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B8D45F9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EF8B20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0B930AE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C2353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A63A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680CEC3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688B6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5E26DC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9ED7" w14:textId="77777777" w:rsidR="00B35182" w:rsidRDefault="00B35182" w:rsidP="00193C86">
      <w:r>
        <w:separator/>
      </w:r>
    </w:p>
  </w:endnote>
  <w:endnote w:type="continuationSeparator" w:id="0">
    <w:p w14:paraId="58A0DD84" w14:textId="77777777" w:rsidR="00B35182" w:rsidRDefault="00B351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9566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25F2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2F53B99" w14:textId="77777777" w:rsidTr="00B55613">
      <w:tc>
        <w:tcPr>
          <w:tcW w:w="7835" w:type="dxa"/>
        </w:tcPr>
        <w:p w14:paraId="61A49FD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94B64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7B226E7A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4FC516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C7DE" w14:textId="77777777" w:rsidR="00B35182" w:rsidRDefault="00B35182" w:rsidP="00193C86">
      <w:r>
        <w:separator/>
      </w:r>
    </w:p>
  </w:footnote>
  <w:footnote w:type="continuationSeparator" w:id="0">
    <w:p w14:paraId="69E59625" w14:textId="77777777" w:rsidR="00B35182" w:rsidRDefault="00B351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4F0E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0F5522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D1C53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36409"/>
    <w:rsid w:val="00377961"/>
    <w:rsid w:val="003972D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B4BE3"/>
    <w:rsid w:val="005E37FC"/>
    <w:rsid w:val="0061779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3576E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B0F0B"/>
    <w:rsid w:val="00AC30B9"/>
    <w:rsid w:val="00AF69A7"/>
    <w:rsid w:val="00B07E72"/>
    <w:rsid w:val="00B12D65"/>
    <w:rsid w:val="00B35182"/>
    <w:rsid w:val="00B5594A"/>
    <w:rsid w:val="00B607D6"/>
    <w:rsid w:val="00B81C7C"/>
    <w:rsid w:val="00B94ED9"/>
    <w:rsid w:val="00B9591C"/>
    <w:rsid w:val="00B9714A"/>
    <w:rsid w:val="00BB02F5"/>
    <w:rsid w:val="00BB0F8B"/>
    <w:rsid w:val="00BB68B6"/>
    <w:rsid w:val="00BD4589"/>
    <w:rsid w:val="00C342BB"/>
    <w:rsid w:val="00C809B1"/>
    <w:rsid w:val="00CB4BA4"/>
    <w:rsid w:val="00CE32B0"/>
    <w:rsid w:val="00CF10B4"/>
    <w:rsid w:val="00D2387D"/>
    <w:rsid w:val="00D3098B"/>
    <w:rsid w:val="00D4555D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51D5DFC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D8C0DCE36E142DF958724B68CFF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6A3D-7814-483D-8601-4F6A7EBEFB0E}"/>
      </w:docPartPr>
      <w:docPartBody>
        <w:p w:rsidR="00B119BA" w:rsidRDefault="00EC4830" w:rsidP="00EC4830">
          <w:pPr>
            <w:pStyle w:val="DD8C0DCE36E142DF958724B68CFFA20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F80FD0284E8645F1BBA0686178CB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BAC5-6109-4A1E-B8B4-EE0B41C794DC}"/>
      </w:docPartPr>
      <w:docPartBody>
        <w:p w:rsidR="00B119BA" w:rsidRDefault="00EC4830" w:rsidP="00EC4830">
          <w:pPr>
            <w:pStyle w:val="F80FD0284E8645F1BBA0686178CB27AD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B119BA"/>
    <w:rsid w:val="00D24DA1"/>
    <w:rsid w:val="00EC4830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830"/>
    <w:rPr>
      <w:color w:val="808080"/>
    </w:rPr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  <w:style w:type="paragraph" w:customStyle="1" w:styleId="DD8C0DCE36E142DF958724B68CFFA20D">
    <w:name w:val="DD8C0DCE36E142DF958724B68CFFA20D"/>
    <w:rsid w:val="00EC4830"/>
  </w:style>
  <w:style w:type="paragraph" w:customStyle="1" w:styleId="F80FD0284E8645F1BBA0686178CB27AD">
    <w:name w:val="F80FD0284E8645F1BBA0686178CB27AD"/>
    <w:rsid w:val="00EC4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2022-02-14T15:19:00Z</dcterms:created>
  <dcterms:modified xsi:type="dcterms:W3CDTF">2022-02-14T15:19:00Z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