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750C0F1" w:rsidR="004F72E5" w:rsidRPr="004F72E5" w:rsidRDefault="00F77898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1D74EF4B" w:rsidR="004F72E5" w:rsidRPr="004F72E5" w:rsidRDefault="00F77898" w:rsidP="00387AB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11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525E2BF9" w:rsidR="004F72E5" w:rsidRPr="004F72E5" w:rsidRDefault="0037034E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11/27/2019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23248EB1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14:paraId="19BE0235" w14:textId="01C9C3D5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41F8F417" w:rsidR="004F72E5" w:rsidRPr="004F72E5" w:rsidRDefault="0037034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9F0B69">
              <w:rPr>
                <w:spacing w:val="-2"/>
                <w:sz w:val="24"/>
              </w:rPr>
              <w:t>201</w:t>
            </w:r>
          </w:p>
        </w:tc>
        <w:tc>
          <w:tcPr>
            <w:tcW w:w="6480" w:type="dxa"/>
          </w:tcPr>
          <w:p w14:paraId="19BE024A" w14:textId="051A7B53" w:rsidR="004F72E5" w:rsidRPr="004F72E5" w:rsidRDefault="009F0B6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Discrete Mathematics</w:t>
            </w:r>
          </w:p>
        </w:tc>
        <w:tc>
          <w:tcPr>
            <w:tcW w:w="1165" w:type="dxa"/>
          </w:tcPr>
          <w:p w14:paraId="19BE024B" w14:textId="05904D00" w:rsidR="004F72E5" w:rsidRPr="004F72E5" w:rsidRDefault="00F7789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5-0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004650DB" w:rsidR="004F72E5" w:rsidRPr="004F72E5" w:rsidRDefault="009F0B69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5/8/2020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2C84A9B5" w:rsidR="004F72E5" w:rsidRPr="004D3083" w:rsidRDefault="00F7789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3" w14:textId="26BFBCA9" w:rsidR="004F72E5" w:rsidRPr="004F72E5" w:rsidRDefault="004F72E5" w:rsidP="004E47E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34"/>
        <w:gridCol w:w="3526"/>
        <w:gridCol w:w="2070"/>
        <w:gridCol w:w="540"/>
        <w:gridCol w:w="2790"/>
      </w:tblGrid>
      <w:tr w:rsidR="004F72E5" w:rsidRPr="004F72E5" w14:paraId="19BE0280" w14:textId="77777777" w:rsidTr="00363ABF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5CD14F8B" w:rsidR="004F72E5" w:rsidRPr="004F72E5" w:rsidRDefault="00AE6BF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19BE027D" w14:textId="700001FF" w:rsidR="004F72E5" w:rsidRPr="004F72E5" w:rsidRDefault="00AE6BFF" w:rsidP="00363ABF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114 or MATH 115</w:t>
            </w:r>
            <w:r w:rsidR="004E64C4">
              <w:rPr>
                <w:spacing w:val="-2"/>
                <w:sz w:val="24"/>
              </w:rPr>
              <w:t xml:space="preserve"> or higher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363ABF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14:paraId="19BE027F" w14:textId="35089E70" w:rsidR="004F72E5" w:rsidRPr="004F72E5" w:rsidRDefault="00AE6BFF" w:rsidP="00363ABF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MATH 104 or MATH 114 or MATH 115 or MATH 120 or MATH 123 or MATH 281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3CFC18FC" w:rsidR="004F72E5" w:rsidRPr="004F72E5" w:rsidRDefault="00AE6BFF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1" w14:textId="2E57437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031505">
        <w:trPr>
          <w:cantSplit/>
          <w:trHeight w:val="890"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02CE5E93" w:rsidR="004F72E5" w:rsidRPr="00DD158A" w:rsidRDefault="00AE6BFF" w:rsidP="0003150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Th</w:t>
            </w:r>
            <w:r w:rsidR="004E47E7">
              <w:rPr>
                <w:spacing w:val="-2"/>
                <w:sz w:val="24"/>
              </w:rPr>
              <w:t>e prerequisite was the MATH 102 (now 114) or</w:t>
            </w:r>
            <w:r w:rsidR="007C7E70">
              <w:rPr>
                <w:spacing w:val="-2"/>
                <w:sz w:val="24"/>
              </w:rPr>
              <w:t xml:space="preserve"> MATH 115 or</w:t>
            </w:r>
            <w:r w:rsidR="004E47E7">
              <w:rPr>
                <w:spacing w:val="-2"/>
                <w:sz w:val="24"/>
              </w:rPr>
              <w:t xml:space="preserve"> higher.  This clarifies </w:t>
            </w:r>
            <w:r w:rsidR="004E64C4">
              <w:rPr>
                <w:spacing w:val="-2"/>
                <w:sz w:val="24"/>
              </w:rPr>
              <w:t xml:space="preserve">which </w:t>
            </w:r>
            <w:r w:rsidR="004E47E7">
              <w:rPr>
                <w:spacing w:val="-2"/>
                <w:sz w:val="24"/>
              </w:rPr>
              <w:t xml:space="preserve">specific Math classes </w:t>
            </w:r>
            <w:r w:rsidR="004E64C4">
              <w:rPr>
                <w:spacing w:val="-2"/>
                <w:sz w:val="24"/>
              </w:rPr>
              <w:t>are allowed.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63C6" w14:textId="77777777" w:rsidR="004F05BD" w:rsidRDefault="004F05BD" w:rsidP="00193C86">
      <w:r>
        <w:separator/>
      </w:r>
    </w:p>
  </w:endnote>
  <w:endnote w:type="continuationSeparator" w:id="0">
    <w:p w14:paraId="663B6BB8" w14:textId="77777777" w:rsidR="004F05BD" w:rsidRDefault="004F05B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2C39" w14:textId="77777777" w:rsidR="004F05BD" w:rsidRDefault="004F05BD" w:rsidP="00193C86">
      <w:r>
        <w:separator/>
      </w:r>
    </w:p>
  </w:footnote>
  <w:footnote w:type="continuationSeparator" w:id="0">
    <w:p w14:paraId="7A5B7EF3" w14:textId="77777777" w:rsidR="004F05BD" w:rsidRDefault="004F05B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1505"/>
    <w:rsid w:val="00065126"/>
    <w:rsid w:val="00075935"/>
    <w:rsid w:val="00080BD2"/>
    <w:rsid w:val="000B6EC4"/>
    <w:rsid w:val="000C7E66"/>
    <w:rsid w:val="000F4F05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7902"/>
    <w:rsid w:val="00245B6A"/>
    <w:rsid w:val="00260CDE"/>
    <w:rsid w:val="00265C64"/>
    <w:rsid w:val="00285247"/>
    <w:rsid w:val="002E232D"/>
    <w:rsid w:val="002E67ED"/>
    <w:rsid w:val="00311BB3"/>
    <w:rsid w:val="0032349F"/>
    <w:rsid w:val="00363ABF"/>
    <w:rsid w:val="0037034E"/>
    <w:rsid w:val="00377961"/>
    <w:rsid w:val="00387AB8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E47E7"/>
    <w:rsid w:val="004E64C4"/>
    <w:rsid w:val="004F05BD"/>
    <w:rsid w:val="004F72E5"/>
    <w:rsid w:val="005379CF"/>
    <w:rsid w:val="0054344B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C7E70"/>
    <w:rsid w:val="007E6532"/>
    <w:rsid w:val="007E6E7D"/>
    <w:rsid w:val="008074EE"/>
    <w:rsid w:val="0083551D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0B69"/>
    <w:rsid w:val="009F3141"/>
    <w:rsid w:val="00A01CD3"/>
    <w:rsid w:val="00A071F4"/>
    <w:rsid w:val="00A247C6"/>
    <w:rsid w:val="00A24C0C"/>
    <w:rsid w:val="00A27BBF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E6BFF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710B9"/>
    <w:rsid w:val="00C809B1"/>
    <w:rsid w:val="00CB4BA4"/>
    <w:rsid w:val="00CE32B0"/>
    <w:rsid w:val="00CF10B4"/>
    <w:rsid w:val="00D2387D"/>
    <w:rsid w:val="00D3098B"/>
    <w:rsid w:val="00D45CE1"/>
    <w:rsid w:val="00D813B5"/>
    <w:rsid w:val="00D854F2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77898"/>
    <w:rsid w:val="00FC41D3"/>
    <w:rsid w:val="00FC5F66"/>
    <w:rsid w:val="00FD068B"/>
    <w:rsid w:val="00FE2883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A0747F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80CE5-1CAC-40D1-BF3D-4536D4CCB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purl.org/dc/terms/"/>
    <ds:schemaRef ds:uri="http://purl.org/dc/dcmitype/"/>
    <ds:schemaRef ds:uri="http://purl.org/dc/elements/1.1/"/>
    <ds:schemaRef ds:uri="85898164-767e-4cbb-81d6-b832d913c6d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2019-11-27T22:15:00Z</dcterms:created>
  <dcterms:modified xsi:type="dcterms:W3CDTF">2020-02-10T19:47:00Z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