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8534A7" w:rsidRPr="00CB4BA4" w:rsidTr="008534A7">
        <w:trPr>
          <w:trHeight w:val="90"/>
        </w:trPr>
        <w:tc>
          <w:tcPr>
            <w:tcW w:w="1883" w:type="dxa"/>
            <w:shd w:val="clear" w:color="auto" w:fill="000000" w:themeFill="text1"/>
            <w:vAlign w:val="center"/>
          </w:tcPr>
          <w:p w:rsidR="008534A7" w:rsidRPr="008534A7" w:rsidRDefault="008534A7" w:rsidP="006B4335">
            <w:pPr>
              <w:jc w:val="center"/>
              <w:rPr>
                <w:noProof/>
                <w:sz w:val="10"/>
                <w:szCs w:val="10"/>
              </w:rPr>
            </w:pPr>
          </w:p>
        </w:tc>
        <w:tc>
          <w:tcPr>
            <w:tcW w:w="7467" w:type="dxa"/>
            <w:shd w:val="clear" w:color="auto" w:fill="000000" w:themeFill="text1"/>
            <w:vAlign w:val="center"/>
          </w:tcPr>
          <w:p w:rsidR="008534A7" w:rsidRPr="008534A7" w:rsidRDefault="008534A7" w:rsidP="006B4335">
            <w:pPr>
              <w:jc w:val="center"/>
              <w:rPr>
                <w:b/>
                <w:sz w:val="10"/>
                <w:szCs w:val="10"/>
              </w:rPr>
            </w:pPr>
          </w:p>
        </w:tc>
      </w:tr>
      <w:tr w:rsidR="006403C1" w:rsidRPr="00CB4BA4" w:rsidTr="00B8396C">
        <w:trPr>
          <w:trHeight w:val="890"/>
        </w:trPr>
        <w:tc>
          <w:tcPr>
            <w:tcW w:w="1883" w:type="dxa"/>
            <w:vMerge w:val="restart"/>
            <w:vAlign w:val="center"/>
          </w:tcPr>
          <w:p w:rsidR="006403C1" w:rsidRPr="00CB4BA4" w:rsidRDefault="006403C1" w:rsidP="006B4335">
            <w:pPr>
              <w:jc w:val="center"/>
            </w:pPr>
            <w:r w:rsidRPr="00CB4BA4">
              <w:rPr>
                <w:noProof/>
              </w:rPr>
              <w:drawing>
                <wp:inline distT="0" distB="0" distL="0" distR="0" wp14:anchorId="3C0BF607" wp14:editId="31EA3699">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rsidR="006403C1" w:rsidRDefault="006403C1" w:rsidP="006B4335">
            <w:pPr>
              <w:jc w:val="center"/>
              <w:rPr>
                <w:b/>
                <w:sz w:val="28"/>
                <w:szCs w:val="28"/>
              </w:rPr>
            </w:pPr>
            <w:r>
              <w:rPr>
                <w:b/>
                <w:sz w:val="28"/>
                <w:szCs w:val="28"/>
              </w:rPr>
              <w:t>SOUTH DAKOTA BOARD OF REGENTS</w:t>
            </w:r>
          </w:p>
          <w:p w:rsidR="006403C1" w:rsidRPr="001E60AF" w:rsidRDefault="006403C1" w:rsidP="006B4335">
            <w:pPr>
              <w:jc w:val="center"/>
              <w:rPr>
                <w:sz w:val="36"/>
                <w:szCs w:val="36"/>
              </w:rPr>
            </w:pPr>
            <w:r w:rsidRPr="001E60AF">
              <w:rPr>
                <w:sz w:val="28"/>
                <w:szCs w:val="28"/>
              </w:rPr>
              <w:t>ACADEMIC AFFAIRS FORMS</w:t>
            </w:r>
          </w:p>
        </w:tc>
      </w:tr>
      <w:tr w:rsidR="006403C1" w:rsidRPr="00CB4BA4" w:rsidTr="00B8396C">
        <w:trPr>
          <w:trHeight w:val="710"/>
        </w:trPr>
        <w:tc>
          <w:tcPr>
            <w:tcW w:w="1883" w:type="dxa"/>
            <w:vMerge/>
            <w:vAlign w:val="center"/>
          </w:tcPr>
          <w:p w:rsidR="006403C1" w:rsidRPr="00CB4BA4" w:rsidRDefault="006403C1" w:rsidP="006B4335">
            <w:pPr>
              <w:jc w:val="center"/>
              <w:rPr>
                <w:noProof/>
              </w:rPr>
            </w:pPr>
          </w:p>
        </w:tc>
        <w:tc>
          <w:tcPr>
            <w:tcW w:w="7467" w:type="dxa"/>
            <w:vAlign w:val="center"/>
          </w:tcPr>
          <w:p w:rsidR="006403C1" w:rsidRDefault="006403C1" w:rsidP="006B4335">
            <w:pPr>
              <w:jc w:val="center"/>
              <w:rPr>
                <w:b/>
                <w:sz w:val="28"/>
                <w:szCs w:val="28"/>
              </w:rPr>
            </w:pPr>
            <w:r>
              <w:rPr>
                <w:sz w:val="36"/>
                <w:szCs w:val="36"/>
              </w:rPr>
              <w:t>Minor Program Modification</w:t>
            </w:r>
          </w:p>
        </w:tc>
      </w:tr>
      <w:tr w:rsidR="008534A7" w:rsidRPr="00CB4BA4" w:rsidTr="008534A7">
        <w:trPr>
          <w:trHeight w:val="80"/>
        </w:trPr>
        <w:tc>
          <w:tcPr>
            <w:tcW w:w="1883" w:type="dxa"/>
            <w:shd w:val="clear" w:color="auto" w:fill="000000" w:themeFill="text1"/>
            <w:vAlign w:val="center"/>
          </w:tcPr>
          <w:p w:rsidR="008534A7" w:rsidRPr="008534A7" w:rsidRDefault="008534A7" w:rsidP="006B4335">
            <w:pPr>
              <w:jc w:val="center"/>
              <w:rPr>
                <w:noProof/>
                <w:sz w:val="10"/>
                <w:szCs w:val="10"/>
              </w:rPr>
            </w:pPr>
          </w:p>
        </w:tc>
        <w:tc>
          <w:tcPr>
            <w:tcW w:w="7467" w:type="dxa"/>
            <w:shd w:val="clear" w:color="auto" w:fill="000000" w:themeFill="text1"/>
            <w:vAlign w:val="center"/>
          </w:tcPr>
          <w:p w:rsidR="008534A7" w:rsidRPr="008534A7" w:rsidRDefault="008534A7" w:rsidP="006B4335">
            <w:pPr>
              <w:jc w:val="center"/>
              <w:rPr>
                <w:sz w:val="10"/>
                <w:szCs w:val="10"/>
              </w:rPr>
            </w:pPr>
          </w:p>
        </w:tc>
      </w:tr>
    </w:tbl>
    <w:p w:rsidR="006403C1" w:rsidRPr="006403C1" w:rsidRDefault="006403C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rsidR="00671ED7"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Cs/>
        </w:rPr>
      </w:pPr>
      <w:r w:rsidRPr="00656014">
        <w:t xml:space="preserve">Use this form to </w:t>
      </w:r>
      <w:r w:rsidR="00671ED7">
        <w:t xml:space="preserve">request minor changes in existing programs (majors, minors, certificates, or specializations). The university Vice President for Academic Affairs approves minor program modifications and they are included in the Annual </w:t>
      </w:r>
      <w:r w:rsidR="00671ED7" w:rsidRPr="00671ED7">
        <w:rPr>
          <w:bCs/>
        </w:rPr>
        <w:t>Minor Program Modification Summary</w:t>
      </w:r>
      <w:r w:rsidR="00671ED7">
        <w:rPr>
          <w:bCs/>
        </w:rPr>
        <w:t xml:space="preserve"> form.</w:t>
      </w:r>
    </w:p>
    <w:p w:rsidR="00671ED7" w:rsidRDefault="00671ED7"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p>
    <w:p w:rsidR="00656014" w:rsidRPr="00656014" w:rsidRDefault="00656014"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3"/>
        <w:gridCol w:w="4287"/>
      </w:tblGrid>
      <w:tr w:rsidR="00BD3C3B" w:rsidTr="00BD3C3B">
        <w:tc>
          <w:tcPr>
            <w:tcW w:w="5063" w:type="dxa"/>
          </w:tcPr>
          <w:p w:rsidR="00BD3C3B" w:rsidRPr="00FE585B" w:rsidRDefault="00BD3C3B" w:rsidP="00BD3C3B">
            <w:pPr>
              <w:rPr>
                <w:b/>
                <w:bCs/>
                <w:sz w:val="24"/>
                <w:szCs w:val="24"/>
              </w:rPr>
            </w:pPr>
            <w:r w:rsidRPr="00FE585B">
              <w:rPr>
                <w:b/>
                <w:bCs/>
                <w:sz w:val="24"/>
                <w:szCs w:val="24"/>
              </w:rPr>
              <w:t>UNIVERSITY:</w:t>
            </w:r>
          </w:p>
        </w:tc>
        <w:tc>
          <w:tcPr>
            <w:tcW w:w="4287" w:type="dxa"/>
          </w:tcPr>
          <w:p w:rsidR="00BD3C3B" w:rsidRPr="00FE585B" w:rsidRDefault="009E77A9" w:rsidP="002B4787">
            <w:pPr>
              <w:jc w:val="center"/>
              <w:rPr>
                <w:b/>
                <w:bCs/>
                <w:sz w:val="24"/>
                <w:szCs w:val="24"/>
              </w:rPr>
            </w:pPr>
            <w:sdt>
              <w:sdtPr>
                <w:rPr>
                  <w:spacing w:val="-2"/>
                  <w:sz w:val="24"/>
                </w:rPr>
                <w:id w:val="1860463795"/>
                <w:placeholder>
                  <w:docPart w:val="446A28841E3F42058180B801ACE85769"/>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r w:rsidR="001A3F96">
                  <w:rPr>
                    <w:spacing w:val="-2"/>
                    <w:sz w:val="24"/>
                  </w:rPr>
                  <w:t>DSU</w:t>
                </w:r>
              </w:sdtContent>
            </w:sdt>
          </w:p>
        </w:tc>
      </w:tr>
      <w:tr w:rsidR="00BD3C3B" w:rsidTr="00BD3C3B">
        <w:tc>
          <w:tcPr>
            <w:tcW w:w="5063" w:type="dxa"/>
          </w:tcPr>
          <w:p w:rsidR="00BD3C3B" w:rsidRPr="00FE585B" w:rsidRDefault="00671ED7" w:rsidP="00671ED7">
            <w:pPr>
              <w:rPr>
                <w:b/>
                <w:bCs/>
                <w:sz w:val="24"/>
                <w:szCs w:val="24"/>
              </w:rPr>
            </w:pPr>
            <w:r>
              <w:rPr>
                <w:b/>
                <w:bCs/>
                <w:sz w:val="24"/>
                <w:szCs w:val="24"/>
              </w:rPr>
              <w:t>PROG</w:t>
            </w:r>
            <w:r w:rsidR="002B4787">
              <w:rPr>
                <w:b/>
                <w:bCs/>
                <w:sz w:val="24"/>
                <w:szCs w:val="24"/>
              </w:rPr>
              <w:t>R</w:t>
            </w:r>
            <w:r>
              <w:rPr>
                <w:b/>
                <w:bCs/>
                <w:sz w:val="24"/>
                <w:szCs w:val="24"/>
              </w:rPr>
              <w:t>AM TITLE</w:t>
            </w:r>
            <w:r w:rsidR="00BD3C3B" w:rsidRPr="00FE585B">
              <w:rPr>
                <w:b/>
                <w:bCs/>
                <w:sz w:val="24"/>
                <w:szCs w:val="24"/>
              </w:rPr>
              <w:t>:</w:t>
            </w:r>
          </w:p>
        </w:tc>
        <w:tc>
          <w:tcPr>
            <w:tcW w:w="4287" w:type="dxa"/>
          </w:tcPr>
          <w:p w:rsidR="00BD3C3B" w:rsidRPr="00FE585B" w:rsidRDefault="001A3F96" w:rsidP="00BD3C3B">
            <w:pPr>
              <w:rPr>
                <w:b/>
                <w:bCs/>
                <w:sz w:val="24"/>
                <w:szCs w:val="24"/>
              </w:rPr>
            </w:pPr>
            <w:r>
              <w:rPr>
                <w:b/>
                <w:bCs/>
                <w:sz w:val="24"/>
                <w:szCs w:val="24"/>
              </w:rPr>
              <w:t>Master of Science in Health Informatics and Information Management</w:t>
            </w:r>
          </w:p>
        </w:tc>
      </w:tr>
      <w:tr w:rsidR="00BD3C3B" w:rsidTr="00BD3C3B">
        <w:tc>
          <w:tcPr>
            <w:tcW w:w="5063" w:type="dxa"/>
          </w:tcPr>
          <w:p w:rsidR="00BD3C3B" w:rsidRPr="00FE585B" w:rsidRDefault="00CE621D" w:rsidP="00BD3C3B">
            <w:pPr>
              <w:rPr>
                <w:b/>
                <w:bCs/>
                <w:sz w:val="24"/>
                <w:szCs w:val="24"/>
              </w:rPr>
            </w:pPr>
            <w:r>
              <w:rPr>
                <w:b/>
                <w:bCs/>
                <w:sz w:val="24"/>
                <w:szCs w:val="24"/>
              </w:rPr>
              <w:t>CIP CODE</w:t>
            </w:r>
            <w:r w:rsidR="00EF3A93">
              <w:rPr>
                <w:b/>
                <w:bCs/>
                <w:sz w:val="24"/>
                <w:szCs w:val="24"/>
              </w:rPr>
              <w:t>:</w:t>
            </w:r>
          </w:p>
        </w:tc>
        <w:tc>
          <w:tcPr>
            <w:tcW w:w="4287" w:type="dxa"/>
          </w:tcPr>
          <w:p w:rsidR="00BD3C3B" w:rsidRPr="00FE585B" w:rsidRDefault="00BD3C3B" w:rsidP="00BD3C3B">
            <w:pPr>
              <w:rPr>
                <w:b/>
                <w:bCs/>
                <w:sz w:val="24"/>
                <w:szCs w:val="24"/>
              </w:rPr>
            </w:pPr>
          </w:p>
        </w:tc>
      </w:tr>
      <w:tr w:rsidR="00BD3C3B" w:rsidTr="00BD3C3B">
        <w:tc>
          <w:tcPr>
            <w:tcW w:w="5063" w:type="dxa"/>
          </w:tcPr>
          <w:p w:rsidR="00BD3C3B" w:rsidRPr="00FE585B" w:rsidRDefault="00CE621D" w:rsidP="00BD3C3B">
            <w:pPr>
              <w:rPr>
                <w:b/>
                <w:bCs/>
                <w:sz w:val="24"/>
                <w:szCs w:val="24"/>
              </w:rPr>
            </w:pPr>
            <w:r>
              <w:rPr>
                <w:b/>
                <w:bCs/>
                <w:sz w:val="24"/>
                <w:szCs w:val="24"/>
              </w:rPr>
              <w:t>UNIVERSITY DEPARTMENT:</w:t>
            </w:r>
          </w:p>
        </w:tc>
        <w:tc>
          <w:tcPr>
            <w:tcW w:w="4287" w:type="dxa"/>
          </w:tcPr>
          <w:p w:rsidR="00BD3C3B" w:rsidRPr="00FE585B" w:rsidRDefault="001A3F96" w:rsidP="00BD3C3B">
            <w:pPr>
              <w:rPr>
                <w:b/>
                <w:bCs/>
                <w:sz w:val="24"/>
                <w:szCs w:val="24"/>
              </w:rPr>
            </w:pPr>
            <w:r>
              <w:rPr>
                <w:b/>
                <w:bCs/>
                <w:sz w:val="24"/>
                <w:szCs w:val="24"/>
              </w:rPr>
              <w:t>Health Information Management</w:t>
            </w:r>
          </w:p>
        </w:tc>
      </w:tr>
      <w:tr w:rsidR="00BD3C3B" w:rsidTr="00BD3C3B">
        <w:tc>
          <w:tcPr>
            <w:tcW w:w="5063" w:type="dxa"/>
          </w:tcPr>
          <w:p w:rsidR="00BD3C3B" w:rsidRPr="00FE585B" w:rsidRDefault="00CE621D" w:rsidP="00BD3C3B">
            <w:pPr>
              <w:rPr>
                <w:b/>
                <w:bCs/>
                <w:sz w:val="24"/>
                <w:szCs w:val="24"/>
              </w:rPr>
            </w:pPr>
            <w:r>
              <w:rPr>
                <w:b/>
                <w:bCs/>
                <w:sz w:val="24"/>
                <w:szCs w:val="24"/>
              </w:rPr>
              <w:t>UNIVERSITY DIVISION:</w:t>
            </w:r>
          </w:p>
        </w:tc>
        <w:tc>
          <w:tcPr>
            <w:tcW w:w="4287" w:type="dxa"/>
          </w:tcPr>
          <w:p w:rsidR="00BD3C3B" w:rsidRPr="00FE585B" w:rsidRDefault="001A3F96" w:rsidP="00BD3C3B">
            <w:pPr>
              <w:rPr>
                <w:b/>
                <w:bCs/>
                <w:sz w:val="24"/>
                <w:szCs w:val="24"/>
              </w:rPr>
            </w:pPr>
            <w:r>
              <w:rPr>
                <w:b/>
                <w:bCs/>
                <w:sz w:val="24"/>
                <w:szCs w:val="24"/>
              </w:rPr>
              <w:t>College of BIS</w:t>
            </w:r>
          </w:p>
        </w:tc>
      </w:tr>
    </w:tbl>
    <w:p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rsidR="00FE585B" w:rsidRDefault="00FE585B" w:rsidP="002B4787">
      <w:pPr>
        <w:jc w:val="both"/>
        <w:rPr>
          <w:spacing w:val="-2"/>
          <w:sz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rsidTr="00126BD1">
        <w:tc>
          <w:tcPr>
            <w:tcW w:w="6385" w:type="dxa"/>
            <w:tcBorders>
              <w:bottom w:val="single" w:sz="4" w:space="0" w:color="auto"/>
            </w:tcBorders>
          </w:tcPr>
          <w:p w:rsidR="00FE585B" w:rsidRDefault="002409A1"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Pr>
                <w:noProof/>
              </w:rPr>
              <w:drawing>
                <wp:inline distT="0" distB="0" distL="0" distR="0" wp14:anchorId="23601C06" wp14:editId="391FCBBA">
                  <wp:extent cx="2019300" cy="274320"/>
                  <wp:effectExtent l="0" t="0" r="0" b="0"/>
                  <wp:docPr id="1" name="Picture 1"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9944" cy="278483"/>
                          </a:xfrm>
                          <a:prstGeom prst="rect">
                            <a:avLst/>
                          </a:prstGeom>
                          <a:noFill/>
                          <a:ln>
                            <a:noFill/>
                          </a:ln>
                        </pic:spPr>
                      </pic:pic>
                    </a:graphicData>
                  </a:graphic>
                </wp:inline>
              </w:drawing>
            </w:r>
          </w:p>
        </w:tc>
        <w:tc>
          <w:tcPr>
            <w:tcW w:w="900" w:type="dxa"/>
          </w:tcPr>
          <w:p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40163603"/>
            <w:placeholder>
              <w:docPart w:val="A4D61DE3D4E54E029DFE2831FD138CA7"/>
            </w:placeholder>
            <w:date w:fullDate="2019-04-11T00:00:00Z">
              <w:dateFormat w:val="M/d/yyyy"/>
              <w:lid w:val="en-US"/>
              <w:storeMappedDataAs w:val="dateTime"/>
              <w:calendar w:val="gregorian"/>
            </w:date>
          </w:sdtPr>
          <w:sdtEndPr/>
          <w:sdtContent>
            <w:tc>
              <w:tcPr>
                <w:tcW w:w="2065" w:type="dxa"/>
                <w:tcBorders>
                  <w:bottom w:val="single" w:sz="4" w:space="0" w:color="auto"/>
                </w:tcBorders>
                <w:vAlign w:val="bottom"/>
              </w:tcPr>
              <w:p w:rsidR="00FE585B" w:rsidRDefault="002409A1" w:rsidP="00126BD1">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4/11/2019</w:t>
                </w:r>
              </w:p>
            </w:tc>
          </w:sdtContent>
        </w:sdt>
      </w:tr>
      <w:tr w:rsidR="00FE585B" w:rsidTr="0003723F">
        <w:tc>
          <w:tcPr>
            <w:tcW w:w="6385" w:type="dxa"/>
            <w:tcBorders>
              <w:top w:val="single" w:sz="4" w:space="0" w:color="auto"/>
            </w:tcBorders>
          </w:tcPr>
          <w:p w:rsidR="00FE585B" w:rsidRDefault="00671ED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 xml:space="preserve">Vice President of Academic Affairs or </w:t>
            </w:r>
            <w:r w:rsidR="003B56D3">
              <w:rPr>
                <w:spacing w:val="-2"/>
                <w:sz w:val="24"/>
              </w:rPr>
              <w:t>President of the University</w:t>
            </w:r>
          </w:p>
        </w:tc>
        <w:tc>
          <w:tcPr>
            <w:tcW w:w="900" w:type="dxa"/>
          </w:tcPr>
          <w:p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rsidTr="008534A7">
        <w:trPr>
          <w:trHeight w:val="71"/>
        </w:trPr>
        <w:tc>
          <w:tcPr>
            <w:tcW w:w="9350" w:type="dxa"/>
            <w:shd w:val="clear" w:color="auto" w:fill="000000" w:themeFill="text1"/>
          </w:tcPr>
          <w:p w:rsidR="004F72E5" w:rsidRPr="008534A7" w:rsidRDefault="004F72E5" w:rsidP="004F72E5">
            <w:pPr>
              <w:tabs>
                <w:tab w:val="center" w:pos="5400"/>
              </w:tabs>
              <w:suppressAutoHyphens/>
              <w:jc w:val="both"/>
              <w:rPr>
                <w:spacing w:val="-2"/>
                <w:sz w:val="10"/>
                <w:szCs w:val="10"/>
              </w:rPr>
            </w:pPr>
          </w:p>
        </w:tc>
      </w:tr>
    </w:tbl>
    <w:p w:rsidR="004F72E5" w:rsidRDefault="004F72E5" w:rsidP="004F72E5">
      <w:pPr>
        <w:tabs>
          <w:tab w:val="center" w:pos="5400"/>
        </w:tabs>
        <w:suppressAutoHyphens/>
        <w:jc w:val="both"/>
        <w:rPr>
          <w:spacing w:val="-2"/>
          <w:sz w:val="24"/>
        </w:rPr>
      </w:pPr>
    </w:p>
    <w:p w:rsidR="00671ED7" w:rsidRPr="00F96624" w:rsidRDefault="00671ED7" w:rsidP="00F96624">
      <w:pPr>
        <w:pStyle w:val="ListParagraph"/>
        <w:numPr>
          <w:ilvl w:val="0"/>
          <w:numId w:val="4"/>
        </w:numPr>
        <w:tabs>
          <w:tab w:val="center" w:pos="5400"/>
        </w:tabs>
        <w:suppressAutoHyphens/>
        <w:ind w:left="360"/>
        <w:jc w:val="both"/>
        <w:rPr>
          <w:b/>
          <w:spacing w:val="-2"/>
          <w:sz w:val="24"/>
        </w:rPr>
      </w:pPr>
      <w:r w:rsidRPr="00F96624">
        <w:rPr>
          <w:b/>
          <w:spacing w:val="-2"/>
          <w:sz w:val="24"/>
        </w:rPr>
        <w:t>This modification addresses a change in</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r w:rsidRPr="00F96624">
        <w:rPr>
          <w:b/>
          <w:spacing w:val="-2"/>
          <w:sz w:val="24"/>
        </w:rPr>
        <w:t>:</w:t>
      </w:r>
    </w:p>
    <w:p w:rsidR="00671ED7" w:rsidRDefault="00671ED7"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2B4787" w:rsidTr="00744878">
        <w:sdt>
          <w:sdtPr>
            <w:rPr>
              <w:spacing w:val="-2"/>
              <w:sz w:val="24"/>
            </w:rPr>
            <w:id w:val="2028753144"/>
            <w14:checkbox>
              <w14:checked w14:val="1"/>
              <w14:checkedState w14:val="2612" w14:font="MS Gothic"/>
              <w14:uncheckedState w14:val="2610" w14:font="MS Gothic"/>
            </w14:checkbox>
          </w:sdtPr>
          <w:sdtEndPr/>
          <w:sdtContent>
            <w:tc>
              <w:tcPr>
                <w:tcW w:w="625" w:type="dxa"/>
                <w:tcBorders>
                  <w:top w:val="nil"/>
                  <w:left w:val="nil"/>
                  <w:bottom w:val="nil"/>
                  <w:right w:val="nil"/>
                </w:tcBorders>
              </w:tcPr>
              <w:p w:rsidR="002B4787" w:rsidRDefault="001A3F96" w:rsidP="00744878">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rsidR="002B4787" w:rsidRDefault="002B4787" w:rsidP="00744878">
            <w:pPr>
              <w:tabs>
                <w:tab w:val="center" w:pos="5400"/>
              </w:tabs>
              <w:suppressAutoHyphens/>
              <w:jc w:val="both"/>
              <w:rPr>
                <w:spacing w:val="-2"/>
                <w:sz w:val="24"/>
              </w:rPr>
            </w:pPr>
            <w:r w:rsidRPr="00690332">
              <w:rPr>
                <w:spacing w:val="-2"/>
                <w:sz w:val="24"/>
              </w:rPr>
              <w:t xml:space="preserve">Course </w:t>
            </w:r>
            <w:r w:rsidRPr="00690332">
              <w:rPr>
                <w:i/>
                <w:spacing w:val="-2"/>
                <w:sz w:val="24"/>
              </w:rPr>
              <w:t>deletions</w:t>
            </w:r>
            <w:r w:rsidRPr="00690332">
              <w:rPr>
                <w:spacing w:val="-2"/>
                <w:sz w:val="24"/>
              </w:rPr>
              <w:t xml:space="preserve"> that do not change the nature of the program, or distribution of courses in the program, or change of total credit hours required</w:t>
            </w:r>
          </w:p>
        </w:tc>
        <w:sdt>
          <w:sdtPr>
            <w:rPr>
              <w:spacing w:val="-2"/>
              <w:sz w:val="24"/>
            </w:rPr>
            <w:id w:val="1959290036"/>
            <w14:checkbox>
              <w14:checked w14:val="1"/>
              <w14:checkedState w14:val="2612" w14:font="MS Gothic"/>
              <w14:uncheckedState w14:val="2610" w14:font="MS Gothic"/>
            </w14:checkbox>
          </w:sdtPr>
          <w:sdtEndPr/>
          <w:sdtContent>
            <w:tc>
              <w:tcPr>
                <w:tcW w:w="630" w:type="dxa"/>
                <w:tcBorders>
                  <w:top w:val="nil"/>
                  <w:left w:val="nil"/>
                  <w:bottom w:val="nil"/>
                  <w:right w:val="nil"/>
                </w:tcBorders>
              </w:tcPr>
              <w:p w:rsidR="002B4787" w:rsidRDefault="001A3F96" w:rsidP="00744878">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rsidR="002B4787" w:rsidRDefault="002B4787" w:rsidP="00744878">
            <w:pPr>
              <w:tabs>
                <w:tab w:val="center" w:pos="5400"/>
              </w:tabs>
              <w:suppressAutoHyphens/>
              <w:jc w:val="both"/>
              <w:rPr>
                <w:spacing w:val="-2"/>
                <w:sz w:val="24"/>
              </w:rPr>
            </w:pPr>
            <w:r w:rsidRPr="00690332">
              <w:rPr>
                <w:spacing w:val="-2"/>
                <w:sz w:val="24"/>
              </w:rPr>
              <w:t xml:space="preserve">Course </w:t>
            </w:r>
            <w:r w:rsidRPr="00690332">
              <w:rPr>
                <w:i/>
                <w:spacing w:val="-2"/>
                <w:sz w:val="24"/>
              </w:rPr>
              <w:t>additions</w:t>
            </w:r>
            <w:r w:rsidRPr="00690332">
              <w:rPr>
                <w:spacing w:val="-2"/>
                <w:sz w:val="24"/>
              </w:rPr>
              <w:t xml:space="preserve"> that do not change the nature of the program, or distribution of courses in </w:t>
            </w:r>
            <w:r>
              <w:rPr>
                <w:spacing w:val="-2"/>
                <w:sz w:val="24"/>
              </w:rPr>
              <w:t>t</w:t>
            </w:r>
            <w:r w:rsidRPr="00690332">
              <w:rPr>
                <w:spacing w:val="-2"/>
                <w:sz w:val="24"/>
              </w:rPr>
              <w:t>he program, or change of total credit hours required</w:t>
            </w:r>
          </w:p>
        </w:tc>
      </w:tr>
      <w:tr w:rsidR="002B4787" w:rsidTr="00744878">
        <w:tc>
          <w:tcPr>
            <w:tcW w:w="625" w:type="dxa"/>
            <w:tcBorders>
              <w:top w:val="nil"/>
              <w:left w:val="nil"/>
              <w:bottom w:val="nil"/>
              <w:right w:val="nil"/>
            </w:tcBorders>
          </w:tcPr>
          <w:p w:rsidR="002B4787" w:rsidRDefault="002B4787" w:rsidP="00744878">
            <w:pPr>
              <w:tabs>
                <w:tab w:val="center" w:pos="5400"/>
              </w:tabs>
              <w:suppressAutoHyphens/>
              <w:jc w:val="both"/>
              <w:rPr>
                <w:spacing w:val="-2"/>
                <w:sz w:val="24"/>
              </w:rPr>
            </w:pPr>
          </w:p>
        </w:tc>
        <w:tc>
          <w:tcPr>
            <w:tcW w:w="4230" w:type="dxa"/>
            <w:tcBorders>
              <w:top w:val="nil"/>
              <w:left w:val="nil"/>
              <w:bottom w:val="nil"/>
              <w:right w:val="nil"/>
            </w:tcBorders>
          </w:tcPr>
          <w:p w:rsidR="002B4787" w:rsidRDefault="002B4787" w:rsidP="00744878">
            <w:pPr>
              <w:tabs>
                <w:tab w:val="center" w:pos="5400"/>
              </w:tabs>
              <w:suppressAutoHyphens/>
              <w:jc w:val="both"/>
              <w:rPr>
                <w:spacing w:val="-2"/>
                <w:sz w:val="24"/>
              </w:rPr>
            </w:pPr>
          </w:p>
        </w:tc>
        <w:tc>
          <w:tcPr>
            <w:tcW w:w="630" w:type="dxa"/>
            <w:tcBorders>
              <w:top w:val="nil"/>
              <w:left w:val="nil"/>
              <w:bottom w:val="nil"/>
              <w:right w:val="nil"/>
            </w:tcBorders>
          </w:tcPr>
          <w:p w:rsidR="002B4787" w:rsidRDefault="002B4787" w:rsidP="00744878">
            <w:pPr>
              <w:tabs>
                <w:tab w:val="center" w:pos="5400"/>
              </w:tabs>
              <w:suppressAutoHyphens/>
              <w:jc w:val="both"/>
              <w:rPr>
                <w:spacing w:val="-2"/>
                <w:sz w:val="24"/>
              </w:rPr>
            </w:pPr>
          </w:p>
        </w:tc>
        <w:tc>
          <w:tcPr>
            <w:tcW w:w="3870" w:type="dxa"/>
            <w:tcBorders>
              <w:top w:val="nil"/>
              <w:left w:val="nil"/>
              <w:bottom w:val="nil"/>
              <w:right w:val="nil"/>
            </w:tcBorders>
          </w:tcPr>
          <w:p w:rsidR="002B4787" w:rsidRDefault="002B4787" w:rsidP="00744878">
            <w:pPr>
              <w:tabs>
                <w:tab w:val="center" w:pos="5400"/>
              </w:tabs>
              <w:suppressAutoHyphens/>
              <w:jc w:val="both"/>
              <w:rPr>
                <w:spacing w:val="-2"/>
                <w:sz w:val="24"/>
              </w:rPr>
            </w:pPr>
          </w:p>
        </w:tc>
      </w:tr>
      <w:tr w:rsidR="002B4787" w:rsidTr="00744878">
        <w:sdt>
          <w:sdtPr>
            <w:rPr>
              <w:spacing w:val="-2"/>
              <w:sz w:val="24"/>
            </w:rPr>
            <w:id w:val="-1536192542"/>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rsidR="002B4787" w:rsidRDefault="002B4787" w:rsidP="00744878">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rsidR="002B4787" w:rsidRDefault="002B4787" w:rsidP="00744878">
            <w:pPr>
              <w:tabs>
                <w:tab w:val="center" w:pos="5400"/>
              </w:tabs>
              <w:suppressAutoHyphens/>
              <w:jc w:val="both"/>
              <w:rPr>
                <w:spacing w:val="-2"/>
                <w:sz w:val="24"/>
              </w:rPr>
            </w:pPr>
            <w:r>
              <w:rPr>
                <w:spacing w:val="-2"/>
                <w:sz w:val="24"/>
              </w:rPr>
              <w:t>Revised courses in the program.</w:t>
            </w:r>
          </w:p>
        </w:tc>
        <w:tc>
          <w:tcPr>
            <w:tcW w:w="630" w:type="dxa"/>
            <w:tcBorders>
              <w:top w:val="nil"/>
              <w:left w:val="nil"/>
              <w:bottom w:val="nil"/>
              <w:right w:val="nil"/>
            </w:tcBorders>
          </w:tcPr>
          <w:p w:rsidR="002B4787" w:rsidRDefault="002B4787" w:rsidP="00744878">
            <w:pPr>
              <w:tabs>
                <w:tab w:val="center" w:pos="5400"/>
              </w:tabs>
              <w:suppressAutoHyphens/>
              <w:jc w:val="both"/>
              <w:rPr>
                <w:spacing w:val="-2"/>
                <w:sz w:val="24"/>
              </w:rPr>
            </w:pPr>
          </w:p>
        </w:tc>
        <w:tc>
          <w:tcPr>
            <w:tcW w:w="3870" w:type="dxa"/>
            <w:tcBorders>
              <w:top w:val="nil"/>
              <w:left w:val="nil"/>
              <w:bottom w:val="nil"/>
              <w:right w:val="nil"/>
            </w:tcBorders>
          </w:tcPr>
          <w:p w:rsidR="002B4787" w:rsidRDefault="002B4787" w:rsidP="00744878">
            <w:pPr>
              <w:tabs>
                <w:tab w:val="center" w:pos="5400"/>
              </w:tabs>
              <w:suppressAutoHyphens/>
              <w:jc w:val="both"/>
              <w:rPr>
                <w:spacing w:val="-2"/>
                <w:sz w:val="24"/>
              </w:rPr>
            </w:pPr>
          </w:p>
        </w:tc>
      </w:tr>
    </w:tbl>
    <w:p w:rsidR="002B4787" w:rsidRDefault="002B4787" w:rsidP="004F72E5">
      <w:pPr>
        <w:tabs>
          <w:tab w:val="center" w:pos="5400"/>
        </w:tabs>
        <w:suppressAutoHyphens/>
        <w:jc w:val="both"/>
        <w:rPr>
          <w:spacing w:val="-2"/>
          <w:sz w:val="24"/>
        </w:rPr>
      </w:pPr>
    </w:p>
    <w:p w:rsidR="00E93E9F"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 xml:space="preserve">Effective date of change: </w:t>
      </w:r>
      <w:sdt>
        <w:sdtPr>
          <w:rPr>
            <w:b/>
            <w:spacing w:val="-2"/>
            <w:sz w:val="24"/>
          </w:rPr>
          <w:id w:val="1228571930"/>
          <w:placeholder>
            <w:docPart w:val="C591F1CE042340CDA242856F366B9C24"/>
          </w:placeholder>
          <w:date w:fullDate="2019-08-02T00:00:00Z">
            <w:dateFormat w:val="M/d/yyyy"/>
            <w:lid w:val="en-US"/>
            <w:storeMappedDataAs w:val="dateTime"/>
            <w:calendar w:val="gregorian"/>
          </w:date>
        </w:sdtPr>
        <w:sdtEndPr/>
        <w:sdtContent>
          <w:r w:rsidR="001A3F96">
            <w:rPr>
              <w:b/>
              <w:spacing w:val="-2"/>
              <w:sz w:val="24"/>
            </w:rPr>
            <w:t>8/2/2019</w:t>
          </w:r>
        </w:sdtContent>
      </w:sdt>
    </w:p>
    <w:p w:rsidR="00E93E9F" w:rsidRDefault="00E93E9F" w:rsidP="004F72E5">
      <w:pPr>
        <w:tabs>
          <w:tab w:val="center" w:pos="5400"/>
        </w:tabs>
        <w:suppressAutoHyphens/>
        <w:jc w:val="both"/>
        <w:rPr>
          <w:spacing w:val="-2"/>
          <w:sz w:val="24"/>
        </w:rPr>
      </w:pPr>
    </w:p>
    <w:p w:rsidR="007666E1"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Program Degree Level</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p>
    <w:p w:rsidR="00E93E9F" w:rsidRDefault="007666E1" w:rsidP="00E93E9F">
      <w:pPr>
        <w:tabs>
          <w:tab w:val="center" w:pos="5400"/>
        </w:tabs>
        <w:suppressAutoHyphens/>
        <w:jc w:val="both"/>
        <w:rPr>
          <w:b/>
          <w:spacing w:val="-2"/>
          <w:sz w:val="24"/>
        </w:rPr>
      </w:pPr>
      <w:r>
        <w:rPr>
          <w:b/>
          <w:spacing w:val="-2"/>
          <w:sz w:val="24"/>
        </w:rPr>
        <w:t xml:space="preserve">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4"/>
        <w:gridCol w:w="1440"/>
        <w:gridCol w:w="454"/>
        <w:gridCol w:w="1283"/>
        <w:gridCol w:w="454"/>
      </w:tblGrid>
      <w:tr w:rsidR="002B4787" w:rsidTr="00744878">
        <w:tc>
          <w:tcPr>
            <w:tcW w:w="1260" w:type="dxa"/>
          </w:tcPr>
          <w:p w:rsidR="002B4787" w:rsidRPr="002F4625" w:rsidRDefault="002B4787" w:rsidP="00744878">
            <w:pPr>
              <w:tabs>
                <w:tab w:val="center" w:pos="5400"/>
              </w:tabs>
              <w:suppressAutoHyphens/>
              <w:jc w:val="right"/>
              <w:rPr>
                <w:spacing w:val="-2"/>
                <w:sz w:val="24"/>
              </w:rPr>
            </w:pPr>
            <w:r w:rsidRPr="002F4625">
              <w:rPr>
                <w:spacing w:val="-2"/>
                <w:sz w:val="24"/>
              </w:rPr>
              <w:t>Associate</w:t>
            </w:r>
          </w:p>
        </w:tc>
        <w:sdt>
          <w:sdtPr>
            <w:rPr>
              <w:spacing w:val="-2"/>
              <w:sz w:val="24"/>
            </w:rPr>
            <w:id w:val="-2044427376"/>
            <w14:checkbox>
              <w14:checked w14:val="0"/>
              <w14:checkedState w14:val="2612" w14:font="MS Gothic"/>
              <w14:uncheckedState w14:val="2610" w14:font="MS Gothic"/>
            </w14:checkbox>
          </w:sdtPr>
          <w:sdtEndPr/>
          <w:sdtContent>
            <w:tc>
              <w:tcPr>
                <w:tcW w:w="468" w:type="dxa"/>
              </w:tcPr>
              <w:p w:rsidR="002B4787" w:rsidRPr="002F4625" w:rsidRDefault="0067491D"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rsidR="002B4787" w:rsidRPr="002F4625" w:rsidRDefault="002B4787" w:rsidP="00744878">
            <w:pPr>
              <w:tabs>
                <w:tab w:val="center" w:pos="5400"/>
              </w:tabs>
              <w:suppressAutoHyphens/>
              <w:jc w:val="right"/>
              <w:rPr>
                <w:spacing w:val="-2"/>
                <w:sz w:val="24"/>
              </w:rPr>
            </w:pPr>
            <w:r w:rsidRPr="002F4625">
              <w:rPr>
                <w:spacing w:val="-2"/>
                <w:sz w:val="24"/>
              </w:rPr>
              <w:t>Bachelor’s</w:t>
            </w:r>
          </w:p>
        </w:tc>
        <w:sdt>
          <w:sdtPr>
            <w:rPr>
              <w:spacing w:val="-2"/>
              <w:sz w:val="24"/>
            </w:rPr>
            <w:id w:val="-2095776835"/>
            <w14:checkbox>
              <w14:checked w14:val="0"/>
              <w14:checkedState w14:val="2612" w14:font="MS Gothic"/>
              <w14:uncheckedState w14:val="2610" w14:font="MS Gothic"/>
            </w14:checkbox>
          </w:sdtPr>
          <w:sdtEndPr/>
          <w:sdtContent>
            <w:tc>
              <w:tcPr>
                <w:tcW w:w="450" w:type="dxa"/>
              </w:tcPr>
              <w:p w:rsidR="002B4787" w:rsidRPr="002F4625" w:rsidRDefault="0067491D"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440" w:type="dxa"/>
          </w:tcPr>
          <w:p w:rsidR="002B4787" w:rsidRPr="002F4625" w:rsidRDefault="002B4787" w:rsidP="00744878">
            <w:pPr>
              <w:tabs>
                <w:tab w:val="center" w:pos="5400"/>
              </w:tabs>
              <w:suppressAutoHyphens/>
              <w:jc w:val="right"/>
              <w:rPr>
                <w:spacing w:val="-2"/>
                <w:sz w:val="24"/>
              </w:rPr>
            </w:pPr>
            <w:r w:rsidRPr="002F4625">
              <w:rPr>
                <w:spacing w:val="-2"/>
                <w:sz w:val="24"/>
              </w:rPr>
              <w:t>Master’s</w:t>
            </w:r>
          </w:p>
        </w:tc>
        <w:sdt>
          <w:sdtPr>
            <w:rPr>
              <w:spacing w:val="-2"/>
              <w:sz w:val="24"/>
            </w:rPr>
            <w:id w:val="53749947"/>
            <w14:checkbox>
              <w14:checked w14:val="1"/>
              <w14:checkedState w14:val="2612" w14:font="MS Gothic"/>
              <w14:uncheckedState w14:val="2610" w14:font="MS Gothic"/>
            </w14:checkbox>
          </w:sdtPr>
          <w:sdtEndPr/>
          <w:sdtContent>
            <w:tc>
              <w:tcPr>
                <w:tcW w:w="427" w:type="dxa"/>
              </w:tcPr>
              <w:p w:rsidR="002B4787" w:rsidRPr="002F4625" w:rsidRDefault="001A3F96"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83" w:type="dxa"/>
          </w:tcPr>
          <w:p w:rsidR="002B4787" w:rsidRPr="002F4625" w:rsidRDefault="002B4787" w:rsidP="00744878">
            <w:pPr>
              <w:tabs>
                <w:tab w:val="center" w:pos="5400"/>
              </w:tabs>
              <w:suppressAutoHyphens/>
              <w:jc w:val="right"/>
              <w:rPr>
                <w:spacing w:val="-2"/>
                <w:sz w:val="24"/>
              </w:rPr>
            </w:pPr>
            <w:r w:rsidRPr="002F4625">
              <w:rPr>
                <w:spacing w:val="-2"/>
                <w:sz w:val="24"/>
              </w:rPr>
              <w:t>Doctoral</w:t>
            </w:r>
          </w:p>
        </w:tc>
        <w:sdt>
          <w:sdtPr>
            <w:rPr>
              <w:spacing w:val="-2"/>
              <w:sz w:val="24"/>
            </w:rPr>
            <w:id w:val="-841776459"/>
            <w14:checkbox>
              <w14:checked w14:val="0"/>
              <w14:checkedState w14:val="2612" w14:font="MS Gothic"/>
              <w14:uncheckedState w14:val="2610" w14:font="MS Gothic"/>
            </w14:checkbox>
          </w:sdtPr>
          <w:sdtEndPr/>
          <w:sdtContent>
            <w:tc>
              <w:tcPr>
                <w:tcW w:w="427" w:type="dxa"/>
              </w:tcPr>
              <w:p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r>
    </w:tbl>
    <w:p w:rsidR="00E93E9F" w:rsidRDefault="00E93E9F" w:rsidP="00E93E9F">
      <w:pPr>
        <w:tabs>
          <w:tab w:val="center" w:pos="5400"/>
        </w:tabs>
        <w:suppressAutoHyphens/>
        <w:jc w:val="both"/>
        <w:rPr>
          <w:b/>
          <w:spacing w:val="-2"/>
          <w:sz w:val="24"/>
        </w:rPr>
      </w:pPr>
    </w:p>
    <w:p w:rsidR="007666E1"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Category</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p>
    <w:p w:rsidR="00E93E9F" w:rsidRPr="00A22319"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4"/>
        <w:gridCol w:w="1225"/>
        <w:gridCol w:w="485"/>
        <w:gridCol w:w="1238"/>
        <w:gridCol w:w="472"/>
      </w:tblGrid>
      <w:tr w:rsidR="002B4787" w:rsidRPr="002F4625" w:rsidTr="00744878">
        <w:tc>
          <w:tcPr>
            <w:tcW w:w="1260" w:type="dxa"/>
          </w:tcPr>
          <w:p w:rsidR="002B4787" w:rsidRPr="002F4625" w:rsidRDefault="002B4787" w:rsidP="00744878">
            <w:pPr>
              <w:tabs>
                <w:tab w:val="center" w:pos="5400"/>
              </w:tabs>
              <w:suppressAutoHyphens/>
              <w:jc w:val="right"/>
              <w:rPr>
                <w:spacing w:val="-2"/>
                <w:sz w:val="24"/>
              </w:rPr>
            </w:pPr>
            <w:r w:rsidRPr="002F4625">
              <w:rPr>
                <w:spacing w:val="-2"/>
                <w:sz w:val="24"/>
              </w:rPr>
              <w:t>Certificate</w:t>
            </w:r>
          </w:p>
        </w:tc>
        <w:sdt>
          <w:sdtPr>
            <w:rPr>
              <w:spacing w:val="-2"/>
              <w:sz w:val="24"/>
            </w:rPr>
            <w:id w:val="-828055628"/>
            <w14:checkbox>
              <w14:checked w14:val="0"/>
              <w14:checkedState w14:val="2612" w14:font="MS Gothic"/>
              <w14:uncheckedState w14:val="2610" w14:font="MS Gothic"/>
            </w14:checkbox>
          </w:sdtPr>
          <w:sdtEndPr/>
          <w:sdtContent>
            <w:tc>
              <w:tcPr>
                <w:tcW w:w="468" w:type="dxa"/>
              </w:tcPr>
              <w:p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00" w:type="dxa"/>
          </w:tcPr>
          <w:p w:rsidR="002B4787" w:rsidRPr="002F4625" w:rsidRDefault="002B4787" w:rsidP="00744878">
            <w:pPr>
              <w:tabs>
                <w:tab w:val="center" w:pos="5400"/>
              </w:tabs>
              <w:suppressAutoHyphens/>
              <w:jc w:val="right"/>
              <w:rPr>
                <w:spacing w:val="-2"/>
                <w:sz w:val="24"/>
              </w:rPr>
            </w:pPr>
            <w:r w:rsidRPr="002F4625">
              <w:rPr>
                <w:spacing w:val="-2"/>
                <w:sz w:val="24"/>
              </w:rPr>
              <w:t>Specialization</w:t>
            </w:r>
          </w:p>
        </w:tc>
        <w:sdt>
          <w:sdtPr>
            <w:rPr>
              <w:spacing w:val="-2"/>
              <w:sz w:val="24"/>
            </w:rPr>
            <w:id w:val="1552728423"/>
            <w14:checkbox>
              <w14:checked w14:val="0"/>
              <w14:checkedState w14:val="2612" w14:font="MS Gothic"/>
              <w14:uncheckedState w14:val="2610" w14:font="MS Gothic"/>
            </w14:checkbox>
          </w:sdtPr>
          <w:sdtEndPr/>
          <w:sdtContent>
            <w:tc>
              <w:tcPr>
                <w:tcW w:w="450" w:type="dxa"/>
              </w:tcPr>
              <w:p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25" w:type="dxa"/>
          </w:tcPr>
          <w:p w:rsidR="002B4787" w:rsidRPr="002F4625" w:rsidRDefault="002B4787" w:rsidP="00744878">
            <w:pPr>
              <w:tabs>
                <w:tab w:val="center" w:pos="5400"/>
              </w:tabs>
              <w:suppressAutoHyphens/>
              <w:jc w:val="right"/>
              <w:rPr>
                <w:spacing w:val="-2"/>
                <w:sz w:val="24"/>
              </w:rPr>
            </w:pPr>
            <w:r w:rsidRPr="002F4625">
              <w:rPr>
                <w:spacing w:val="-2"/>
                <w:sz w:val="24"/>
              </w:rPr>
              <w:t>Minor</w:t>
            </w:r>
          </w:p>
        </w:tc>
        <w:sdt>
          <w:sdtPr>
            <w:rPr>
              <w:spacing w:val="-2"/>
              <w:sz w:val="24"/>
            </w:rPr>
            <w:id w:val="-52615920"/>
            <w14:checkbox>
              <w14:checked w14:val="0"/>
              <w14:checkedState w14:val="2612" w14:font="MS Gothic"/>
              <w14:uncheckedState w14:val="2610" w14:font="MS Gothic"/>
            </w14:checkbox>
          </w:sdtPr>
          <w:sdtEndPr/>
          <w:sdtContent>
            <w:tc>
              <w:tcPr>
                <w:tcW w:w="485" w:type="dxa"/>
              </w:tcPr>
              <w:p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38" w:type="dxa"/>
          </w:tcPr>
          <w:p w:rsidR="002B4787" w:rsidRPr="002F4625" w:rsidRDefault="002B4787" w:rsidP="00744878">
            <w:pPr>
              <w:tabs>
                <w:tab w:val="center" w:pos="5400"/>
              </w:tabs>
              <w:suppressAutoHyphens/>
              <w:jc w:val="right"/>
              <w:rPr>
                <w:spacing w:val="-2"/>
                <w:sz w:val="24"/>
              </w:rPr>
            </w:pPr>
            <w:r w:rsidRPr="002F4625">
              <w:rPr>
                <w:spacing w:val="-2"/>
                <w:sz w:val="24"/>
              </w:rPr>
              <w:t>Major</w:t>
            </w:r>
          </w:p>
        </w:tc>
        <w:sdt>
          <w:sdtPr>
            <w:rPr>
              <w:spacing w:val="-2"/>
              <w:sz w:val="24"/>
            </w:rPr>
            <w:id w:val="808671885"/>
            <w14:checkbox>
              <w14:checked w14:val="1"/>
              <w14:checkedState w14:val="2612" w14:font="MS Gothic"/>
              <w14:uncheckedState w14:val="2610" w14:font="MS Gothic"/>
            </w14:checkbox>
          </w:sdtPr>
          <w:sdtEndPr/>
          <w:sdtContent>
            <w:tc>
              <w:tcPr>
                <w:tcW w:w="472" w:type="dxa"/>
              </w:tcPr>
              <w:p w:rsidR="002B4787" w:rsidRPr="002F4625" w:rsidRDefault="001A3F96"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r>
    </w:tbl>
    <w:p w:rsidR="00E93E9F" w:rsidRDefault="00E93E9F" w:rsidP="004F72E5">
      <w:pPr>
        <w:tabs>
          <w:tab w:val="center" w:pos="5400"/>
        </w:tabs>
        <w:suppressAutoHyphens/>
        <w:jc w:val="both"/>
        <w:rPr>
          <w:spacing w:val="-2"/>
          <w:sz w:val="24"/>
        </w:rPr>
      </w:pPr>
    </w:p>
    <w:p w:rsidR="009333FA" w:rsidRDefault="009333FA" w:rsidP="004F72E5">
      <w:pPr>
        <w:tabs>
          <w:tab w:val="center" w:pos="5400"/>
        </w:tabs>
        <w:suppressAutoHyphens/>
        <w:jc w:val="both"/>
        <w:rPr>
          <w:spacing w:val="-2"/>
          <w:sz w:val="24"/>
        </w:rPr>
      </w:pPr>
    </w:p>
    <w:p w:rsidR="009333FA" w:rsidRPr="00F96624" w:rsidRDefault="009333FA" w:rsidP="00F96624">
      <w:pPr>
        <w:pStyle w:val="ListParagraph"/>
        <w:numPr>
          <w:ilvl w:val="0"/>
          <w:numId w:val="4"/>
        </w:numPr>
        <w:tabs>
          <w:tab w:val="center" w:pos="5400"/>
        </w:tabs>
        <w:suppressAutoHyphens/>
        <w:ind w:left="360"/>
        <w:jc w:val="both"/>
        <w:rPr>
          <w:b/>
          <w:spacing w:val="-2"/>
          <w:sz w:val="24"/>
        </w:rPr>
      </w:pPr>
      <w:r w:rsidRPr="00F96624">
        <w:rPr>
          <w:b/>
          <w:spacing w:val="-2"/>
          <w:sz w:val="24"/>
        </w:rPr>
        <w:t>Primary Aspects of the Modification</w:t>
      </w:r>
      <w:r w:rsidR="007666E1" w:rsidRPr="00F96624">
        <w:rPr>
          <w:b/>
          <w:spacing w:val="-2"/>
          <w:sz w:val="24"/>
        </w:rPr>
        <w:t xml:space="preserve"> </w:t>
      </w:r>
      <w:r w:rsidR="002B4787" w:rsidRPr="002B4787">
        <w:rPr>
          <w:b/>
          <w:spacing w:val="-2"/>
          <w:sz w:val="24"/>
        </w:rPr>
        <w:t>(</w:t>
      </w:r>
      <w:r w:rsidR="002B4787" w:rsidRPr="002B4787">
        <w:rPr>
          <w:b/>
          <w:i/>
          <w:spacing w:val="-2"/>
          <w:sz w:val="24"/>
        </w:rPr>
        <w:t>add lines or adjust cell size as needed</w:t>
      </w:r>
      <w:r w:rsidR="002B4787" w:rsidRPr="002B4787">
        <w:rPr>
          <w:b/>
          <w:spacing w:val="-2"/>
          <w:sz w:val="24"/>
        </w:rPr>
        <w:t>):</w:t>
      </w:r>
    </w:p>
    <w:p w:rsidR="009333FA" w:rsidRDefault="009333FA"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709"/>
        <w:gridCol w:w="692"/>
        <w:gridCol w:w="2601"/>
        <w:gridCol w:w="581"/>
        <w:gridCol w:w="90"/>
        <w:gridCol w:w="178"/>
        <w:gridCol w:w="717"/>
        <w:gridCol w:w="697"/>
        <w:gridCol w:w="2462"/>
        <w:gridCol w:w="628"/>
      </w:tblGrid>
      <w:tr w:rsidR="00E93E9F" w:rsidTr="00B73E4A">
        <w:tc>
          <w:tcPr>
            <w:tcW w:w="4673" w:type="dxa"/>
            <w:gridSpan w:val="5"/>
            <w:tcBorders>
              <w:top w:val="nil"/>
              <w:left w:val="nil"/>
              <w:right w:val="nil"/>
            </w:tcBorders>
          </w:tcPr>
          <w:p w:rsidR="00E93E9F" w:rsidRPr="009333FA" w:rsidRDefault="009333FA" w:rsidP="009333FA">
            <w:pPr>
              <w:tabs>
                <w:tab w:val="center" w:pos="5400"/>
              </w:tabs>
              <w:suppressAutoHyphens/>
              <w:jc w:val="center"/>
              <w:rPr>
                <w:i/>
                <w:spacing w:val="-2"/>
                <w:sz w:val="24"/>
              </w:rPr>
            </w:pPr>
            <w:r w:rsidRPr="009333FA">
              <w:rPr>
                <w:i/>
                <w:spacing w:val="-2"/>
                <w:sz w:val="24"/>
              </w:rPr>
              <w:t>Existing Curriculum</w:t>
            </w:r>
          </w:p>
        </w:tc>
        <w:tc>
          <w:tcPr>
            <w:tcW w:w="4682" w:type="dxa"/>
            <w:gridSpan w:val="5"/>
            <w:tcBorders>
              <w:top w:val="nil"/>
              <w:left w:val="nil"/>
              <w:right w:val="nil"/>
            </w:tcBorders>
          </w:tcPr>
          <w:p w:rsidR="00E93E9F" w:rsidRPr="009333FA" w:rsidRDefault="009333FA" w:rsidP="009333FA">
            <w:pPr>
              <w:tabs>
                <w:tab w:val="center" w:pos="5400"/>
              </w:tabs>
              <w:suppressAutoHyphens/>
              <w:jc w:val="center"/>
              <w:rPr>
                <w:i/>
                <w:spacing w:val="-2"/>
                <w:sz w:val="24"/>
              </w:rPr>
            </w:pPr>
            <w:r w:rsidRPr="009333FA">
              <w:rPr>
                <w:i/>
                <w:spacing w:val="-2"/>
                <w:sz w:val="24"/>
              </w:rPr>
              <w:t>Proposed Curriculum (</w:t>
            </w:r>
            <w:r w:rsidRPr="009333FA">
              <w:rPr>
                <w:i/>
                <w:spacing w:val="-2"/>
                <w:sz w:val="24"/>
                <w:highlight w:val="yellow"/>
              </w:rPr>
              <w:t>highlight changes</w:t>
            </w:r>
            <w:r w:rsidRPr="009333FA">
              <w:rPr>
                <w:i/>
                <w:spacing w:val="-2"/>
                <w:sz w:val="24"/>
              </w:rPr>
              <w:t>)</w:t>
            </w:r>
          </w:p>
        </w:tc>
      </w:tr>
      <w:tr w:rsidR="000F7054" w:rsidTr="00B73E4A">
        <w:tc>
          <w:tcPr>
            <w:tcW w:w="709" w:type="dxa"/>
          </w:tcPr>
          <w:p w:rsidR="000F7054" w:rsidRPr="000F7054" w:rsidRDefault="000F7054" w:rsidP="004F72E5">
            <w:pPr>
              <w:tabs>
                <w:tab w:val="center" w:pos="5400"/>
              </w:tabs>
              <w:suppressAutoHyphens/>
              <w:jc w:val="both"/>
              <w:rPr>
                <w:b/>
                <w:spacing w:val="-2"/>
              </w:rPr>
            </w:pPr>
            <w:r w:rsidRPr="000F7054">
              <w:rPr>
                <w:b/>
                <w:spacing w:val="-2"/>
              </w:rPr>
              <w:t>Pref.</w:t>
            </w:r>
          </w:p>
        </w:tc>
        <w:tc>
          <w:tcPr>
            <w:tcW w:w="692" w:type="dxa"/>
          </w:tcPr>
          <w:p w:rsidR="000F7054" w:rsidRPr="000F7054" w:rsidRDefault="000F7054" w:rsidP="004F72E5">
            <w:pPr>
              <w:tabs>
                <w:tab w:val="center" w:pos="5400"/>
              </w:tabs>
              <w:suppressAutoHyphens/>
              <w:jc w:val="both"/>
              <w:rPr>
                <w:b/>
                <w:spacing w:val="-2"/>
              </w:rPr>
            </w:pPr>
            <w:r w:rsidRPr="000F7054">
              <w:rPr>
                <w:b/>
                <w:spacing w:val="-2"/>
              </w:rPr>
              <w:t>Num.</w:t>
            </w:r>
          </w:p>
        </w:tc>
        <w:tc>
          <w:tcPr>
            <w:tcW w:w="2601" w:type="dxa"/>
          </w:tcPr>
          <w:p w:rsidR="000F7054" w:rsidRPr="000F7054" w:rsidRDefault="000F7054" w:rsidP="004F72E5">
            <w:pPr>
              <w:tabs>
                <w:tab w:val="center" w:pos="5400"/>
              </w:tabs>
              <w:suppressAutoHyphens/>
              <w:jc w:val="both"/>
              <w:rPr>
                <w:b/>
                <w:spacing w:val="-2"/>
              </w:rPr>
            </w:pPr>
            <w:r w:rsidRPr="000F7054">
              <w:rPr>
                <w:b/>
                <w:spacing w:val="-2"/>
              </w:rPr>
              <w:t>Title</w:t>
            </w:r>
          </w:p>
        </w:tc>
        <w:tc>
          <w:tcPr>
            <w:tcW w:w="581" w:type="dxa"/>
          </w:tcPr>
          <w:p w:rsidR="000F7054" w:rsidRPr="000F7054" w:rsidRDefault="000F7054" w:rsidP="004F72E5">
            <w:pPr>
              <w:tabs>
                <w:tab w:val="center" w:pos="5400"/>
              </w:tabs>
              <w:suppressAutoHyphens/>
              <w:jc w:val="both"/>
              <w:rPr>
                <w:b/>
                <w:spacing w:val="-2"/>
              </w:rPr>
            </w:pPr>
            <w:r w:rsidRPr="000F7054">
              <w:rPr>
                <w:b/>
                <w:spacing w:val="-2"/>
              </w:rPr>
              <w:t>Cr.</w:t>
            </w:r>
          </w:p>
          <w:p w:rsidR="000F7054" w:rsidRPr="000F7054" w:rsidRDefault="000F7054" w:rsidP="004F72E5">
            <w:pPr>
              <w:tabs>
                <w:tab w:val="center" w:pos="5400"/>
              </w:tabs>
              <w:suppressAutoHyphens/>
              <w:jc w:val="both"/>
              <w:rPr>
                <w:b/>
                <w:spacing w:val="-2"/>
              </w:rPr>
            </w:pPr>
            <w:r w:rsidRPr="000F7054">
              <w:rPr>
                <w:b/>
                <w:spacing w:val="-2"/>
              </w:rPr>
              <w:t>Hrs.</w:t>
            </w:r>
          </w:p>
        </w:tc>
        <w:tc>
          <w:tcPr>
            <w:tcW w:w="268" w:type="dxa"/>
            <w:gridSpan w:val="2"/>
            <w:shd w:val="clear" w:color="auto" w:fill="000000" w:themeFill="text1"/>
          </w:tcPr>
          <w:p w:rsidR="000F7054" w:rsidRPr="000F7054" w:rsidRDefault="000F7054" w:rsidP="004F72E5">
            <w:pPr>
              <w:tabs>
                <w:tab w:val="center" w:pos="5400"/>
              </w:tabs>
              <w:suppressAutoHyphens/>
              <w:jc w:val="both"/>
              <w:rPr>
                <w:b/>
                <w:spacing w:val="-2"/>
              </w:rPr>
            </w:pPr>
          </w:p>
        </w:tc>
        <w:tc>
          <w:tcPr>
            <w:tcW w:w="717" w:type="dxa"/>
          </w:tcPr>
          <w:p w:rsidR="000F7054" w:rsidRPr="000F7054" w:rsidRDefault="000F7054" w:rsidP="004F72E5">
            <w:pPr>
              <w:tabs>
                <w:tab w:val="center" w:pos="5400"/>
              </w:tabs>
              <w:suppressAutoHyphens/>
              <w:jc w:val="both"/>
              <w:rPr>
                <w:b/>
                <w:spacing w:val="-2"/>
              </w:rPr>
            </w:pPr>
            <w:r w:rsidRPr="000F7054">
              <w:rPr>
                <w:b/>
                <w:spacing w:val="-2"/>
              </w:rPr>
              <w:t>Pref.</w:t>
            </w:r>
          </w:p>
        </w:tc>
        <w:tc>
          <w:tcPr>
            <w:tcW w:w="697" w:type="dxa"/>
          </w:tcPr>
          <w:p w:rsidR="000F7054" w:rsidRPr="000F7054" w:rsidRDefault="000F7054" w:rsidP="004F72E5">
            <w:pPr>
              <w:tabs>
                <w:tab w:val="center" w:pos="5400"/>
              </w:tabs>
              <w:suppressAutoHyphens/>
              <w:jc w:val="both"/>
              <w:rPr>
                <w:b/>
                <w:spacing w:val="-2"/>
              </w:rPr>
            </w:pPr>
            <w:r w:rsidRPr="000F7054">
              <w:rPr>
                <w:b/>
                <w:spacing w:val="-2"/>
              </w:rPr>
              <w:t>Num.</w:t>
            </w:r>
          </w:p>
        </w:tc>
        <w:tc>
          <w:tcPr>
            <w:tcW w:w="2462" w:type="dxa"/>
          </w:tcPr>
          <w:p w:rsidR="000F7054" w:rsidRPr="000F7054" w:rsidRDefault="000F7054" w:rsidP="004F72E5">
            <w:pPr>
              <w:tabs>
                <w:tab w:val="center" w:pos="5400"/>
              </w:tabs>
              <w:suppressAutoHyphens/>
              <w:jc w:val="both"/>
              <w:rPr>
                <w:b/>
                <w:spacing w:val="-2"/>
              </w:rPr>
            </w:pPr>
            <w:r w:rsidRPr="000F7054">
              <w:rPr>
                <w:b/>
                <w:spacing w:val="-2"/>
              </w:rPr>
              <w:t>Title</w:t>
            </w:r>
          </w:p>
        </w:tc>
        <w:tc>
          <w:tcPr>
            <w:tcW w:w="628" w:type="dxa"/>
          </w:tcPr>
          <w:p w:rsidR="000F7054" w:rsidRPr="000F7054" w:rsidRDefault="000F7054" w:rsidP="004F72E5">
            <w:pPr>
              <w:tabs>
                <w:tab w:val="center" w:pos="5400"/>
              </w:tabs>
              <w:suppressAutoHyphens/>
              <w:jc w:val="both"/>
              <w:rPr>
                <w:b/>
                <w:spacing w:val="-2"/>
              </w:rPr>
            </w:pPr>
            <w:r w:rsidRPr="000F7054">
              <w:rPr>
                <w:b/>
                <w:spacing w:val="-2"/>
              </w:rPr>
              <w:t>Cr. Hrs.</w:t>
            </w:r>
          </w:p>
        </w:tc>
      </w:tr>
      <w:tr w:rsidR="00F4323C" w:rsidTr="00B73E4A">
        <w:tc>
          <w:tcPr>
            <w:tcW w:w="709" w:type="dxa"/>
          </w:tcPr>
          <w:p w:rsidR="00F4323C" w:rsidRPr="000F7054" w:rsidRDefault="00F4323C" w:rsidP="00F4323C">
            <w:pPr>
              <w:tabs>
                <w:tab w:val="center" w:pos="5400"/>
              </w:tabs>
              <w:suppressAutoHyphens/>
              <w:jc w:val="both"/>
              <w:rPr>
                <w:spacing w:val="-2"/>
              </w:rPr>
            </w:pPr>
            <w:r>
              <w:rPr>
                <w:spacing w:val="-2"/>
              </w:rPr>
              <w:t>HIMS</w:t>
            </w:r>
          </w:p>
        </w:tc>
        <w:tc>
          <w:tcPr>
            <w:tcW w:w="692" w:type="dxa"/>
          </w:tcPr>
          <w:p w:rsidR="00F4323C" w:rsidRPr="000F7054" w:rsidRDefault="00F4323C" w:rsidP="00F4323C">
            <w:pPr>
              <w:tabs>
                <w:tab w:val="center" w:pos="5400"/>
              </w:tabs>
              <w:suppressAutoHyphens/>
              <w:jc w:val="both"/>
              <w:rPr>
                <w:spacing w:val="-2"/>
              </w:rPr>
            </w:pPr>
            <w:r>
              <w:rPr>
                <w:spacing w:val="-2"/>
              </w:rPr>
              <w:t>742</w:t>
            </w:r>
          </w:p>
        </w:tc>
        <w:tc>
          <w:tcPr>
            <w:tcW w:w="2601" w:type="dxa"/>
          </w:tcPr>
          <w:p w:rsidR="00F4323C" w:rsidRPr="000F7054" w:rsidRDefault="00F4323C" w:rsidP="00F4323C">
            <w:pPr>
              <w:tabs>
                <w:tab w:val="center" w:pos="5400"/>
              </w:tabs>
              <w:suppressAutoHyphens/>
              <w:jc w:val="both"/>
              <w:rPr>
                <w:spacing w:val="-2"/>
              </w:rPr>
            </w:pPr>
            <w:r>
              <w:rPr>
                <w:spacing w:val="-2"/>
              </w:rPr>
              <w:t>Healthcare Informatics, Information Systems and Technology</w:t>
            </w:r>
          </w:p>
        </w:tc>
        <w:tc>
          <w:tcPr>
            <w:tcW w:w="581" w:type="dxa"/>
          </w:tcPr>
          <w:p w:rsidR="00F4323C" w:rsidRPr="000F7054" w:rsidRDefault="00F4323C" w:rsidP="00F4323C">
            <w:pPr>
              <w:tabs>
                <w:tab w:val="center" w:pos="5400"/>
              </w:tabs>
              <w:suppressAutoHyphens/>
              <w:jc w:val="both"/>
              <w:rPr>
                <w:spacing w:val="-2"/>
              </w:rPr>
            </w:pPr>
            <w:r>
              <w:rPr>
                <w:spacing w:val="-2"/>
              </w:rPr>
              <w:t>3</w:t>
            </w:r>
          </w:p>
        </w:tc>
        <w:tc>
          <w:tcPr>
            <w:tcW w:w="268" w:type="dxa"/>
            <w:gridSpan w:val="2"/>
            <w:shd w:val="clear" w:color="auto" w:fill="000000" w:themeFill="text1"/>
          </w:tcPr>
          <w:p w:rsidR="00F4323C" w:rsidRPr="000F7054" w:rsidRDefault="00F4323C" w:rsidP="00F4323C">
            <w:pPr>
              <w:tabs>
                <w:tab w:val="center" w:pos="5400"/>
              </w:tabs>
              <w:suppressAutoHyphens/>
              <w:jc w:val="both"/>
              <w:rPr>
                <w:spacing w:val="-2"/>
              </w:rPr>
            </w:pPr>
          </w:p>
        </w:tc>
        <w:tc>
          <w:tcPr>
            <w:tcW w:w="717" w:type="dxa"/>
          </w:tcPr>
          <w:p w:rsidR="00F4323C" w:rsidRPr="0016353F" w:rsidRDefault="00F4323C" w:rsidP="00F4323C">
            <w:r w:rsidRPr="0016353F">
              <w:t>HIMS</w:t>
            </w:r>
          </w:p>
        </w:tc>
        <w:tc>
          <w:tcPr>
            <w:tcW w:w="697" w:type="dxa"/>
          </w:tcPr>
          <w:p w:rsidR="00F4323C" w:rsidRPr="0016353F" w:rsidRDefault="00F4323C" w:rsidP="00F4323C">
            <w:r w:rsidRPr="0016353F">
              <w:t>742</w:t>
            </w:r>
          </w:p>
        </w:tc>
        <w:tc>
          <w:tcPr>
            <w:tcW w:w="2462" w:type="dxa"/>
          </w:tcPr>
          <w:p w:rsidR="00F4323C" w:rsidRPr="0016353F" w:rsidRDefault="00F4323C" w:rsidP="00F4323C">
            <w:r w:rsidRPr="0016353F">
              <w:t>Healthcare Informatics, Information Systems and Technology</w:t>
            </w:r>
          </w:p>
        </w:tc>
        <w:tc>
          <w:tcPr>
            <w:tcW w:w="628" w:type="dxa"/>
          </w:tcPr>
          <w:p w:rsidR="00F4323C" w:rsidRPr="0016353F" w:rsidRDefault="00F4323C" w:rsidP="00F4323C">
            <w:r w:rsidRPr="0016353F">
              <w:t>3</w:t>
            </w:r>
          </w:p>
        </w:tc>
      </w:tr>
      <w:tr w:rsidR="00F4323C" w:rsidTr="00B73E4A">
        <w:tc>
          <w:tcPr>
            <w:tcW w:w="709" w:type="dxa"/>
          </w:tcPr>
          <w:p w:rsidR="00F4323C" w:rsidRPr="000F7054" w:rsidRDefault="00F4323C" w:rsidP="00F4323C">
            <w:pPr>
              <w:tabs>
                <w:tab w:val="center" w:pos="5400"/>
              </w:tabs>
              <w:suppressAutoHyphens/>
              <w:jc w:val="both"/>
              <w:rPr>
                <w:spacing w:val="-2"/>
              </w:rPr>
            </w:pPr>
            <w:r>
              <w:rPr>
                <w:spacing w:val="-2"/>
              </w:rPr>
              <w:t xml:space="preserve">HIMS </w:t>
            </w:r>
          </w:p>
        </w:tc>
        <w:tc>
          <w:tcPr>
            <w:tcW w:w="692" w:type="dxa"/>
          </w:tcPr>
          <w:p w:rsidR="00F4323C" w:rsidRPr="000F7054" w:rsidRDefault="00F4323C" w:rsidP="00F4323C">
            <w:pPr>
              <w:tabs>
                <w:tab w:val="center" w:pos="5400"/>
              </w:tabs>
              <w:suppressAutoHyphens/>
              <w:jc w:val="both"/>
              <w:rPr>
                <w:spacing w:val="-2"/>
              </w:rPr>
            </w:pPr>
            <w:r>
              <w:rPr>
                <w:spacing w:val="-2"/>
              </w:rPr>
              <w:t>744</w:t>
            </w:r>
          </w:p>
        </w:tc>
        <w:tc>
          <w:tcPr>
            <w:tcW w:w="2601" w:type="dxa"/>
          </w:tcPr>
          <w:p w:rsidR="00F4323C" w:rsidRPr="000F7054" w:rsidRDefault="00F4323C" w:rsidP="00F4323C">
            <w:pPr>
              <w:tabs>
                <w:tab w:val="center" w:pos="5400"/>
              </w:tabs>
              <w:suppressAutoHyphens/>
              <w:jc w:val="both"/>
              <w:rPr>
                <w:spacing w:val="-2"/>
              </w:rPr>
            </w:pPr>
            <w:r>
              <w:rPr>
                <w:spacing w:val="-2"/>
              </w:rPr>
              <w:t>Data Analytics in Healthcare</w:t>
            </w:r>
          </w:p>
        </w:tc>
        <w:tc>
          <w:tcPr>
            <w:tcW w:w="581" w:type="dxa"/>
          </w:tcPr>
          <w:p w:rsidR="00F4323C" w:rsidRPr="000F7054" w:rsidRDefault="00F4323C" w:rsidP="00F4323C">
            <w:pPr>
              <w:tabs>
                <w:tab w:val="center" w:pos="5400"/>
              </w:tabs>
              <w:suppressAutoHyphens/>
              <w:jc w:val="both"/>
              <w:rPr>
                <w:spacing w:val="-2"/>
              </w:rPr>
            </w:pPr>
            <w:r>
              <w:rPr>
                <w:spacing w:val="-2"/>
              </w:rPr>
              <w:t>3</w:t>
            </w:r>
          </w:p>
        </w:tc>
        <w:tc>
          <w:tcPr>
            <w:tcW w:w="268" w:type="dxa"/>
            <w:gridSpan w:val="2"/>
            <w:shd w:val="clear" w:color="auto" w:fill="000000" w:themeFill="text1"/>
          </w:tcPr>
          <w:p w:rsidR="00F4323C" w:rsidRPr="000F7054" w:rsidRDefault="00F4323C" w:rsidP="00F4323C">
            <w:pPr>
              <w:tabs>
                <w:tab w:val="center" w:pos="5400"/>
              </w:tabs>
              <w:suppressAutoHyphens/>
              <w:jc w:val="both"/>
              <w:rPr>
                <w:spacing w:val="-2"/>
              </w:rPr>
            </w:pPr>
          </w:p>
        </w:tc>
        <w:tc>
          <w:tcPr>
            <w:tcW w:w="717" w:type="dxa"/>
          </w:tcPr>
          <w:p w:rsidR="00F4323C" w:rsidRPr="0016353F" w:rsidRDefault="00F4323C" w:rsidP="00F4323C">
            <w:r w:rsidRPr="0016353F">
              <w:t xml:space="preserve">HIMS </w:t>
            </w:r>
          </w:p>
        </w:tc>
        <w:tc>
          <w:tcPr>
            <w:tcW w:w="697" w:type="dxa"/>
          </w:tcPr>
          <w:p w:rsidR="00F4323C" w:rsidRPr="0016353F" w:rsidRDefault="00F4323C" w:rsidP="00F4323C">
            <w:r w:rsidRPr="0016353F">
              <w:t>744</w:t>
            </w:r>
          </w:p>
        </w:tc>
        <w:tc>
          <w:tcPr>
            <w:tcW w:w="2462" w:type="dxa"/>
          </w:tcPr>
          <w:p w:rsidR="00F4323C" w:rsidRPr="0016353F" w:rsidRDefault="00F4323C" w:rsidP="00F4323C">
            <w:r w:rsidRPr="0016353F">
              <w:t>Data Analytics in Healthcare</w:t>
            </w:r>
          </w:p>
        </w:tc>
        <w:tc>
          <w:tcPr>
            <w:tcW w:w="628" w:type="dxa"/>
          </w:tcPr>
          <w:p w:rsidR="00F4323C" w:rsidRPr="0016353F" w:rsidRDefault="00F4323C" w:rsidP="00F4323C">
            <w:r w:rsidRPr="0016353F">
              <w:t>3</w:t>
            </w:r>
          </w:p>
        </w:tc>
      </w:tr>
      <w:tr w:rsidR="00F4323C" w:rsidTr="00B73E4A">
        <w:tc>
          <w:tcPr>
            <w:tcW w:w="709" w:type="dxa"/>
          </w:tcPr>
          <w:p w:rsidR="00F4323C" w:rsidRPr="000F7054" w:rsidRDefault="00F4323C" w:rsidP="00F4323C">
            <w:pPr>
              <w:tabs>
                <w:tab w:val="center" w:pos="5400"/>
              </w:tabs>
              <w:suppressAutoHyphens/>
              <w:jc w:val="both"/>
              <w:rPr>
                <w:spacing w:val="-2"/>
              </w:rPr>
            </w:pPr>
            <w:r>
              <w:rPr>
                <w:spacing w:val="-2"/>
              </w:rPr>
              <w:t>HIMS</w:t>
            </w:r>
          </w:p>
        </w:tc>
        <w:tc>
          <w:tcPr>
            <w:tcW w:w="692" w:type="dxa"/>
          </w:tcPr>
          <w:p w:rsidR="00F4323C" w:rsidRPr="000F7054" w:rsidRDefault="00F4323C" w:rsidP="00F4323C">
            <w:pPr>
              <w:tabs>
                <w:tab w:val="center" w:pos="5400"/>
              </w:tabs>
              <w:suppressAutoHyphens/>
              <w:jc w:val="both"/>
              <w:rPr>
                <w:spacing w:val="-2"/>
              </w:rPr>
            </w:pPr>
            <w:r>
              <w:rPr>
                <w:spacing w:val="-2"/>
              </w:rPr>
              <w:t>745</w:t>
            </w:r>
          </w:p>
        </w:tc>
        <w:tc>
          <w:tcPr>
            <w:tcW w:w="2601" w:type="dxa"/>
          </w:tcPr>
          <w:p w:rsidR="00F4323C" w:rsidRPr="000F7054" w:rsidRDefault="00F4323C" w:rsidP="00F4323C">
            <w:pPr>
              <w:tabs>
                <w:tab w:val="center" w:pos="5400"/>
              </w:tabs>
              <w:suppressAutoHyphens/>
              <w:jc w:val="both"/>
              <w:rPr>
                <w:spacing w:val="-2"/>
              </w:rPr>
            </w:pPr>
            <w:r>
              <w:rPr>
                <w:spacing w:val="-2"/>
              </w:rPr>
              <w:t>Legal and Ethical Aspects of Health Informatics</w:t>
            </w:r>
          </w:p>
        </w:tc>
        <w:tc>
          <w:tcPr>
            <w:tcW w:w="581" w:type="dxa"/>
          </w:tcPr>
          <w:p w:rsidR="00F4323C" w:rsidRPr="000F7054" w:rsidRDefault="00F4323C" w:rsidP="00F4323C">
            <w:pPr>
              <w:tabs>
                <w:tab w:val="center" w:pos="5400"/>
              </w:tabs>
              <w:suppressAutoHyphens/>
              <w:jc w:val="both"/>
              <w:rPr>
                <w:spacing w:val="-2"/>
              </w:rPr>
            </w:pPr>
            <w:r>
              <w:rPr>
                <w:spacing w:val="-2"/>
              </w:rPr>
              <w:t>3</w:t>
            </w:r>
          </w:p>
        </w:tc>
        <w:tc>
          <w:tcPr>
            <w:tcW w:w="268" w:type="dxa"/>
            <w:gridSpan w:val="2"/>
            <w:shd w:val="clear" w:color="auto" w:fill="000000" w:themeFill="text1"/>
          </w:tcPr>
          <w:p w:rsidR="00F4323C" w:rsidRPr="000F7054" w:rsidRDefault="00F4323C" w:rsidP="00F4323C">
            <w:pPr>
              <w:tabs>
                <w:tab w:val="center" w:pos="5400"/>
              </w:tabs>
              <w:suppressAutoHyphens/>
              <w:jc w:val="both"/>
              <w:rPr>
                <w:spacing w:val="-2"/>
              </w:rPr>
            </w:pPr>
          </w:p>
        </w:tc>
        <w:tc>
          <w:tcPr>
            <w:tcW w:w="717" w:type="dxa"/>
          </w:tcPr>
          <w:p w:rsidR="00F4323C" w:rsidRPr="0016353F" w:rsidRDefault="00F4323C" w:rsidP="00F4323C">
            <w:r w:rsidRPr="0016353F">
              <w:t>HIMS</w:t>
            </w:r>
          </w:p>
        </w:tc>
        <w:tc>
          <w:tcPr>
            <w:tcW w:w="697" w:type="dxa"/>
          </w:tcPr>
          <w:p w:rsidR="00F4323C" w:rsidRPr="0016353F" w:rsidRDefault="00F4323C" w:rsidP="00F4323C">
            <w:r w:rsidRPr="0016353F">
              <w:t>745</w:t>
            </w:r>
          </w:p>
        </w:tc>
        <w:tc>
          <w:tcPr>
            <w:tcW w:w="2462" w:type="dxa"/>
          </w:tcPr>
          <w:p w:rsidR="00F4323C" w:rsidRPr="0016353F" w:rsidRDefault="00F4323C" w:rsidP="00F4323C">
            <w:r w:rsidRPr="0016353F">
              <w:t>Legal and Ethical Aspects of Health Informatics</w:t>
            </w:r>
          </w:p>
        </w:tc>
        <w:tc>
          <w:tcPr>
            <w:tcW w:w="628" w:type="dxa"/>
          </w:tcPr>
          <w:p w:rsidR="00F4323C" w:rsidRPr="0016353F" w:rsidRDefault="00F4323C" w:rsidP="00F4323C">
            <w:r w:rsidRPr="0016353F">
              <w:t>3</w:t>
            </w:r>
          </w:p>
        </w:tc>
      </w:tr>
      <w:tr w:rsidR="00F4323C" w:rsidTr="00B73E4A">
        <w:tc>
          <w:tcPr>
            <w:tcW w:w="709" w:type="dxa"/>
          </w:tcPr>
          <w:p w:rsidR="00F4323C" w:rsidRPr="000F7054" w:rsidRDefault="00F4323C" w:rsidP="00F4323C">
            <w:pPr>
              <w:tabs>
                <w:tab w:val="center" w:pos="5400"/>
              </w:tabs>
              <w:suppressAutoHyphens/>
              <w:jc w:val="both"/>
              <w:rPr>
                <w:spacing w:val="-2"/>
              </w:rPr>
            </w:pPr>
            <w:r>
              <w:rPr>
                <w:spacing w:val="-2"/>
              </w:rPr>
              <w:t>HIMS</w:t>
            </w:r>
          </w:p>
        </w:tc>
        <w:tc>
          <w:tcPr>
            <w:tcW w:w="692" w:type="dxa"/>
          </w:tcPr>
          <w:p w:rsidR="00F4323C" w:rsidRPr="000F7054" w:rsidRDefault="00F4323C" w:rsidP="00F4323C">
            <w:pPr>
              <w:tabs>
                <w:tab w:val="center" w:pos="5400"/>
              </w:tabs>
              <w:suppressAutoHyphens/>
              <w:jc w:val="both"/>
              <w:rPr>
                <w:spacing w:val="-2"/>
              </w:rPr>
            </w:pPr>
            <w:r>
              <w:rPr>
                <w:spacing w:val="-2"/>
              </w:rPr>
              <w:t>746</w:t>
            </w:r>
          </w:p>
        </w:tc>
        <w:tc>
          <w:tcPr>
            <w:tcW w:w="2601" w:type="dxa"/>
          </w:tcPr>
          <w:p w:rsidR="00F4323C" w:rsidRPr="000F7054" w:rsidRDefault="00F4323C" w:rsidP="00F4323C">
            <w:pPr>
              <w:tabs>
                <w:tab w:val="center" w:pos="5400"/>
              </w:tabs>
              <w:suppressAutoHyphens/>
              <w:jc w:val="both"/>
              <w:rPr>
                <w:spacing w:val="-2"/>
              </w:rPr>
            </w:pPr>
            <w:r>
              <w:rPr>
                <w:spacing w:val="-2"/>
              </w:rPr>
              <w:t>Health Information Lifecycle Governance</w:t>
            </w:r>
          </w:p>
        </w:tc>
        <w:tc>
          <w:tcPr>
            <w:tcW w:w="581" w:type="dxa"/>
          </w:tcPr>
          <w:p w:rsidR="00F4323C" w:rsidRPr="000F7054" w:rsidRDefault="00F4323C" w:rsidP="00F4323C">
            <w:pPr>
              <w:tabs>
                <w:tab w:val="center" w:pos="5400"/>
              </w:tabs>
              <w:suppressAutoHyphens/>
              <w:jc w:val="both"/>
              <w:rPr>
                <w:spacing w:val="-2"/>
              </w:rPr>
            </w:pPr>
            <w:r>
              <w:rPr>
                <w:spacing w:val="-2"/>
              </w:rPr>
              <w:t>3</w:t>
            </w:r>
          </w:p>
        </w:tc>
        <w:tc>
          <w:tcPr>
            <w:tcW w:w="268" w:type="dxa"/>
            <w:gridSpan w:val="2"/>
            <w:shd w:val="clear" w:color="auto" w:fill="000000" w:themeFill="text1"/>
          </w:tcPr>
          <w:p w:rsidR="00F4323C" w:rsidRPr="000F7054" w:rsidRDefault="00F4323C" w:rsidP="00F4323C">
            <w:pPr>
              <w:tabs>
                <w:tab w:val="center" w:pos="5400"/>
              </w:tabs>
              <w:suppressAutoHyphens/>
              <w:jc w:val="both"/>
              <w:rPr>
                <w:spacing w:val="-2"/>
              </w:rPr>
            </w:pPr>
          </w:p>
        </w:tc>
        <w:tc>
          <w:tcPr>
            <w:tcW w:w="717" w:type="dxa"/>
          </w:tcPr>
          <w:p w:rsidR="00F4323C" w:rsidRPr="0016353F" w:rsidRDefault="00F4323C" w:rsidP="00F4323C">
            <w:r w:rsidRPr="0016353F">
              <w:t>HIMS</w:t>
            </w:r>
          </w:p>
        </w:tc>
        <w:tc>
          <w:tcPr>
            <w:tcW w:w="697" w:type="dxa"/>
          </w:tcPr>
          <w:p w:rsidR="00F4323C" w:rsidRPr="0016353F" w:rsidRDefault="00F4323C" w:rsidP="00F4323C">
            <w:r w:rsidRPr="0016353F">
              <w:t>746</w:t>
            </w:r>
          </w:p>
        </w:tc>
        <w:tc>
          <w:tcPr>
            <w:tcW w:w="2462" w:type="dxa"/>
          </w:tcPr>
          <w:p w:rsidR="00F4323C" w:rsidRPr="0016353F" w:rsidRDefault="00F4323C" w:rsidP="00F4323C">
            <w:r w:rsidRPr="0016353F">
              <w:t>Health Information Lifecycle Governance</w:t>
            </w:r>
          </w:p>
        </w:tc>
        <w:tc>
          <w:tcPr>
            <w:tcW w:w="628" w:type="dxa"/>
          </w:tcPr>
          <w:p w:rsidR="00F4323C" w:rsidRPr="0016353F" w:rsidRDefault="00F4323C" w:rsidP="00F4323C">
            <w:r w:rsidRPr="0016353F">
              <w:t>3</w:t>
            </w:r>
          </w:p>
        </w:tc>
      </w:tr>
      <w:tr w:rsidR="00F4323C" w:rsidTr="00B73E4A">
        <w:tc>
          <w:tcPr>
            <w:tcW w:w="709" w:type="dxa"/>
          </w:tcPr>
          <w:p w:rsidR="00F4323C" w:rsidRPr="000F7054" w:rsidRDefault="00F4323C" w:rsidP="00F4323C">
            <w:pPr>
              <w:tabs>
                <w:tab w:val="center" w:pos="5400"/>
              </w:tabs>
              <w:suppressAutoHyphens/>
              <w:jc w:val="both"/>
              <w:rPr>
                <w:spacing w:val="-2"/>
              </w:rPr>
            </w:pPr>
            <w:r>
              <w:rPr>
                <w:spacing w:val="-2"/>
              </w:rPr>
              <w:t>HIMS</w:t>
            </w:r>
          </w:p>
        </w:tc>
        <w:tc>
          <w:tcPr>
            <w:tcW w:w="692" w:type="dxa"/>
          </w:tcPr>
          <w:p w:rsidR="00F4323C" w:rsidRPr="000F7054" w:rsidRDefault="00F4323C" w:rsidP="00F4323C">
            <w:pPr>
              <w:tabs>
                <w:tab w:val="center" w:pos="5400"/>
              </w:tabs>
              <w:suppressAutoHyphens/>
              <w:jc w:val="both"/>
              <w:rPr>
                <w:spacing w:val="-2"/>
              </w:rPr>
            </w:pPr>
            <w:r>
              <w:rPr>
                <w:spacing w:val="-2"/>
              </w:rPr>
              <w:t>747</w:t>
            </w:r>
          </w:p>
        </w:tc>
        <w:tc>
          <w:tcPr>
            <w:tcW w:w="2601" w:type="dxa"/>
          </w:tcPr>
          <w:p w:rsidR="00F4323C" w:rsidRPr="000F7054" w:rsidRDefault="00F4323C" w:rsidP="00F4323C">
            <w:pPr>
              <w:tabs>
                <w:tab w:val="center" w:pos="5400"/>
              </w:tabs>
              <w:suppressAutoHyphens/>
              <w:jc w:val="both"/>
              <w:rPr>
                <w:spacing w:val="-2"/>
              </w:rPr>
            </w:pPr>
            <w:r>
              <w:rPr>
                <w:spacing w:val="-2"/>
              </w:rPr>
              <w:t>Leadership and Management for Health Informatics</w:t>
            </w:r>
          </w:p>
        </w:tc>
        <w:tc>
          <w:tcPr>
            <w:tcW w:w="581" w:type="dxa"/>
          </w:tcPr>
          <w:p w:rsidR="00F4323C" w:rsidRPr="000F7054" w:rsidRDefault="00F4323C" w:rsidP="00F4323C">
            <w:pPr>
              <w:tabs>
                <w:tab w:val="center" w:pos="5400"/>
              </w:tabs>
              <w:suppressAutoHyphens/>
              <w:jc w:val="both"/>
              <w:rPr>
                <w:spacing w:val="-2"/>
              </w:rPr>
            </w:pPr>
            <w:r>
              <w:rPr>
                <w:spacing w:val="-2"/>
              </w:rPr>
              <w:t>3</w:t>
            </w:r>
          </w:p>
        </w:tc>
        <w:tc>
          <w:tcPr>
            <w:tcW w:w="268" w:type="dxa"/>
            <w:gridSpan w:val="2"/>
            <w:shd w:val="clear" w:color="auto" w:fill="000000" w:themeFill="text1"/>
          </w:tcPr>
          <w:p w:rsidR="00F4323C" w:rsidRPr="000F7054" w:rsidRDefault="00F4323C" w:rsidP="00F4323C">
            <w:pPr>
              <w:tabs>
                <w:tab w:val="center" w:pos="5400"/>
              </w:tabs>
              <w:suppressAutoHyphens/>
              <w:jc w:val="both"/>
              <w:rPr>
                <w:spacing w:val="-2"/>
              </w:rPr>
            </w:pPr>
          </w:p>
        </w:tc>
        <w:tc>
          <w:tcPr>
            <w:tcW w:w="717" w:type="dxa"/>
          </w:tcPr>
          <w:p w:rsidR="00F4323C" w:rsidRPr="0016353F" w:rsidRDefault="00F4323C" w:rsidP="00F4323C">
            <w:r w:rsidRPr="0016353F">
              <w:t>HIMS</w:t>
            </w:r>
          </w:p>
        </w:tc>
        <w:tc>
          <w:tcPr>
            <w:tcW w:w="697" w:type="dxa"/>
          </w:tcPr>
          <w:p w:rsidR="00F4323C" w:rsidRPr="0016353F" w:rsidRDefault="00F4323C" w:rsidP="00F4323C">
            <w:r w:rsidRPr="0016353F">
              <w:t>747</w:t>
            </w:r>
          </w:p>
        </w:tc>
        <w:tc>
          <w:tcPr>
            <w:tcW w:w="2462" w:type="dxa"/>
          </w:tcPr>
          <w:p w:rsidR="00F4323C" w:rsidRPr="0016353F" w:rsidRDefault="00F4323C" w:rsidP="00F4323C">
            <w:r w:rsidRPr="0016353F">
              <w:t>Leadership and Management for Health Informatics</w:t>
            </w:r>
          </w:p>
        </w:tc>
        <w:tc>
          <w:tcPr>
            <w:tcW w:w="628" w:type="dxa"/>
          </w:tcPr>
          <w:p w:rsidR="00F4323C" w:rsidRPr="0016353F" w:rsidRDefault="00F4323C" w:rsidP="00F4323C">
            <w:r w:rsidRPr="0016353F">
              <w:t>3</w:t>
            </w:r>
          </w:p>
        </w:tc>
      </w:tr>
      <w:tr w:rsidR="00F4323C" w:rsidTr="00B73E4A">
        <w:tc>
          <w:tcPr>
            <w:tcW w:w="709" w:type="dxa"/>
          </w:tcPr>
          <w:p w:rsidR="00F4323C" w:rsidRPr="000F7054" w:rsidRDefault="00F4323C" w:rsidP="00F4323C">
            <w:pPr>
              <w:tabs>
                <w:tab w:val="center" w:pos="5400"/>
              </w:tabs>
              <w:suppressAutoHyphens/>
              <w:jc w:val="both"/>
              <w:rPr>
                <w:spacing w:val="-2"/>
              </w:rPr>
            </w:pPr>
            <w:r>
              <w:rPr>
                <w:spacing w:val="-2"/>
              </w:rPr>
              <w:t xml:space="preserve">HIMS </w:t>
            </w:r>
          </w:p>
        </w:tc>
        <w:tc>
          <w:tcPr>
            <w:tcW w:w="692" w:type="dxa"/>
          </w:tcPr>
          <w:p w:rsidR="00F4323C" w:rsidRPr="000F7054" w:rsidRDefault="00F4323C" w:rsidP="00F4323C">
            <w:pPr>
              <w:tabs>
                <w:tab w:val="center" w:pos="5400"/>
              </w:tabs>
              <w:suppressAutoHyphens/>
              <w:jc w:val="both"/>
              <w:rPr>
                <w:spacing w:val="-2"/>
              </w:rPr>
            </w:pPr>
            <w:r>
              <w:rPr>
                <w:spacing w:val="-2"/>
              </w:rPr>
              <w:t>748</w:t>
            </w:r>
          </w:p>
        </w:tc>
        <w:tc>
          <w:tcPr>
            <w:tcW w:w="2601" w:type="dxa"/>
          </w:tcPr>
          <w:p w:rsidR="00F4323C" w:rsidRPr="000F7054" w:rsidRDefault="00F4323C" w:rsidP="00F4323C">
            <w:pPr>
              <w:tabs>
                <w:tab w:val="center" w:pos="5400"/>
              </w:tabs>
              <w:suppressAutoHyphens/>
              <w:jc w:val="both"/>
              <w:rPr>
                <w:spacing w:val="-2"/>
              </w:rPr>
            </w:pPr>
            <w:r>
              <w:rPr>
                <w:spacing w:val="-2"/>
              </w:rPr>
              <w:t>Research Design in Health Informatics</w:t>
            </w:r>
          </w:p>
        </w:tc>
        <w:tc>
          <w:tcPr>
            <w:tcW w:w="581" w:type="dxa"/>
          </w:tcPr>
          <w:p w:rsidR="00F4323C" w:rsidRPr="000F7054" w:rsidRDefault="00F4323C" w:rsidP="00F4323C">
            <w:pPr>
              <w:tabs>
                <w:tab w:val="center" w:pos="5400"/>
              </w:tabs>
              <w:suppressAutoHyphens/>
              <w:jc w:val="both"/>
              <w:rPr>
                <w:spacing w:val="-2"/>
              </w:rPr>
            </w:pPr>
            <w:r>
              <w:rPr>
                <w:spacing w:val="-2"/>
              </w:rPr>
              <w:t>3</w:t>
            </w:r>
          </w:p>
        </w:tc>
        <w:tc>
          <w:tcPr>
            <w:tcW w:w="268" w:type="dxa"/>
            <w:gridSpan w:val="2"/>
            <w:shd w:val="clear" w:color="auto" w:fill="000000" w:themeFill="text1"/>
          </w:tcPr>
          <w:p w:rsidR="00F4323C" w:rsidRPr="000F7054" w:rsidRDefault="00F4323C" w:rsidP="00F4323C">
            <w:pPr>
              <w:tabs>
                <w:tab w:val="center" w:pos="5400"/>
              </w:tabs>
              <w:suppressAutoHyphens/>
              <w:jc w:val="both"/>
              <w:rPr>
                <w:spacing w:val="-2"/>
              </w:rPr>
            </w:pPr>
          </w:p>
        </w:tc>
        <w:tc>
          <w:tcPr>
            <w:tcW w:w="717" w:type="dxa"/>
          </w:tcPr>
          <w:p w:rsidR="00F4323C" w:rsidRPr="0016353F" w:rsidRDefault="00F4323C" w:rsidP="00F4323C">
            <w:r w:rsidRPr="0016353F">
              <w:t xml:space="preserve">HIMS </w:t>
            </w:r>
          </w:p>
        </w:tc>
        <w:tc>
          <w:tcPr>
            <w:tcW w:w="697" w:type="dxa"/>
          </w:tcPr>
          <w:p w:rsidR="00F4323C" w:rsidRPr="0016353F" w:rsidRDefault="00F4323C" w:rsidP="00F4323C">
            <w:r w:rsidRPr="0016353F">
              <w:t>748</w:t>
            </w:r>
          </w:p>
        </w:tc>
        <w:tc>
          <w:tcPr>
            <w:tcW w:w="2462" w:type="dxa"/>
          </w:tcPr>
          <w:p w:rsidR="00F4323C" w:rsidRPr="0016353F" w:rsidRDefault="00F4323C" w:rsidP="00F4323C">
            <w:r w:rsidRPr="0016353F">
              <w:t>Research Design in Health Informatics</w:t>
            </w:r>
          </w:p>
        </w:tc>
        <w:tc>
          <w:tcPr>
            <w:tcW w:w="628" w:type="dxa"/>
          </w:tcPr>
          <w:p w:rsidR="00F4323C" w:rsidRPr="0016353F" w:rsidRDefault="00F4323C" w:rsidP="00F4323C">
            <w:r w:rsidRPr="0016353F">
              <w:t>3</w:t>
            </w:r>
          </w:p>
        </w:tc>
      </w:tr>
      <w:tr w:rsidR="00F4323C" w:rsidTr="00B73E4A">
        <w:tc>
          <w:tcPr>
            <w:tcW w:w="709" w:type="dxa"/>
          </w:tcPr>
          <w:p w:rsidR="00F4323C" w:rsidRDefault="00F4323C" w:rsidP="00F4323C">
            <w:pPr>
              <w:tabs>
                <w:tab w:val="center" w:pos="5400"/>
              </w:tabs>
              <w:suppressAutoHyphens/>
              <w:jc w:val="both"/>
              <w:rPr>
                <w:spacing w:val="-2"/>
              </w:rPr>
            </w:pPr>
            <w:r>
              <w:rPr>
                <w:spacing w:val="-2"/>
              </w:rPr>
              <w:t xml:space="preserve">HIMS </w:t>
            </w:r>
          </w:p>
        </w:tc>
        <w:tc>
          <w:tcPr>
            <w:tcW w:w="692" w:type="dxa"/>
          </w:tcPr>
          <w:p w:rsidR="00F4323C" w:rsidRDefault="00F4323C" w:rsidP="00F4323C">
            <w:pPr>
              <w:tabs>
                <w:tab w:val="center" w:pos="5400"/>
              </w:tabs>
              <w:suppressAutoHyphens/>
              <w:jc w:val="both"/>
              <w:rPr>
                <w:spacing w:val="-2"/>
              </w:rPr>
            </w:pPr>
            <w:r>
              <w:rPr>
                <w:spacing w:val="-2"/>
              </w:rPr>
              <w:t>751</w:t>
            </w:r>
          </w:p>
        </w:tc>
        <w:tc>
          <w:tcPr>
            <w:tcW w:w="2601" w:type="dxa"/>
          </w:tcPr>
          <w:p w:rsidR="00F4323C" w:rsidRDefault="00F4323C" w:rsidP="00F4323C">
            <w:pPr>
              <w:tabs>
                <w:tab w:val="center" w:pos="5400"/>
              </w:tabs>
              <w:suppressAutoHyphens/>
              <w:jc w:val="both"/>
              <w:rPr>
                <w:spacing w:val="-2"/>
              </w:rPr>
            </w:pPr>
            <w:r>
              <w:rPr>
                <w:spacing w:val="-2"/>
              </w:rPr>
              <w:t>Classification Systems and the Revenue Cycle</w:t>
            </w:r>
          </w:p>
        </w:tc>
        <w:tc>
          <w:tcPr>
            <w:tcW w:w="581" w:type="dxa"/>
          </w:tcPr>
          <w:p w:rsidR="00F4323C" w:rsidRDefault="00F4323C" w:rsidP="00F4323C">
            <w:pPr>
              <w:tabs>
                <w:tab w:val="center" w:pos="5400"/>
              </w:tabs>
              <w:suppressAutoHyphens/>
              <w:jc w:val="both"/>
              <w:rPr>
                <w:spacing w:val="-2"/>
              </w:rPr>
            </w:pPr>
            <w:r>
              <w:rPr>
                <w:spacing w:val="-2"/>
              </w:rPr>
              <w:t>3</w:t>
            </w:r>
          </w:p>
        </w:tc>
        <w:tc>
          <w:tcPr>
            <w:tcW w:w="268" w:type="dxa"/>
            <w:gridSpan w:val="2"/>
            <w:shd w:val="clear" w:color="auto" w:fill="000000" w:themeFill="text1"/>
          </w:tcPr>
          <w:p w:rsidR="00F4323C" w:rsidRPr="000F7054" w:rsidRDefault="00F4323C" w:rsidP="00F4323C">
            <w:pPr>
              <w:tabs>
                <w:tab w:val="center" w:pos="5400"/>
              </w:tabs>
              <w:suppressAutoHyphens/>
              <w:jc w:val="both"/>
              <w:rPr>
                <w:spacing w:val="-2"/>
              </w:rPr>
            </w:pPr>
          </w:p>
        </w:tc>
        <w:tc>
          <w:tcPr>
            <w:tcW w:w="717" w:type="dxa"/>
          </w:tcPr>
          <w:p w:rsidR="00F4323C" w:rsidRPr="0016353F" w:rsidRDefault="00F4323C" w:rsidP="00F4323C">
            <w:r w:rsidRPr="0016353F">
              <w:t xml:space="preserve">HIMS </w:t>
            </w:r>
          </w:p>
        </w:tc>
        <w:tc>
          <w:tcPr>
            <w:tcW w:w="697" w:type="dxa"/>
          </w:tcPr>
          <w:p w:rsidR="00F4323C" w:rsidRPr="0016353F" w:rsidRDefault="00F4323C" w:rsidP="00F4323C">
            <w:r w:rsidRPr="0016353F">
              <w:t>751</w:t>
            </w:r>
          </w:p>
        </w:tc>
        <w:tc>
          <w:tcPr>
            <w:tcW w:w="2462" w:type="dxa"/>
          </w:tcPr>
          <w:p w:rsidR="00F4323C" w:rsidRPr="0016353F" w:rsidRDefault="00F4323C" w:rsidP="00F4323C">
            <w:r w:rsidRPr="0016353F">
              <w:t>Classification Systems and the Revenue Cycle</w:t>
            </w:r>
          </w:p>
        </w:tc>
        <w:tc>
          <w:tcPr>
            <w:tcW w:w="628" w:type="dxa"/>
          </w:tcPr>
          <w:p w:rsidR="00F4323C" w:rsidRPr="0016353F" w:rsidRDefault="00F4323C" w:rsidP="00F4323C">
            <w:r w:rsidRPr="0016353F">
              <w:t>3</w:t>
            </w:r>
          </w:p>
        </w:tc>
      </w:tr>
      <w:tr w:rsidR="002409A1" w:rsidTr="00B73E4A">
        <w:tc>
          <w:tcPr>
            <w:tcW w:w="709" w:type="dxa"/>
          </w:tcPr>
          <w:p w:rsidR="002409A1" w:rsidRDefault="002409A1" w:rsidP="002409A1">
            <w:pPr>
              <w:tabs>
                <w:tab w:val="center" w:pos="5400"/>
              </w:tabs>
              <w:suppressAutoHyphens/>
              <w:jc w:val="both"/>
              <w:rPr>
                <w:spacing w:val="-2"/>
              </w:rPr>
            </w:pPr>
          </w:p>
        </w:tc>
        <w:tc>
          <w:tcPr>
            <w:tcW w:w="692" w:type="dxa"/>
          </w:tcPr>
          <w:p w:rsidR="002409A1" w:rsidRDefault="002409A1" w:rsidP="002409A1">
            <w:pPr>
              <w:tabs>
                <w:tab w:val="center" w:pos="5400"/>
              </w:tabs>
              <w:suppressAutoHyphens/>
              <w:jc w:val="both"/>
              <w:rPr>
                <w:spacing w:val="-2"/>
              </w:rPr>
            </w:pPr>
          </w:p>
        </w:tc>
        <w:tc>
          <w:tcPr>
            <w:tcW w:w="2601" w:type="dxa"/>
          </w:tcPr>
          <w:p w:rsidR="002409A1" w:rsidRDefault="002409A1" w:rsidP="002409A1">
            <w:pPr>
              <w:tabs>
                <w:tab w:val="center" w:pos="5400"/>
              </w:tabs>
              <w:suppressAutoHyphens/>
              <w:jc w:val="both"/>
              <w:rPr>
                <w:spacing w:val="-2"/>
              </w:rPr>
            </w:pPr>
          </w:p>
        </w:tc>
        <w:tc>
          <w:tcPr>
            <w:tcW w:w="581" w:type="dxa"/>
          </w:tcPr>
          <w:p w:rsidR="002409A1" w:rsidRDefault="002409A1" w:rsidP="002409A1">
            <w:pPr>
              <w:tabs>
                <w:tab w:val="center" w:pos="5400"/>
              </w:tabs>
              <w:suppressAutoHyphens/>
              <w:jc w:val="both"/>
              <w:rPr>
                <w:spacing w:val="-2"/>
              </w:rPr>
            </w:pPr>
          </w:p>
        </w:tc>
        <w:tc>
          <w:tcPr>
            <w:tcW w:w="268" w:type="dxa"/>
            <w:gridSpan w:val="2"/>
            <w:shd w:val="clear" w:color="auto" w:fill="000000" w:themeFill="text1"/>
          </w:tcPr>
          <w:p w:rsidR="002409A1" w:rsidRPr="000F7054" w:rsidRDefault="002409A1" w:rsidP="002409A1">
            <w:pPr>
              <w:tabs>
                <w:tab w:val="center" w:pos="5400"/>
              </w:tabs>
              <w:suppressAutoHyphens/>
              <w:jc w:val="both"/>
              <w:rPr>
                <w:spacing w:val="-2"/>
              </w:rPr>
            </w:pPr>
          </w:p>
        </w:tc>
        <w:tc>
          <w:tcPr>
            <w:tcW w:w="717" w:type="dxa"/>
          </w:tcPr>
          <w:p w:rsidR="002409A1" w:rsidRPr="00B73E4A" w:rsidRDefault="002409A1" w:rsidP="002409A1">
            <w:pPr>
              <w:rPr>
                <w:highlight w:val="yellow"/>
              </w:rPr>
            </w:pPr>
            <w:r w:rsidRPr="00B73E4A">
              <w:rPr>
                <w:highlight w:val="yellow"/>
              </w:rPr>
              <w:t>HIMS</w:t>
            </w:r>
          </w:p>
        </w:tc>
        <w:tc>
          <w:tcPr>
            <w:tcW w:w="697" w:type="dxa"/>
          </w:tcPr>
          <w:p w:rsidR="002409A1" w:rsidRPr="00B73E4A" w:rsidRDefault="002409A1" w:rsidP="002409A1">
            <w:pPr>
              <w:rPr>
                <w:highlight w:val="yellow"/>
              </w:rPr>
            </w:pPr>
            <w:r w:rsidRPr="00B73E4A">
              <w:rPr>
                <w:highlight w:val="yellow"/>
              </w:rPr>
              <w:t>750</w:t>
            </w:r>
          </w:p>
        </w:tc>
        <w:tc>
          <w:tcPr>
            <w:tcW w:w="2462" w:type="dxa"/>
          </w:tcPr>
          <w:p w:rsidR="002409A1" w:rsidRPr="00B73E4A" w:rsidRDefault="002409A1" w:rsidP="002409A1">
            <w:pPr>
              <w:rPr>
                <w:highlight w:val="yellow"/>
              </w:rPr>
            </w:pPr>
            <w:r w:rsidRPr="00B73E4A">
              <w:rPr>
                <w:highlight w:val="yellow"/>
              </w:rPr>
              <w:t xml:space="preserve">Exploration of Population Health Data in </w:t>
            </w:r>
            <w:r>
              <w:rPr>
                <w:highlight w:val="yellow"/>
              </w:rPr>
              <w:t>Health Informatics</w:t>
            </w:r>
            <w:r w:rsidRPr="00B73E4A">
              <w:rPr>
                <w:highlight w:val="yellow"/>
              </w:rPr>
              <w:t xml:space="preserve">  </w:t>
            </w:r>
          </w:p>
        </w:tc>
        <w:tc>
          <w:tcPr>
            <w:tcW w:w="628" w:type="dxa"/>
          </w:tcPr>
          <w:p w:rsidR="002409A1" w:rsidRPr="00B73E4A" w:rsidRDefault="002409A1" w:rsidP="002409A1">
            <w:pPr>
              <w:rPr>
                <w:highlight w:val="yellow"/>
              </w:rPr>
            </w:pPr>
            <w:r w:rsidRPr="00B73E4A">
              <w:rPr>
                <w:highlight w:val="yellow"/>
              </w:rPr>
              <w:t>3</w:t>
            </w:r>
          </w:p>
        </w:tc>
      </w:tr>
      <w:tr w:rsidR="002409A1" w:rsidTr="00B73E4A">
        <w:tc>
          <w:tcPr>
            <w:tcW w:w="709" w:type="dxa"/>
            <w:tcBorders>
              <w:bottom w:val="single" w:sz="4" w:space="0" w:color="auto"/>
            </w:tcBorders>
          </w:tcPr>
          <w:p w:rsidR="002409A1" w:rsidRPr="000F7054" w:rsidRDefault="002409A1" w:rsidP="002409A1">
            <w:pPr>
              <w:tabs>
                <w:tab w:val="center" w:pos="5400"/>
              </w:tabs>
              <w:suppressAutoHyphens/>
              <w:jc w:val="both"/>
              <w:rPr>
                <w:spacing w:val="-2"/>
              </w:rPr>
            </w:pPr>
            <w:r>
              <w:rPr>
                <w:spacing w:val="-2"/>
              </w:rPr>
              <w:t>HIMS</w:t>
            </w:r>
          </w:p>
        </w:tc>
        <w:tc>
          <w:tcPr>
            <w:tcW w:w="692" w:type="dxa"/>
            <w:tcBorders>
              <w:bottom w:val="single" w:sz="4" w:space="0" w:color="auto"/>
            </w:tcBorders>
          </w:tcPr>
          <w:p w:rsidR="002409A1" w:rsidRPr="000F7054" w:rsidRDefault="002409A1" w:rsidP="002409A1">
            <w:pPr>
              <w:tabs>
                <w:tab w:val="center" w:pos="5400"/>
              </w:tabs>
              <w:suppressAutoHyphens/>
              <w:jc w:val="both"/>
              <w:rPr>
                <w:spacing w:val="-2"/>
              </w:rPr>
            </w:pPr>
            <w:r>
              <w:rPr>
                <w:spacing w:val="-2"/>
              </w:rPr>
              <w:t>758</w:t>
            </w:r>
          </w:p>
        </w:tc>
        <w:tc>
          <w:tcPr>
            <w:tcW w:w="2601" w:type="dxa"/>
            <w:tcBorders>
              <w:bottom w:val="single" w:sz="4" w:space="0" w:color="auto"/>
            </w:tcBorders>
          </w:tcPr>
          <w:p w:rsidR="002409A1" w:rsidRPr="000F7054" w:rsidRDefault="002409A1" w:rsidP="002409A1">
            <w:pPr>
              <w:tabs>
                <w:tab w:val="center" w:pos="5400"/>
              </w:tabs>
              <w:suppressAutoHyphens/>
              <w:jc w:val="both"/>
              <w:rPr>
                <w:spacing w:val="-2"/>
              </w:rPr>
            </w:pPr>
            <w:r>
              <w:rPr>
                <w:spacing w:val="-2"/>
              </w:rPr>
              <w:t>Workflow and Usability Optimization in Health Informatics</w:t>
            </w:r>
          </w:p>
        </w:tc>
        <w:tc>
          <w:tcPr>
            <w:tcW w:w="581" w:type="dxa"/>
          </w:tcPr>
          <w:p w:rsidR="002409A1" w:rsidRPr="000F7054" w:rsidRDefault="002409A1" w:rsidP="002409A1">
            <w:pPr>
              <w:tabs>
                <w:tab w:val="center" w:pos="5400"/>
              </w:tabs>
              <w:suppressAutoHyphens/>
              <w:jc w:val="both"/>
              <w:rPr>
                <w:spacing w:val="-2"/>
              </w:rPr>
            </w:pPr>
            <w:r>
              <w:rPr>
                <w:spacing w:val="-2"/>
              </w:rPr>
              <w:t>3</w:t>
            </w:r>
          </w:p>
        </w:tc>
        <w:tc>
          <w:tcPr>
            <w:tcW w:w="268" w:type="dxa"/>
            <w:gridSpan w:val="2"/>
            <w:shd w:val="clear" w:color="auto" w:fill="000000" w:themeFill="text1"/>
          </w:tcPr>
          <w:p w:rsidR="002409A1" w:rsidRPr="000F7054" w:rsidRDefault="002409A1" w:rsidP="002409A1">
            <w:pPr>
              <w:tabs>
                <w:tab w:val="center" w:pos="5400"/>
              </w:tabs>
              <w:suppressAutoHyphens/>
              <w:jc w:val="both"/>
              <w:rPr>
                <w:spacing w:val="-2"/>
              </w:rPr>
            </w:pPr>
          </w:p>
        </w:tc>
        <w:tc>
          <w:tcPr>
            <w:tcW w:w="717" w:type="dxa"/>
            <w:tcBorders>
              <w:bottom w:val="single" w:sz="4" w:space="0" w:color="auto"/>
            </w:tcBorders>
          </w:tcPr>
          <w:p w:rsidR="002409A1" w:rsidRPr="0016353F" w:rsidRDefault="002409A1" w:rsidP="002409A1">
            <w:r w:rsidRPr="0016353F">
              <w:t>HIMS</w:t>
            </w:r>
          </w:p>
        </w:tc>
        <w:tc>
          <w:tcPr>
            <w:tcW w:w="697" w:type="dxa"/>
            <w:tcBorders>
              <w:bottom w:val="single" w:sz="4" w:space="0" w:color="auto"/>
            </w:tcBorders>
          </w:tcPr>
          <w:p w:rsidR="002409A1" w:rsidRPr="0016353F" w:rsidRDefault="002409A1" w:rsidP="002409A1">
            <w:r w:rsidRPr="0016353F">
              <w:t>758</w:t>
            </w:r>
          </w:p>
        </w:tc>
        <w:tc>
          <w:tcPr>
            <w:tcW w:w="2462" w:type="dxa"/>
            <w:tcBorders>
              <w:bottom w:val="single" w:sz="4" w:space="0" w:color="auto"/>
            </w:tcBorders>
          </w:tcPr>
          <w:p w:rsidR="002409A1" w:rsidRPr="0016353F" w:rsidRDefault="002409A1" w:rsidP="002409A1">
            <w:r w:rsidRPr="0016353F">
              <w:t>Workflow and Usability Optimization in Health Informatics</w:t>
            </w:r>
          </w:p>
        </w:tc>
        <w:tc>
          <w:tcPr>
            <w:tcW w:w="628" w:type="dxa"/>
          </w:tcPr>
          <w:p w:rsidR="002409A1" w:rsidRPr="0016353F" w:rsidRDefault="002409A1" w:rsidP="002409A1">
            <w:r w:rsidRPr="0016353F">
              <w:t>3</w:t>
            </w:r>
          </w:p>
        </w:tc>
      </w:tr>
      <w:tr w:rsidR="002409A1" w:rsidTr="00B73E4A">
        <w:tc>
          <w:tcPr>
            <w:tcW w:w="709" w:type="dxa"/>
            <w:tcBorders>
              <w:bottom w:val="single" w:sz="4" w:space="0" w:color="auto"/>
            </w:tcBorders>
          </w:tcPr>
          <w:p w:rsidR="002409A1" w:rsidRDefault="002409A1" w:rsidP="002409A1">
            <w:pPr>
              <w:tabs>
                <w:tab w:val="center" w:pos="5400"/>
              </w:tabs>
              <w:suppressAutoHyphens/>
              <w:jc w:val="both"/>
              <w:rPr>
                <w:spacing w:val="-2"/>
              </w:rPr>
            </w:pPr>
          </w:p>
        </w:tc>
        <w:tc>
          <w:tcPr>
            <w:tcW w:w="692" w:type="dxa"/>
            <w:tcBorders>
              <w:bottom w:val="single" w:sz="4" w:space="0" w:color="auto"/>
            </w:tcBorders>
          </w:tcPr>
          <w:p w:rsidR="002409A1" w:rsidRDefault="002409A1" w:rsidP="002409A1">
            <w:pPr>
              <w:tabs>
                <w:tab w:val="center" w:pos="5400"/>
              </w:tabs>
              <w:suppressAutoHyphens/>
              <w:jc w:val="both"/>
              <w:rPr>
                <w:spacing w:val="-2"/>
              </w:rPr>
            </w:pPr>
          </w:p>
        </w:tc>
        <w:tc>
          <w:tcPr>
            <w:tcW w:w="2601" w:type="dxa"/>
            <w:tcBorders>
              <w:bottom w:val="single" w:sz="4" w:space="0" w:color="auto"/>
            </w:tcBorders>
          </w:tcPr>
          <w:p w:rsidR="002409A1" w:rsidRDefault="002409A1" w:rsidP="002409A1">
            <w:pPr>
              <w:tabs>
                <w:tab w:val="center" w:pos="5400"/>
              </w:tabs>
              <w:suppressAutoHyphens/>
              <w:jc w:val="both"/>
              <w:rPr>
                <w:spacing w:val="-2"/>
              </w:rPr>
            </w:pPr>
          </w:p>
        </w:tc>
        <w:tc>
          <w:tcPr>
            <w:tcW w:w="581" w:type="dxa"/>
          </w:tcPr>
          <w:p w:rsidR="002409A1" w:rsidRDefault="002409A1" w:rsidP="002409A1">
            <w:pPr>
              <w:tabs>
                <w:tab w:val="center" w:pos="5400"/>
              </w:tabs>
              <w:suppressAutoHyphens/>
              <w:jc w:val="both"/>
              <w:rPr>
                <w:spacing w:val="-2"/>
              </w:rPr>
            </w:pPr>
          </w:p>
        </w:tc>
        <w:tc>
          <w:tcPr>
            <w:tcW w:w="268" w:type="dxa"/>
            <w:gridSpan w:val="2"/>
            <w:shd w:val="clear" w:color="auto" w:fill="000000" w:themeFill="text1"/>
          </w:tcPr>
          <w:p w:rsidR="002409A1" w:rsidRPr="000F7054" w:rsidRDefault="002409A1" w:rsidP="002409A1">
            <w:pPr>
              <w:tabs>
                <w:tab w:val="center" w:pos="5400"/>
              </w:tabs>
              <w:suppressAutoHyphens/>
              <w:jc w:val="both"/>
              <w:rPr>
                <w:spacing w:val="-2"/>
              </w:rPr>
            </w:pPr>
          </w:p>
        </w:tc>
        <w:tc>
          <w:tcPr>
            <w:tcW w:w="717" w:type="dxa"/>
            <w:tcBorders>
              <w:bottom w:val="single" w:sz="4" w:space="0" w:color="auto"/>
            </w:tcBorders>
          </w:tcPr>
          <w:p w:rsidR="002409A1" w:rsidRPr="00B73E4A" w:rsidRDefault="002409A1" w:rsidP="002409A1">
            <w:pPr>
              <w:rPr>
                <w:highlight w:val="yellow"/>
              </w:rPr>
            </w:pPr>
            <w:r w:rsidRPr="00B73E4A">
              <w:rPr>
                <w:highlight w:val="yellow"/>
              </w:rPr>
              <w:t>HIMS</w:t>
            </w:r>
          </w:p>
        </w:tc>
        <w:tc>
          <w:tcPr>
            <w:tcW w:w="697" w:type="dxa"/>
            <w:tcBorders>
              <w:bottom w:val="single" w:sz="4" w:space="0" w:color="auto"/>
            </w:tcBorders>
          </w:tcPr>
          <w:p w:rsidR="002409A1" w:rsidRPr="00B73E4A" w:rsidRDefault="002409A1" w:rsidP="002409A1">
            <w:pPr>
              <w:rPr>
                <w:highlight w:val="yellow"/>
              </w:rPr>
            </w:pPr>
            <w:r w:rsidRPr="00B73E4A">
              <w:rPr>
                <w:highlight w:val="yellow"/>
              </w:rPr>
              <w:t>788</w:t>
            </w:r>
          </w:p>
        </w:tc>
        <w:tc>
          <w:tcPr>
            <w:tcW w:w="2462" w:type="dxa"/>
            <w:tcBorders>
              <w:bottom w:val="single" w:sz="4" w:space="0" w:color="auto"/>
            </w:tcBorders>
          </w:tcPr>
          <w:p w:rsidR="002409A1" w:rsidRPr="00B73E4A" w:rsidRDefault="002409A1" w:rsidP="002409A1">
            <w:pPr>
              <w:rPr>
                <w:highlight w:val="yellow"/>
              </w:rPr>
            </w:pPr>
            <w:r>
              <w:rPr>
                <w:highlight w:val="yellow"/>
              </w:rPr>
              <w:t>Master’s Research Prob/Project</w:t>
            </w:r>
          </w:p>
        </w:tc>
        <w:tc>
          <w:tcPr>
            <w:tcW w:w="628" w:type="dxa"/>
          </w:tcPr>
          <w:p w:rsidR="002409A1" w:rsidRPr="00B73E4A" w:rsidRDefault="002409A1" w:rsidP="002409A1">
            <w:pPr>
              <w:rPr>
                <w:highlight w:val="yellow"/>
              </w:rPr>
            </w:pPr>
            <w:r w:rsidRPr="00B73E4A">
              <w:rPr>
                <w:highlight w:val="yellow"/>
              </w:rPr>
              <w:t>3</w:t>
            </w:r>
          </w:p>
        </w:tc>
      </w:tr>
      <w:tr w:rsidR="002409A1" w:rsidTr="00B73E4A">
        <w:tc>
          <w:tcPr>
            <w:tcW w:w="709" w:type="dxa"/>
            <w:tcBorders>
              <w:bottom w:val="single" w:sz="4" w:space="0" w:color="auto"/>
            </w:tcBorders>
          </w:tcPr>
          <w:p w:rsidR="002409A1" w:rsidRPr="002409A1" w:rsidRDefault="002409A1" w:rsidP="002409A1">
            <w:pPr>
              <w:tabs>
                <w:tab w:val="center" w:pos="5400"/>
              </w:tabs>
              <w:suppressAutoHyphens/>
              <w:jc w:val="both"/>
              <w:rPr>
                <w:strike/>
                <w:spacing w:val="-2"/>
              </w:rPr>
            </w:pPr>
            <w:r w:rsidRPr="002409A1">
              <w:rPr>
                <w:strike/>
                <w:spacing w:val="-2"/>
              </w:rPr>
              <w:t>INFS</w:t>
            </w:r>
          </w:p>
        </w:tc>
        <w:tc>
          <w:tcPr>
            <w:tcW w:w="692" w:type="dxa"/>
            <w:tcBorders>
              <w:bottom w:val="single" w:sz="4" w:space="0" w:color="auto"/>
            </w:tcBorders>
          </w:tcPr>
          <w:p w:rsidR="002409A1" w:rsidRPr="002409A1" w:rsidRDefault="002409A1" w:rsidP="002409A1">
            <w:pPr>
              <w:tabs>
                <w:tab w:val="center" w:pos="5400"/>
              </w:tabs>
              <w:suppressAutoHyphens/>
              <w:jc w:val="both"/>
              <w:rPr>
                <w:strike/>
                <w:spacing w:val="-2"/>
              </w:rPr>
            </w:pPr>
            <w:r w:rsidRPr="002409A1">
              <w:rPr>
                <w:strike/>
                <w:spacing w:val="-2"/>
              </w:rPr>
              <w:t>720</w:t>
            </w:r>
          </w:p>
        </w:tc>
        <w:tc>
          <w:tcPr>
            <w:tcW w:w="2601" w:type="dxa"/>
            <w:tcBorders>
              <w:bottom w:val="single" w:sz="4" w:space="0" w:color="auto"/>
            </w:tcBorders>
          </w:tcPr>
          <w:p w:rsidR="002409A1" w:rsidRPr="002409A1" w:rsidRDefault="002409A1" w:rsidP="002409A1">
            <w:pPr>
              <w:tabs>
                <w:tab w:val="center" w:pos="5400"/>
              </w:tabs>
              <w:suppressAutoHyphens/>
              <w:jc w:val="both"/>
              <w:rPr>
                <w:strike/>
                <w:spacing w:val="-2"/>
              </w:rPr>
            </w:pPr>
            <w:r w:rsidRPr="002409A1">
              <w:rPr>
                <w:strike/>
                <w:spacing w:val="-2"/>
              </w:rPr>
              <w:t>System Analysis and Design Using Case Tools</w:t>
            </w:r>
          </w:p>
        </w:tc>
        <w:tc>
          <w:tcPr>
            <w:tcW w:w="581" w:type="dxa"/>
          </w:tcPr>
          <w:p w:rsidR="002409A1" w:rsidRPr="002409A1" w:rsidRDefault="002409A1" w:rsidP="002409A1">
            <w:pPr>
              <w:tabs>
                <w:tab w:val="center" w:pos="5400"/>
              </w:tabs>
              <w:suppressAutoHyphens/>
              <w:jc w:val="both"/>
              <w:rPr>
                <w:strike/>
                <w:spacing w:val="-2"/>
              </w:rPr>
            </w:pPr>
            <w:r w:rsidRPr="002409A1">
              <w:rPr>
                <w:strike/>
                <w:spacing w:val="-2"/>
              </w:rPr>
              <w:t>3</w:t>
            </w:r>
          </w:p>
        </w:tc>
        <w:tc>
          <w:tcPr>
            <w:tcW w:w="268" w:type="dxa"/>
            <w:gridSpan w:val="2"/>
            <w:shd w:val="clear" w:color="auto" w:fill="000000" w:themeFill="text1"/>
          </w:tcPr>
          <w:p w:rsidR="002409A1" w:rsidRPr="000F7054" w:rsidRDefault="002409A1" w:rsidP="002409A1">
            <w:pPr>
              <w:tabs>
                <w:tab w:val="center" w:pos="5400"/>
              </w:tabs>
              <w:suppressAutoHyphens/>
              <w:jc w:val="both"/>
              <w:rPr>
                <w:spacing w:val="-2"/>
              </w:rPr>
            </w:pPr>
          </w:p>
        </w:tc>
        <w:tc>
          <w:tcPr>
            <w:tcW w:w="717" w:type="dxa"/>
            <w:tcBorders>
              <w:bottom w:val="single" w:sz="4" w:space="0" w:color="auto"/>
            </w:tcBorders>
          </w:tcPr>
          <w:p w:rsidR="002409A1" w:rsidRPr="00B73E4A" w:rsidRDefault="002409A1" w:rsidP="002409A1">
            <w:pPr>
              <w:rPr>
                <w:highlight w:val="yellow"/>
              </w:rPr>
            </w:pPr>
          </w:p>
        </w:tc>
        <w:tc>
          <w:tcPr>
            <w:tcW w:w="697" w:type="dxa"/>
            <w:tcBorders>
              <w:bottom w:val="single" w:sz="4" w:space="0" w:color="auto"/>
            </w:tcBorders>
          </w:tcPr>
          <w:p w:rsidR="002409A1" w:rsidRPr="00B73E4A" w:rsidRDefault="002409A1" w:rsidP="002409A1">
            <w:pPr>
              <w:rPr>
                <w:highlight w:val="yellow"/>
              </w:rPr>
            </w:pPr>
          </w:p>
        </w:tc>
        <w:tc>
          <w:tcPr>
            <w:tcW w:w="2462" w:type="dxa"/>
            <w:tcBorders>
              <w:bottom w:val="single" w:sz="4" w:space="0" w:color="auto"/>
            </w:tcBorders>
          </w:tcPr>
          <w:p w:rsidR="002409A1" w:rsidRPr="00B73E4A" w:rsidRDefault="002409A1" w:rsidP="002409A1">
            <w:pPr>
              <w:rPr>
                <w:highlight w:val="yellow"/>
              </w:rPr>
            </w:pPr>
          </w:p>
        </w:tc>
        <w:tc>
          <w:tcPr>
            <w:tcW w:w="628" w:type="dxa"/>
          </w:tcPr>
          <w:p w:rsidR="002409A1" w:rsidRPr="00B73E4A" w:rsidRDefault="002409A1" w:rsidP="002409A1">
            <w:pPr>
              <w:rPr>
                <w:highlight w:val="yellow"/>
              </w:rPr>
            </w:pPr>
          </w:p>
        </w:tc>
      </w:tr>
      <w:tr w:rsidR="002409A1" w:rsidTr="00B73E4A">
        <w:tc>
          <w:tcPr>
            <w:tcW w:w="709" w:type="dxa"/>
            <w:tcBorders>
              <w:bottom w:val="single" w:sz="4" w:space="0" w:color="auto"/>
            </w:tcBorders>
          </w:tcPr>
          <w:p w:rsidR="002409A1" w:rsidRPr="000F7054" w:rsidRDefault="002409A1" w:rsidP="002409A1">
            <w:pPr>
              <w:tabs>
                <w:tab w:val="center" w:pos="5400"/>
              </w:tabs>
              <w:suppressAutoHyphens/>
              <w:jc w:val="both"/>
              <w:rPr>
                <w:spacing w:val="-2"/>
              </w:rPr>
            </w:pPr>
            <w:r>
              <w:rPr>
                <w:spacing w:val="-2"/>
              </w:rPr>
              <w:t>INFS</w:t>
            </w:r>
          </w:p>
        </w:tc>
        <w:tc>
          <w:tcPr>
            <w:tcW w:w="692" w:type="dxa"/>
            <w:tcBorders>
              <w:bottom w:val="single" w:sz="4" w:space="0" w:color="auto"/>
            </w:tcBorders>
          </w:tcPr>
          <w:p w:rsidR="002409A1" w:rsidRPr="000F7054" w:rsidRDefault="002409A1" w:rsidP="002409A1">
            <w:pPr>
              <w:tabs>
                <w:tab w:val="center" w:pos="5400"/>
              </w:tabs>
              <w:suppressAutoHyphens/>
              <w:jc w:val="both"/>
              <w:rPr>
                <w:spacing w:val="-2"/>
              </w:rPr>
            </w:pPr>
            <w:r>
              <w:rPr>
                <w:spacing w:val="-2"/>
              </w:rPr>
              <w:t>724</w:t>
            </w:r>
          </w:p>
        </w:tc>
        <w:tc>
          <w:tcPr>
            <w:tcW w:w="2601" w:type="dxa"/>
            <w:tcBorders>
              <w:bottom w:val="single" w:sz="4" w:space="0" w:color="auto"/>
            </w:tcBorders>
          </w:tcPr>
          <w:p w:rsidR="002409A1" w:rsidRPr="000F7054" w:rsidRDefault="002409A1" w:rsidP="002409A1">
            <w:pPr>
              <w:tabs>
                <w:tab w:val="center" w:pos="5400"/>
              </w:tabs>
              <w:suppressAutoHyphens/>
              <w:jc w:val="both"/>
              <w:rPr>
                <w:spacing w:val="-2"/>
              </w:rPr>
            </w:pPr>
            <w:r>
              <w:rPr>
                <w:spacing w:val="-2"/>
              </w:rPr>
              <w:t>Project and Change Management</w:t>
            </w:r>
          </w:p>
        </w:tc>
        <w:tc>
          <w:tcPr>
            <w:tcW w:w="581" w:type="dxa"/>
          </w:tcPr>
          <w:p w:rsidR="002409A1" w:rsidRPr="000F7054" w:rsidRDefault="002409A1" w:rsidP="002409A1">
            <w:pPr>
              <w:tabs>
                <w:tab w:val="center" w:pos="5400"/>
              </w:tabs>
              <w:suppressAutoHyphens/>
              <w:jc w:val="both"/>
              <w:rPr>
                <w:spacing w:val="-2"/>
              </w:rPr>
            </w:pPr>
            <w:r>
              <w:rPr>
                <w:spacing w:val="-2"/>
              </w:rPr>
              <w:t>3</w:t>
            </w:r>
          </w:p>
        </w:tc>
        <w:tc>
          <w:tcPr>
            <w:tcW w:w="268" w:type="dxa"/>
            <w:gridSpan w:val="2"/>
            <w:shd w:val="clear" w:color="auto" w:fill="000000" w:themeFill="text1"/>
          </w:tcPr>
          <w:p w:rsidR="002409A1" w:rsidRPr="000F7054" w:rsidRDefault="002409A1" w:rsidP="002409A1">
            <w:pPr>
              <w:tabs>
                <w:tab w:val="center" w:pos="5400"/>
              </w:tabs>
              <w:suppressAutoHyphens/>
              <w:jc w:val="both"/>
              <w:rPr>
                <w:spacing w:val="-2"/>
              </w:rPr>
            </w:pPr>
          </w:p>
        </w:tc>
        <w:tc>
          <w:tcPr>
            <w:tcW w:w="717" w:type="dxa"/>
            <w:tcBorders>
              <w:bottom w:val="single" w:sz="4" w:space="0" w:color="auto"/>
            </w:tcBorders>
          </w:tcPr>
          <w:p w:rsidR="002409A1" w:rsidRPr="0016353F" w:rsidRDefault="002409A1" w:rsidP="002409A1">
            <w:r w:rsidRPr="0016353F">
              <w:t>INFS</w:t>
            </w:r>
          </w:p>
        </w:tc>
        <w:tc>
          <w:tcPr>
            <w:tcW w:w="697" w:type="dxa"/>
            <w:tcBorders>
              <w:bottom w:val="single" w:sz="4" w:space="0" w:color="auto"/>
            </w:tcBorders>
          </w:tcPr>
          <w:p w:rsidR="002409A1" w:rsidRPr="0016353F" w:rsidRDefault="002409A1" w:rsidP="002409A1">
            <w:r w:rsidRPr="0016353F">
              <w:t>724</w:t>
            </w:r>
          </w:p>
        </w:tc>
        <w:tc>
          <w:tcPr>
            <w:tcW w:w="2462" w:type="dxa"/>
            <w:tcBorders>
              <w:bottom w:val="single" w:sz="4" w:space="0" w:color="auto"/>
            </w:tcBorders>
          </w:tcPr>
          <w:p w:rsidR="002409A1" w:rsidRPr="0016353F" w:rsidRDefault="002409A1" w:rsidP="002409A1">
            <w:r w:rsidRPr="0016353F">
              <w:t>Project and Change Management</w:t>
            </w:r>
          </w:p>
        </w:tc>
        <w:tc>
          <w:tcPr>
            <w:tcW w:w="628" w:type="dxa"/>
          </w:tcPr>
          <w:p w:rsidR="002409A1" w:rsidRPr="0016353F" w:rsidRDefault="002409A1" w:rsidP="002409A1">
            <w:r w:rsidRPr="0016353F">
              <w:t>3</w:t>
            </w:r>
          </w:p>
        </w:tc>
      </w:tr>
      <w:tr w:rsidR="002409A1" w:rsidTr="00B73E4A">
        <w:tc>
          <w:tcPr>
            <w:tcW w:w="709" w:type="dxa"/>
            <w:tcBorders>
              <w:bottom w:val="single" w:sz="4" w:space="0" w:color="auto"/>
            </w:tcBorders>
          </w:tcPr>
          <w:p w:rsidR="002409A1" w:rsidRPr="002409A1" w:rsidRDefault="002409A1" w:rsidP="002409A1">
            <w:pPr>
              <w:tabs>
                <w:tab w:val="center" w:pos="5400"/>
              </w:tabs>
              <w:suppressAutoHyphens/>
              <w:jc w:val="both"/>
              <w:rPr>
                <w:strike/>
                <w:spacing w:val="-2"/>
              </w:rPr>
            </w:pPr>
            <w:bookmarkStart w:id="0" w:name="_GoBack"/>
            <w:bookmarkEnd w:id="0"/>
            <w:r w:rsidRPr="002409A1">
              <w:rPr>
                <w:strike/>
                <w:spacing w:val="-2"/>
              </w:rPr>
              <w:t>INFS</w:t>
            </w:r>
          </w:p>
        </w:tc>
        <w:tc>
          <w:tcPr>
            <w:tcW w:w="692" w:type="dxa"/>
            <w:tcBorders>
              <w:bottom w:val="single" w:sz="4" w:space="0" w:color="auto"/>
            </w:tcBorders>
          </w:tcPr>
          <w:p w:rsidR="002409A1" w:rsidRPr="002409A1" w:rsidRDefault="002409A1" w:rsidP="002409A1">
            <w:pPr>
              <w:tabs>
                <w:tab w:val="center" w:pos="5400"/>
              </w:tabs>
              <w:suppressAutoHyphens/>
              <w:jc w:val="both"/>
              <w:rPr>
                <w:strike/>
                <w:spacing w:val="-2"/>
              </w:rPr>
            </w:pPr>
            <w:r w:rsidRPr="002409A1">
              <w:rPr>
                <w:strike/>
                <w:spacing w:val="-2"/>
              </w:rPr>
              <w:t>760</w:t>
            </w:r>
          </w:p>
        </w:tc>
        <w:tc>
          <w:tcPr>
            <w:tcW w:w="2601" w:type="dxa"/>
            <w:tcBorders>
              <w:bottom w:val="single" w:sz="4" w:space="0" w:color="auto"/>
            </w:tcBorders>
          </w:tcPr>
          <w:p w:rsidR="002409A1" w:rsidRPr="002409A1" w:rsidRDefault="002409A1" w:rsidP="002409A1">
            <w:pPr>
              <w:tabs>
                <w:tab w:val="center" w:pos="5400"/>
              </w:tabs>
              <w:suppressAutoHyphens/>
              <w:jc w:val="both"/>
              <w:rPr>
                <w:strike/>
                <w:spacing w:val="-2"/>
              </w:rPr>
            </w:pPr>
            <w:r w:rsidRPr="002409A1">
              <w:rPr>
                <w:strike/>
                <w:spacing w:val="-2"/>
              </w:rPr>
              <w:t>Enterprise Modeling and Data Management</w:t>
            </w:r>
          </w:p>
        </w:tc>
        <w:tc>
          <w:tcPr>
            <w:tcW w:w="581" w:type="dxa"/>
          </w:tcPr>
          <w:p w:rsidR="002409A1" w:rsidRPr="002409A1" w:rsidRDefault="002409A1" w:rsidP="002409A1">
            <w:pPr>
              <w:tabs>
                <w:tab w:val="center" w:pos="5400"/>
              </w:tabs>
              <w:suppressAutoHyphens/>
              <w:jc w:val="both"/>
              <w:rPr>
                <w:strike/>
                <w:spacing w:val="-2"/>
              </w:rPr>
            </w:pPr>
            <w:r w:rsidRPr="002409A1">
              <w:rPr>
                <w:strike/>
                <w:spacing w:val="-2"/>
              </w:rPr>
              <w:t>3</w:t>
            </w:r>
          </w:p>
        </w:tc>
        <w:tc>
          <w:tcPr>
            <w:tcW w:w="268" w:type="dxa"/>
            <w:gridSpan w:val="2"/>
            <w:shd w:val="clear" w:color="auto" w:fill="000000" w:themeFill="text1"/>
          </w:tcPr>
          <w:p w:rsidR="002409A1" w:rsidRPr="000F7054" w:rsidRDefault="002409A1" w:rsidP="002409A1">
            <w:pPr>
              <w:tabs>
                <w:tab w:val="center" w:pos="5400"/>
              </w:tabs>
              <w:suppressAutoHyphens/>
              <w:jc w:val="both"/>
              <w:rPr>
                <w:spacing w:val="-2"/>
              </w:rPr>
            </w:pPr>
          </w:p>
        </w:tc>
        <w:tc>
          <w:tcPr>
            <w:tcW w:w="717" w:type="dxa"/>
            <w:tcBorders>
              <w:bottom w:val="single" w:sz="4" w:space="0" w:color="auto"/>
            </w:tcBorders>
          </w:tcPr>
          <w:p w:rsidR="002409A1" w:rsidRPr="00B73E4A" w:rsidRDefault="002409A1" w:rsidP="002409A1">
            <w:pPr>
              <w:rPr>
                <w:highlight w:val="yellow"/>
              </w:rPr>
            </w:pPr>
          </w:p>
        </w:tc>
        <w:tc>
          <w:tcPr>
            <w:tcW w:w="697" w:type="dxa"/>
            <w:tcBorders>
              <w:bottom w:val="single" w:sz="4" w:space="0" w:color="auto"/>
            </w:tcBorders>
          </w:tcPr>
          <w:p w:rsidR="002409A1" w:rsidRPr="00B73E4A" w:rsidRDefault="002409A1" w:rsidP="002409A1">
            <w:pPr>
              <w:rPr>
                <w:highlight w:val="yellow"/>
              </w:rPr>
            </w:pPr>
          </w:p>
        </w:tc>
        <w:tc>
          <w:tcPr>
            <w:tcW w:w="2462" w:type="dxa"/>
            <w:tcBorders>
              <w:bottom w:val="single" w:sz="4" w:space="0" w:color="auto"/>
            </w:tcBorders>
          </w:tcPr>
          <w:p w:rsidR="002409A1" w:rsidRPr="00B73E4A" w:rsidRDefault="002409A1" w:rsidP="002409A1">
            <w:pPr>
              <w:rPr>
                <w:highlight w:val="yellow"/>
              </w:rPr>
            </w:pPr>
          </w:p>
        </w:tc>
        <w:tc>
          <w:tcPr>
            <w:tcW w:w="628" w:type="dxa"/>
          </w:tcPr>
          <w:p w:rsidR="002409A1" w:rsidRPr="00B73E4A" w:rsidRDefault="002409A1" w:rsidP="002409A1">
            <w:pPr>
              <w:rPr>
                <w:highlight w:val="yellow"/>
              </w:rPr>
            </w:pPr>
          </w:p>
        </w:tc>
      </w:tr>
      <w:tr w:rsidR="002409A1" w:rsidTr="00B73E4A">
        <w:tc>
          <w:tcPr>
            <w:tcW w:w="709" w:type="dxa"/>
            <w:tcBorders>
              <w:left w:val="nil"/>
              <w:bottom w:val="nil"/>
              <w:right w:val="nil"/>
            </w:tcBorders>
          </w:tcPr>
          <w:p w:rsidR="002409A1" w:rsidRPr="000F7054" w:rsidRDefault="002409A1" w:rsidP="002409A1">
            <w:pPr>
              <w:tabs>
                <w:tab w:val="center" w:pos="5400"/>
              </w:tabs>
              <w:suppressAutoHyphens/>
              <w:jc w:val="both"/>
              <w:rPr>
                <w:spacing w:val="-2"/>
              </w:rPr>
            </w:pPr>
          </w:p>
        </w:tc>
        <w:tc>
          <w:tcPr>
            <w:tcW w:w="692" w:type="dxa"/>
            <w:tcBorders>
              <w:left w:val="nil"/>
              <w:bottom w:val="nil"/>
              <w:right w:val="nil"/>
            </w:tcBorders>
          </w:tcPr>
          <w:p w:rsidR="002409A1" w:rsidRPr="000F7054" w:rsidRDefault="002409A1" w:rsidP="002409A1">
            <w:pPr>
              <w:tabs>
                <w:tab w:val="center" w:pos="5400"/>
              </w:tabs>
              <w:suppressAutoHyphens/>
              <w:jc w:val="both"/>
              <w:rPr>
                <w:spacing w:val="-2"/>
              </w:rPr>
            </w:pPr>
          </w:p>
        </w:tc>
        <w:tc>
          <w:tcPr>
            <w:tcW w:w="2601" w:type="dxa"/>
            <w:tcBorders>
              <w:left w:val="nil"/>
              <w:bottom w:val="nil"/>
            </w:tcBorders>
          </w:tcPr>
          <w:p w:rsidR="002409A1" w:rsidRPr="000F7054" w:rsidRDefault="002409A1" w:rsidP="002409A1">
            <w:pPr>
              <w:tabs>
                <w:tab w:val="center" w:pos="5400"/>
              </w:tabs>
              <w:suppressAutoHyphens/>
              <w:jc w:val="right"/>
              <w:rPr>
                <w:spacing w:val="-2"/>
              </w:rPr>
            </w:pPr>
            <w:r>
              <w:rPr>
                <w:spacing w:val="-2"/>
              </w:rPr>
              <w:t>Total Hours Required</w:t>
            </w:r>
          </w:p>
        </w:tc>
        <w:tc>
          <w:tcPr>
            <w:tcW w:w="581" w:type="dxa"/>
          </w:tcPr>
          <w:p w:rsidR="002409A1" w:rsidRPr="000F7054" w:rsidRDefault="002409A1" w:rsidP="002409A1">
            <w:pPr>
              <w:tabs>
                <w:tab w:val="center" w:pos="5400"/>
              </w:tabs>
              <w:suppressAutoHyphens/>
              <w:jc w:val="both"/>
              <w:rPr>
                <w:spacing w:val="-2"/>
              </w:rPr>
            </w:pPr>
            <w:r>
              <w:rPr>
                <w:spacing w:val="-2"/>
              </w:rPr>
              <w:t>33</w:t>
            </w:r>
          </w:p>
        </w:tc>
        <w:tc>
          <w:tcPr>
            <w:tcW w:w="268" w:type="dxa"/>
            <w:gridSpan w:val="2"/>
            <w:tcBorders>
              <w:right w:val="nil"/>
            </w:tcBorders>
            <w:shd w:val="clear" w:color="auto" w:fill="000000" w:themeFill="text1"/>
          </w:tcPr>
          <w:p w:rsidR="002409A1" w:rsidRPr="000F7054" w:rsidRDefault="002409A1" w:rsidP="002409A1">
            <w:pPr>
              <w:tabs>
                <w:tab w:val="center" w:pos="5400"/>
              </w:tabs>
              <w:suppressAutoHyphens/>
              <w:jc w:val="both"/>
              <w:rPr>
                <w:spacing w:val="-2"/>
              </w:rPr>
            </w:pPr>
          </w:p>
        </w:tc>
        <w:tc>
          <w:tcPr>
            <w:tcW w:w="717" w:type="dxa"/>
            <w:tcBorders>
              <w:left w:val="nil"/>
              <w:bottom w:val="nil"/>
              <w:right w:val="nil"/>
            </w:tcBorders>
          </w:tcPr>
          <w:p w:rsidR="002409A1" w:rsidRPr="000F7054" w:rsidRDefault="002409A1" w:rsidP="002409A1">
            <w:pPr>
              <w:tabs>
                <w:tab w:val="center" w:pos="5400"/>
              </w:tabs>
              <w:suppressAutoHyphens/>
              <w:jc w:val="both"/>
              <w:rPr>
                <w:spacing w:val="-2"/>
              </w:rPr>
            </w:pPr>
          </w:p>
        </w:tc>
        <w:tc>
          <w:tcPr>
            <w:tcW w:w="697" w:type="dxa"/>
            <w:tcBorders>
              <w:left w:val="nil"/>
              <w:bottom w:val="nil"/>
              <w:right w:val="nil"/>
            </w:tcBorders>
          </w:tcPr>
          <w:p w:rsidR="002409A1" w:rsidRPr="000F7054" w:rsidRDefault="002409A1" w:rsidP="002409A1">
            <w:pPr>
              <w:tabs>
                <w:tab w:val="center" w:pos="5400"/>
              </w:tabs>
              <w:suppressAutoHyphens/>
              <w:jc w:val="both"/>
              <w:rPr>
                <w:spacing w:val="-2"/>
              </w:rPr>
            </w:pPr>
          </w:p>
        </w:tc>
        <w:tc>
          <w:tcPr>
            <w:tcW w:w="2462" w:type="dxa"/>
            <w:tcBorders>
              <w:left w:val="nil"/>
              <w:bottom w:val="nil"/>
            </w:tcBorders>
          </w:tcPr>
          <w:p w:rsidR="002409A1" w:rsidRPr="000F7054" w:rsidRDefault="002409A1" w:rsidP="002409A1">
            <w:pPr>
              <w:tabs>
                <w:tab w:val="center" w:pos="5400"/>
              </w:tabs>
              <w:suppressAutoHyphens/>
              <w:jc w:val="right"/>
              <w:rPr>
                <w:spacing w:val="-2"/>
              </w:rPr>
            </w:pPr>
            <w:r>
              <w:rPr>
                <w:spacing w:val="-2"/>
              </w:rPr>
              <w:t>Total Hours Required</w:t>
            </w:r>
          </w:p>
        </w:tc>
        <w:tc>
          <w:tcPr>
            <w:tcW w:w="628" w:type="dxa"/>
          </w:tcPr>
          <w:p w:rsidR="002409A1" w:rsidRPr="000F7054" w:rsidRDefault="002409A1" w:rsidP="002409A1">
            <w:pPr>
              <w:tabs>
                <w:tab w:val="center" w:pos="5400"/>
              </w:tabs>
              <w:suppressAutoHyphens/>
              <w:jc w:val="both"/>
              <w:rPr>
                <w:spacing w:val="-2"/>
              </w:rPr>
            </w:pPr>
            <w:r>
              <w:rPr>
                <w:spacing w:val="-2"/>
              </w:rPr>
              <w:t>33</w:t>
            </w:r>
          </w:p>
        </w:tc>
      </w:tr>
    </w:tbl>
    <w:p w:rsidR="00E93E9F" w:rsidRDefault="00E93E9F" w:rsidP="004F72E5">
      <w:pPr>
        <w:tabs>
          <w:tab w:val="center" w:pos="5400"/>
        </w:tabs>
        <w:suppressAutoHyphens/>
        <w:jc w:val="both"/>
        <w:rPr>
          <w:spacing w:val="-2"/>
          <w:sz w:val="24"/>
        </w:rPr>
      </w:pPr>
    </w:p>
    <w:p w:rsidR="00E93E9F" w:rsidRPr="00F96624" w:rsidRDefault="0032416C" w:rsidP="00F96624">
      <w:pPr>
        <w:pStyle w:val="ListParagraph"/>
        <w:numPr>
          <w:ilvl w:val="0"/>
          <w:numId w:val="4"/>
        </w:numPr>
        <w:tabs>
          <w:tab w:val="center" w:pos="5400"/>
        </w:tabs>
        <w:suppressAutoHyphens/>
        <w:ind w:left="360"/>
        <w:jc w:val="both"/>
        <w:rPr>
          <w:b/>
          <w:spacing w:val="-2"/>
          <w:sz w:val="24"/>
        </w:rPr>
      </w:pPr>
      <w:r w:rsidRPr="00F96624">
        <w:rPr>
          <w:b/>
          <w:spacing w:val="-2"/>
          <w:sz w:val="24"/>
        </w:rPr>
        <w:t>Explanation of the Change:</w:t>
      </w:r>
    </w:p>
    <w:p w:rsidR="0032416C" w:rsidRDefault="0032416C" w:rsidP="00FD334C">
      <w:pPr>
        <w:ind w:left="360"/>
        <w:jc w:val="both"/>
        <w:rPr>
          <w:spacing w:val="-2"/>
          <w:sz w:val="24"/>
        </w:rPr>
      </w:pPr>
    </w:p>
    <w:p w:rsidR="00B73E4A" w:rsidRDefault="0049797A" w:rsidP="00B73E4A">
      <w:pPr>
        <w:pStyle w:val="NormalWeb"/>
        <w:shd w:val="clear" w:color="auto" w:fill="FFFFFF"/>
        <w:rPr>
          <w:rFonts w:ascii="Calibri" w:hAnsi="Calibri" w:cs="Calibri"/>
          <w:color w:val="000000"/>
        </w:rPr>
      </w:pPr>
      <w:r>
        <w:rPr>
          <w:rFonts w:ascii="Calibri" w:hAnsi="Calibri" w:cs="Calibri"/>
          <w:color w:val="000000"/>
        </w:rPr>
        <w:t xml:space="preserve">CAHIIM accreditation standards for 2018 required re-mapping of content and no longer require </w:t>
      </w:r>
      <w:r w:rsidR="00457184">
        <w:rPr>
          <w:rFonts w:ascii="Calibri" w:hAnsi="Calibri" w:cs="Calibri"/>
          <w:color w:val="000000"/>
        </w:rPr>
        <w:t xml:space="preserve">inclusion of much of the content in INFS 720 and 760. </w:t>
      </w:r>
      <w:r w:rsidR="00B73E4A">
        <w:rPr>
          <w:rFonts w:ascii="Calibri" w:hAnsi="Calibri" w:cs="Calibri"/>
          <w:color w:val="000000"/>
        </w:rPr>
        <w:t xml:space="preserve">Cengage's </w:t>
      </w:r>
      <w:proofErr w:type="spellStart"/>
      <w:r w:rsidR="00B73E4A">
        <w:rPr>
          <w:rFonts w:ascii="Calibri" w:hAnsi="Calibri" w:cs="Calibri"/>
          <w:color w:val="000000"/>
        </w:rPr>
        <w:t>Mindtap</w:t>
      </w:r>
      <w:proofErr w:type="spellEnd"/>
      <w:r w:rsidR="00B73E4A">
        <w:rPr>
          <w:rFonts w:ascii="Calibri" w:hAnsi="Calibri" w:cs="Calibri"/>
          <w:color w:val="000000"/>
        </w:rPr>
        <w:t xml:space="preserve"> database content will be incorporated into</w:t>
      </w:r>
      <w:r w:rsidR="00457184">
        <w:rPr>
          <w:rFonts w:ascii="Calibri" w:hAnsi="Calibri" w:cs="Calibri"/>
          <w:color w:val="000000"/>
        </w:rPr>
        <w:t xml:space="preserve"> another HIMS</w:t>
      </w:r>
      <w:r w:rsidR="00B73E4A">
        <w:rPr>
          <w:rFonts w:ascii="Calibri" w:hAnsi="Calibri" w:cs="Calibri"/>
          <w:color w:val="000000"/>
        </w:rPr>
        <w:t xml:space="preserve"> cours</w:t>
      </w:r>
      <w:r w:rsidR="00457184">
        <w:rPr>
          <w:rFonts w:ascii="Calibri" w:hAnsi="Calibri" w:cs="Calibri"/>
          <w:color w:val="000000"/>
        </w:rPr>
        <w:t>e. The new HIMS 750 course will bring students new knowledge about the problems in data collection for social determinants of health commonly faced by healthcare organizations. The return of the requirement for a capstone course will ensure learners can demonstrate competency of information learned within the program.</w:t>
      </w:r>
    </w:p>
    <w:p w:rsidR="00B73E4A" w:rsidRDefault="00B73E4A" w:rsidP="00B73E4A">
      <w:pPr>
        <w:pStyle w:val="NormalWeb"/>
        <w:shd w:val="clear" w:color="auto" w:fill="FFFFFF"/>
        <w:rPr>
          <w:rFonts w:ascii="Calibri" w:hAnsi="Calibri" w:cs="Calibri"/>
          <w:color w:val="000000"/>
        </w:rPr>
      </w:pPr>
      <w:r>
        <w:rPr>
          <w:rFonts w:ascii="Calibri" w:hAnsi="Calibri" w:cs="Calibri"/>
          <w:color w:val="000000"/>
        </w:rPr>
        <w:t> </w:t>
      </w:r>
    </w:p>
    <w:p w:rsidR="0032416C" w:rsidRDefault="0032416C" w:rsidP="00FD334C">
      <w:pPr>
        <w:ind w:left="360"/>
        <w:jc w:val="both"/>
        <w:rPr>
          <w:spacing w:val="-2"/>
          <w:sz w:val="24"/>
        </w:rPr>
      </w:pPr>
    </w:p>
    <w:sectPr w:rsidR="0032416C" w:rsidSect="006403C1">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7A9" w:rsidRDefault="009E77A9" w:rsidP="00193C86">
      <w:r>
        <w:separator/>
      </w:r>
    </w:p>
  </w:endnote>
  <w:endnote w:type="continuationSeparator" w:id="0">
    <w:p w:rsidR="009E77A9" w:rsidRDefault="009E77A9"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3C1" w:rsidRPr="006403C1" w:rsidRDefault="006403C1" w:rsidP="00D45CE1">
    <w:pPr>
      <w:pStyle w:val="Footer"/>
      <w:jc w:val="center"/>
      <w:rPr>
        <w:i/>
      </w:rPr>
    </w:pPr>
  </w:p>
  <w:p w:rsidR="00E00D8E" w:rsidRPr="006403C1" w:rsidRDefault="00FD334C" w:rsidP="00D45CE1">
    <w:pPr>
      <w:pStyle w:val="Footer"/>
      <w:jc w:val="center"/>
      <w:rPr>
        <w:i/>
      </w:rPr>
    </w:pPr>
    <w:r>
      <w:rPr>
        <w:i/>
      </w:rPr>
      <w:t>Program Forms:</w:t>
    </w:r>
    <w:r w:rsidR="00E00D8E" w:rsidRPr="006403C1">
      <w:rPr>
        <w:i/>
      </w:rPr>
      <w:t xml:space="preserve"> </w:t>
    </w:r>
    <w:r w:rsidR="00517491" w:rsidRPr="006403C1">
      <w:rPr>
        <w:i/>
      </w:rPr>
      <w:t>Minor Program Modification</w:t>
    </w:r>
    <w:r w:rsidR="00E00D8E" w:rsidRPr="006403C1">
      <w:rPr>
        <w:i/>
      </w:rPr>
      <w:t xml:space="preserve"> Form (</w:t>
    </w:r>
    <w:r>
      <w:rPr>
        <w:i/>
      </w:rPr>
      <w:t>L</w:t>
    </w:r>
    <w:r w:rsidR="00E00D8E" w:rsidRPr="006403C1">
      <w:rPr>
        <w:i/>
      </w:rPr>
      <w:t xml:space="preserve">ast </w:t>
    </w:r>
    <w:r>
      <w:rPr>
        <w:i/>
      </w:rPr>
      <w:t>R</w:t>
    </w:r>
    <w:r w:rsidR="00E00D8E" w:rsidRPr="006403C1">
      <w:rPr>
        <w:i/>
      </w:rPr>
      <w:t xml:space="preserve">evised </w:t>
    </w:r>
    <w:r w:rsidR="006403C1">
      <w:rPr>
        <w:i/>
      </w:rPr>
      <w:t>0</w:t>
    </w:r>
    <w:r w:rsidR="0067491D">
      <w:rPr>
        <w:i/>
      </w:rPr>
      <w:t>8</w:t>
    </w:r>
    <w:r w:rsidR="00E00D8E" w:rsidRPr="006403C1">
      <w:rPr>
        <w:i/>
      </w:rPr>
      <w:t>/201</w:t>
    </w:r>
    <w:r w:rsidR="007666E1" w:rsidRPr="006403C1">
      <w:rPr>
        <w:i/>
      </w:rPr>
      <w:t>6</w:t>
    </w:r>
    <w:r w:rsidR="00E00D8E" w:rsidRPr="006403C1">
      <w:rPr>
        <w:i/>
      </w:rPr>
      <w:t>)</w:t>
    </w:r>
  </w:p>
  <w:p w:rsidR="006403C1" w:rsidRPr="006403C1" w:rsidRDefault="006403C1" w:rsidP="00D45CE1">
    <w:pPr>
      <w:pStyle w:val="Footer"/>
      <w:jc w:val="center"/>
      <w:rPr>
        <w:i/>
      </w:rPr>
    </w:pPr>
  </w:p>
  <w:sdt>
    <w:sdtPr>
      <w:id w:val="-1492719604"/>
      <w:docPartObj>
        <w:docPartGallery w:val="Page Numbers (Top of Page)"/>
        <w:docPartUnique/>
      </w:docPartObj>
    </w:sdtPr>
    <w:sdtEndPr/>
    <w:sdtContent>
      <w:p w:rsidR="006403C1" w:rsidRPr="006403C1" w:rsidRDefault="006403C1" w:rsidP="006403C1">
        <w:pPr>
          <w:pStyle w:val="Header"/>
          <w:jc w:val="center"/>
        </w:pPr>
        <w:r w:rsidRPr="006403C1">
          <w:t xml:space="preserve">Page </w:t>
        </w:r>
        <w:r w:rsidRPr="006403C1">
          <w:rPr>
            <w:bCs/>
          </w:rPr>
          <w:fldChar w:fldCharType="begin"/>
        </w:r>
        <w:r w:rsidRPr="006403C1">
          <w:rPr>
            <w:bCs/>
          </w:rPr>
          <w:instrText xml:space="preserve"> PAGE </w:instrText>
        </w:r>
        <w:r w:rsidRPr="006403C1">
          <w:rPr>
            <w:bCs/>
          </w:rPr>
          <w:fldChar w:fldCharType="separate"/>
        </w:r>
        <w:r w:rsidR="00FD334C">
          <w:rPr>
            <w:bCs/>
            <w:noProof/>
          </w:rPr>
          <w:t>2</w:t>
        </w:r>
        <w:r w:rsidRPr="006403C1">
          <w:rPr>
            <w:bCs/>
          </w:rPr>
          <w:fldChar w:fldCharType="end"/>
        </w:r>
        <w:r w:rsidRPr="006403C1">
          <w:t xml:space="preserve"> of </w:t>
        </w:r>
        <w:r w:rsidRPr="006403C1">
          <w:rPr>
            <w:bCs/>
          </w:rPr>
          <w:fldChar w:fldCharType="begin"/>
        </w:r>
        <w:r w:rsidRPr="006403C1">
          <w:rPr>
            <w:bCs/>
          </w:rPr>
          <w:instrText xml:space="preserve"> NUMPAGES  </w:instrText>
        </w:r>
        <w:r w:rsidRPr="006403C1">
          <w:rPr>
            <w:bCs/>
          </w:rPr>
          <w:fldChar w:fldCharType="separate"/>
        </w:r>
        <w:r w:rsidR="00FD334C">
          <w:rPr>
            <w:bCs/>
            <w:noProof/>
          </w:rPr>
          <w:t>2</w:t>
        </w:r>
        <w:r w:rsidRPr="006403C1">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7A9" w:rsidRDefault="009E77A9" w:rsidP="00193C86">
      <w:r>
        <w:separator/>
      </w:r>
    </w:p>
  </w:footnote>
  <w:footnote w:type="continuationSeparator" w:id="0">
    <w:p w:rsidR="009E77A9" w:rsidRDefault="009E77A9"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03D9F"/>
    <w:multiLevelType w:val="hybridMultilevel"/>
    <w:tmpl w:val="82568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DF540B"/>
    <w:multiLevelType w:val="hybridMultilevel"/>
    <w:tmpl w:val="E2DA6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775B28E3"/>
    <w:multiLevelType w:val="hybridMultilevel"/>
    <w:tmpl w:val="B678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16828"/>
    <w:rsid w:val="0003723F"/>
    <w:rsid w:val="00074FAB"/>
    <w:rsid w:val="000A3D02"/>
    <w:rsid w:val="000A4909"/>
    <w:rsid w:val="000B6EC4"/>
    <w:rsid w:val="000C1E3D"/>
    <w:rsid w:val="000C7E66"/>
    <w:rsid w:val="000E0027"/>
    <w:rsid w:val="000E2D48"/>
    <w:rsid w:val="000F4F07"/>
    <w:rsid w:val="000F7054"/>
    <w:rsid w:val="00126BD1"/>
    <w:rsid w:val="00142F19"/>
    <w:rsid w:val="00152157"/>
    <w:rsid w:val="00155A55"/>
    <w:rsid w:val="001666CA"/>
    <w:rsid w:val="0018503F"/>
    <w:rsid w:val="00187FB9"/>
    <w:rsid w:val="00193C86"/>
    <w:rsid w:val="00194A20"/>
    <w:rsid w:val="00195F72"/>
    <w:rsid w:val="001A16C7"/>
    <w:rsid w:val="001A3F96"/>
    <w:rsid w:val="001B0006"/>
    <w:rsid w:val="001B70FE"/>
    <w:rsid w:val="001D1169"/>
    <w:rsid w:val="001F4FF4"/>
    <w:rsid w:val="002012F1"/>
    <w:rsid w:val="00201FD6"/>
    <w:rsid w:val="00217036"/>
    <w:rsid w:val="00231663"/>
    <w:rsid w:val="002409A1"/>
    <w:rsid w:val="00247E66"/>
    <w:rsid w:val="00260CDE"/>
    <w:rsid w:val="00265C64"/>
    <w:rsid w:val="00285247"/>
    <w:rsid w:val="002B4787"/>
    <w:rsid w:val="002C6235"/>
    <w:rsid w:val="002D4652"/>
    <w:rsid w:val="002E67ED"/>
    <w:rsid w:val="00311BB3"/>
    <w:rsid w:val="0032349F"/>
    <w:rsid w:val="0032416C"/>
    <w:rsid w:val="00337997"/>
    <w:rsid w:val="0035740B"/>
    <w:rsid w:val="00364B43"/>
    <w:rsid w:val="00364E97"/>
    <w:rsid w:val="00377961"/>
    <w:rsid w:val="00384C6A"/>
    <w:rsid w:val="0038763F"/>
    <w:rsid w:val="003964D0"/>
    <w:rsid w:val="003B1075"/>
    <w:rsid w:val="003B56D3"/>
    <w:rsid w:val="003E1595"/>
    <w:rsid w:val="003E69F8"/>
    <w:rsid w:val="004067C3"/>
    <w:rsid w:val="004124BA"/>
    <w:rsid w:val="00414146"/>
    <w:rsid w:val="00434733"/>
    <w:rsid w:val="004408F2"/>
    <w:rsid w:val="00443C57"/>
    <w:rsid w:val="00457184"/>
    <w:rsid w:val="004735F7"/>
    <w:rsid w:val="00476AEC"/>
    <w:rsid w:val="00482868"/>
    <w:rsid w:val="0048543A"/>
    <w:rsid w:val="0049797A"/>
    <w:rsid w:val="004A4CF5"/>
    <w:rsid w:val="004B7303"/>
    <w:rsid w:val="004C4A61"/>
    <w:rsid w:val="004D522C"/>
    <w:rsid w:val="004D5B9D"/>
    <w:rsid w:val="004E2E84"/>
    <w:rsid w:val="004F26FC"/>
    <w:rsid w:val="004F72E5"/>
    <w:rsid w:val="00517491"/>
    <w:rsid w:val="00527759"/>
    <w:rsid w:val="005379CF"/>
    <w:rsid w:val="0054080A"/>
    <w:rsid w:val="005441CE"/>
    <w:rsid w:val="00555023"/>
    <w:rsid w:val="005646F3"/>
    <w:rsid w:val="005647ED"/>
    <w:rsid w:val="00576F43"/>
    <w:rsid w:val="005A2A89"/>
    <w:rsid w:val="005B675F"/>
    <w:rsid w:val="005D3A16"/>
    <w:rsid w:val="005E37FC"/>
    <w:rsid w:val="005F056A"/>
    <w:rsid w:val="005F0B88"/>
    <w:rsid w:val="00600D89"/>
    <w:rsid w:val="0062434A"/>
    <w:rsid w:val="006356E2"/>
    <w:rsid w:val="006403C1"/>
    <w:rsid w:val="00656014"/>
    <w:rsid w:val="00663027"/>
    <w:rsid w:val="0066628B"/>
    <w:rsid w:val="00671ED7"/>
    <w:rsid w:val="0067491D"/>
    <w:rsid w:val="00681937"/>
    <w:rsid w:val="00690332"/>
    <w:rsid w:val="006A0361"/>
    <w:rsid w:val="006B2979"/>
    <w:rsid w:val="006D4E72"/>
    <w:rsid w:val="006D69E7"/>
    <w:rsid w:val="006D708F"/>
    <w:rsid w:val="006F624A"/>
    <w:rsid w:val="00700DE1"/>
    <w:rsid w:val="0072651A"/>
    <w:rsid w:val="00727DC0"/>
    <w:rsid w:val="00730886"/>
    <w:rsid w:val="007666E1"/>
    <w:rsid w:val="00780450"/>
    <w:rsid w:val="00790E4D"/>
    <w:rsid w:val="00795246"/>
    <w:rsid w:val="007A0FB1"/>
    <w:rsid w:val="007A152B"/>
    <w:rsid w:val="007A4C65"/>
    <w:rsid w:val="007C12A4"/>
    <w:rsid w:val="007C7DC8"/>
    <w:rsid w:val="007E6E7D"/>
    <w:rsid w:val="007F147B"/>
    <w:rsid w:val="00802589"/>
    <w:rsid w:val="008074EE"/>
    <w:rsid w:val="00842B1F"/>
    <w:rsid w:val="0084510C"/>
    <w:rsid w:val="008468F0"/>
    <w:rsid w:val="008520C2"/>
    <w:rsid w:val="008534A7"/>
    <w:rsid w:val="00854C5D"/>
    <w:rsid w:val="008561FB"/>
    <w:rsid w:val="0086049B"/>
    <w:rsid w:val="00872312"/>
    <w:rsid w:val="00873F63"/>
    <w:rsid w:val="00874B3A"/>
    <w:rsid w:val="00874DBC"/>
    <w:rsid w:val="00876A06"/>
    <w:rsid w:val="00886CE4"/>
    <w:rsid w:val="008900E1"/>
    <w:rsid w:val="008A2109"/>
    <w:rsid w:val="008C046D"/>
    <w:rsid w:val="008D5DEE"/>
    <w:rsid w:val="008E00F9"/>
    <w:rsid w:val="008E2E7B"/>
    <w:rsid w:val="008F005B"/>
    <w:rsid w:val="0090012F"/>
    <w:rsid w:val="0090787E"/>
    <w:rsid w:val="009102CF"/>
    <w:rsid w:val="009333FA"/>
    <w:rsid w:val="00960589"/>
    <w:rsid w:val="00964D4D"/>
    <w:rsid w:val="0097259D"/>
    <w:rsid w:val="00982E18"/>
    <w:rsid w:val="009A016B"/>
    <w:rsid w:val="009B1A9C"/>
    <w:rsid w:val="009B7F05"/>
    <w:rsid w:val="009C3CA8"/>
    <w:rsid w:val="009D05E2"/>
    <w:rsid w:val="009E77A9"/>
    <w:rsid w:val="00A03047"/>
    <w:rsid w:val="00A0679A"/>
    <w:rsid w:val="00A071F4"/>
    <w:rsid w:val="00A1689A"/>
    <w:rsid w:val="00A31D2B"/>
    <w:rsid w:val="00A3328E"/>
    <w:rsid w:val="00A34D50"/>
    <w:rsid w:val="00A3769E"/>
    <w:rsid w:val="00A4711D"/>
    <w:rsid w:val="00A63AF2"/>
    <w:rsid w:val="00A839E0"/>
    <w:rsid w:val="00A83B0B"/>
    <w:rsid w:val="00AB29D7"/>
    <w:rsid w:val="00AC30B9"/>
    <w:rsid w:val="00AE11AB"/>
    <w:rsid w:val="00AF69A7"/>
    <w:rsid w:val="00B27661"/>
    <w:rsid w:val="00B27906"/>
    <w:rsid w:val="00B5594A"/>
    <w:rsid w:val="00B607D6"/>
    <w:rsid w:val="00B73E4A"/>
    <w:rsid w:val="00B8396C"/>
    <w:rsid w:val="00B86622"/>
    <w:rsid w:val="00B943F4"/>
    <w:rsid w:val="00B94ED9"/>
    <w:rsid w:val="00B96457"/>
    <w:rsid w:val="00B9714A"/>
    <w:rsid w:val="00BA41F9"/>
    <w:rsid w:val="00BB0F8B"/>
    <w:rsid w:val="00BD3C3B"/>
    <w:rsid w:val="00BD4589"/>
    <w:rsid w:val="00C12FFD"/>
    <w:rsid w:val="00C2515F"/>
    <w:rsid w:val="00C32E83"/>
    <w:rsid w:val="00C342BB"/>
    <w:rsid w:val="00C8239B"/>
    <w:rsid w:val="00C961FD"/>
    <w:rsid w:val="00CB57A3"/>
    <w:rsid w:val="00CD5571"/>
    <w:rsid w:val="00CE621D"/>
    <w:rsid w:val="00CF10B4"/>
    <w:rsid w:val="00CF5444"/>
    <w:rsid w:val="00D2387D"/>
    <w:rsid w:val="00D3098B"/>
    <w:rsid w:val="00D368BD"/>
    <w:rsid w:val="00D45CE1"/>
    <w:rsid w:val="00D470F9"/>
    <w:rsid w:val="00D47F51"/>
    <w:rsid w:val="00D5286E"/>
    <w:rsid w:val="00D6759D"/>
    <w:rsid w:val="00D85CB4"/>
    <w:rsid w:val="00D86EA5"/>
    <w:rsid w:val="00DA7D79"/>
    <w:rsid w:val="00DC05BB"/>
    <w:rsid w:val="00E00D8E"/>
    <w:rsid w:val="00E51918"/>
    <w:rsid w:val="00E80AE8"/>
    <w:rsid w:val="00E93E9F"/>
    <w:rsid w:val="00E96AAF"/>
    <w:rsid w:val="00EA044B"/>
    <w:rsid w:val="00EA66E9"/>
    <w:rsid w:val="00ED5455"/>
    <w:rsid w:val="00EF3A93"/>
    <w:rsid w:val="00EF6E4E"/>
    <w:rsid w:val="00F01C5B"/>
    <w:rsid w:val="00F235A3"/>
    <w:rsid w:val="00F31754"/>
    <w:rsid w:val="00F37BFE"/>
    <w:rsid w:val="00F4323C"/>
    <w:rsid w:val="00F96624"/>
    <w:rsid w:val="00FC41D3"/>
    <w:rsid w:val="00FC5F66"/>
    <w:rsid w:val="00FD068B"/>
    <w:rsid w:val="00FD334C"/>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F96624"/>
    <w:pPr>
      <w:ind w:left="720"/>
      <w:contextualSpacing/>
    </w:pPr>
  </w:style>
  <w:style w:type="character" w:styleId="PlaceholderText">
    <w:name w:val="Placeholder Text"/>
    <w:basedOn w:val="DefaultParagraphFont"/>
    <w:uiPriority w:val="99"/>
    <w:semiHidden/>
    <w:rsid w:val="002B4787"/>
    <w:rPr>
      <w:color w:val="808080"/>
    </w:rPr>
  </w:style>
  <w:style w:type="paragraph" w:styleId="NormalWeb">
    <w:name w:val="Normal (Web)"/>
    <w:basedOn w:val="Normal"/>
    <w:uiPriority w:val="99"/>
    <w:semiHidden/>
    <w:unhideWhenUsed/>
    <w:rsid w:val="00B73E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89396">
      <w:bodyDiv w:val="1"/>
      <w:marLeft w:val="0"/>
      <w:marRight w:val="0"/>
      <w:marTop w:val="0"/>
      <w:marBottom w:val="0"/>
      <w:divBdr>
        <w:top w:val="none" w:sz="0" w:space="0" w:color="auto"/>
        <w:left w:val="none" w:sz="0" w:space="0" w:color="auto"/>
        <w:bottom w:val="none" w:sz="0" w:space="0" w:color="auto"/>
        <w:right w:val="none" w:sz="0" w:space="0" w:color="auto"/>
      </w:divBdr>
      <w:divsChild>
        <w:div w:id="1117800083">
          <w:marLeft w:val="0"/>
          <w:marRight w:val="0"/>
          <w:marTop w:val="0"/>
          <w:marBottom w:val="0"/>
          <w:divBdr>
            <w:top w:val="none" w:sz="0" w:space="0" w:color="auto"/>
            <w:left w:val="none" w:sz="0" w:space="0" w:color="auto"/>
            <w:bottom w:val="none" w:sz="0" w:space="0" w:color="auto"/>
            <w:right w:val="none" w:sz="0" w:space="0" w:color="auto"/>
          </w:divBdr>
          <w:divsChild>
            <w:div w:id="1088188482">
              <w:marLeft w:val="0"/>
              <w:marRight w:val="0"/>
              <w:marTop w:val="0"/>
              <w:marBottom w:val="0"/>
              <w:divBdr>
                <w:top w:val="none" w:sz="0" w:space="0" w:color="auto"/>
                <w:left w:val="none" w:sz="0" w:space="0" w:color="auto"/>
                <w:bottom w:val="none" w:sz="0" w:space="0" w:color="auto"/>
                <w:right w:val="none" w:sz="0" w:space="0" w:color="auto"/>
              </w:divBdr>
              <w:divsChild>
                <w:div w:id="20929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6A28841E3F42058180B801ACE85769"/>
        <w:category>
          <w:name w:val="General"/>
          <w:gallery w:val="placeholder"/>
        </w:category>
        <w:types>
          <w:type w:val="bbPlcHdr"/>
        </w:types>
        <w:behaviors>
          <w:behavior w:val="content"/>
        </w:behaviors>
        <w:guid w:val="{B778BC1D-D2C7-4A79-B460-144DA2669E0D}"/>
      </w:docPartPr>
      <w:docPartBody>
        <w:p w:rsidR="007D3075" w:rsidRDefault="000E2756" w:rsidP="000E2756">
          <w:pPr>
            <w:pStyle w:val="446A28841E3F42058180B801ACE85769"/>
          </w:pPr>
          <w:r w:rsidRPr="00263BCD">
            <w:rPr>
              <w:rStyle w:val="PlaceholderText"/>
            </w:rPr>
            <w:t>Choose an item.</w:t>
          </w:r>
        </w:p>
      </w:docPartBody>
    </w:docPart>
    <w:docPart>
      <w:docPartPr>
        <w:name w:val="A4D61DE3D4E54E029DFE2831FD138CA7"/>
        <w:category>
          <w:name w:val="General"/>
          <w:gallery w:val="placeholder"/>
        </w:category>
        <w:types>
          <w:type w:val="bbPlcHdr"/>
        </w:types>
        <w:behaviors>
          <w:behavior w:val="content"/>
        </w:behaviors>
        <w:guid w:val="{29DE0F81-7072-4E68-85ED-0E5DE302E51C}"/>
      </w:docPartPr>
      <w:docPartBody>
        <w:p w:rsidR="007D3075" w:rsidRDefault="000E2756" w:rsidP="000E2756">
          <w:pPr>
            <w:pStyle w:val="A4D61DE3D4E54E029DFE2831FD138CA7"/>
          </w:pPr>
          <w:r w:rsidRPr="00263BCD">
            <w:rPr>
              <w:rStyle w:val="PlaceholderText"/>
            </w:rPr>
            <w:t>Click here to enter a date.</w:t>
          </w:r>
        </w:p>
      </w:docPartBody>
    </w:docPart>
    <w:docPart>
      <w:docPartPr>
        <w:name w:val="C591F1CE042340CDA242856F366B9C24"/>
        <w:category>
          <w:name w:val="General"/>
          <w:gallery w:val="placeholder"/>
        </w:category>
        <w:types>
          <w:type w:val="bbPlcHdr"/>
        </w:types>
        <w:behaviors>
          <w:behavior w:val="content"/>
        </w:behaviors>
        <w:guid w:val="{717F47EE-4798-4114-BD5E-410294053621}"/>
      </w:docPartPr>
      <w:docPartBody>
        <w:p w:rsidR="007D3075" w:rsidRDefault="000E2756" w:rsidP="000E2756">
          <w:pPr>
            <w:pStyle w:val="C591F1CE042340CDA242856F366B9C24"/>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756"/>
    <w:rsid w:val="000E2756"/>
    <w:rsid w:val="001C2BE3"/>
    <w:rsid w:val="004063E8"/>
    <w:rsid w:val="0047680A"/>
    <w:rsid w:val="005A1B7F"/>
    <w:rsid w:val="007D3075"/>
    <w:rsid w:val="00AC0013"/>
    <w:rsid w:val="00F01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756"/>
    <w:rPr>
      <w:color w:val="808080"/>
    </w:rPr>
  </w:style>
  <w:style w:type="paragraph" w:customStyle="1" w:styleId="446A28841E3F42058180B801ACE85769">
    <w:name w:val="446A28841E3F42058180B801ACE85769"/>
    <w:rsid w:val="000E2756"/>
  </w:style>
  <w:style w:type="paragraph" w:customStyle="1" w:styleId="A4D61DE3D4E54E029DFE2831FD138CA7">
    <w:name w:val="A4D61DE3D4E54E029DFE2831FD138CA7"/>
    <w:rsid w:val="000E2756"/>
  </w:style>
  <w:style w:type="paragraph" w:customStyle="1" w:styleId="D6FF0FB409A74019888634AF0978B7D3">
    <w:name w:val="D6FF0FB409A74019888634AF0978B7D3"/>
    <w:rsid w:val="000E2756"/>
  </w:style>
  <w:style w:type="paragraph" w:customStyle="1" w:styleId="33C8F07A7E3B4A9AB7801D336D5006C0">
    <w:name w:val="33C8F07A7E3B4A9AB7801D336D5006C0"/>
    <w:rsid w:val="000E2756"/>
  </w:style>
  <w:style w:type="paragraph" w:customStyle="1" w:styleId="C591F1CE042340CDA242856F366B9C24">
    <w:name w:val="C591F1CE042340CDA242856F366B9C24"/>
    <w:rsid w:val="000E2756"/>
  </w:style>
  <w:style w:type="paragraph" w:customStyle="1" w:styleId="F59F559F22C94D70AD0AF66323B88851">
    <w:name w:val="F59F559F22C94D70AD0AF66323B88851"/>
    <w:rsid w:val="000E2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4B85A-B087-49E4-89BB-0622E7D5A70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C46D5A9-8FCD-4FF5-9D8A-7EC40259902B}">
  <ds:schemaRefs>
    <ds:schemaRef ds:uri="http://schemas.microsoft.com/sharepoint/v3/contenttype/forms"/>
  </ds:schemaRefs>
</ds:datastoreItem>
</file>

<file path=customXml/itemProps3.xml><?xml version="1.0" encoding="utf-8"?>
<ds:datastoreItem xmlns:ds="http://schemas.openxmlformats.org/officeDocument/2006/customXml" ds:itemID="{FE337F40-AD80-4336-8DBA-B87C23509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CB9C2C-A47D-4756-806C-1DD6AE44D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2019-04-08T17:33:00Z</cp:lastPrinted>
  <dcterms:created xsi:type="dcterms:W3CDTF">2019-04-11T18:48:00Z</dcterms:created>
  <dcterms:modified xsi:type="dcterms:W3CDTF">2019-04-11T18:48:00Z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