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70E9FAAD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70E9FAAA" w14:textId="381A1BB3" w:rsidR="00217036" w:rsidRPr="00217036" w:rsidRDefault="009C3333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70E9FAAC" w14:textId="5CA57C04" w:rsidR="00217036" w:rsidRPr="00217036" w:rsidRDefault="009C333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Education</w:t>
            </w:r>
          </w:p>
        </w:tc>
      </w:tr>
      <w:tr w:rsidR="00217036" w14:paraId="70E9FAB1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0E9FAB2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68"/>
        <w:gridCol w:w="1797"/>
      </w:tblGrid>
      <w:tr w:rsidR="00217036" w14:paraId="70E9FAB7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0E9FAB4" w14:textId="6DBCAE46" w:rsidR="00217036" w:rsidRDefault="00CE57FA" w:rsidP="00CE57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78BF92" wp14:editId="4E5A3362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3E51FD01" w:rsidR="00217036" w:rsidRDefault="00CE57FA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5/9/2018</w:t>
                </w:r>
              </w:p>
            </w:tc>
          </w:sdtContent>
        </w:sdt>
      </w:tr>
      <w:tr w:rsidR="00217036" w14:paraId="70E9FABB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5D6487F5" w:rsidR="00490D6B" w:rsidRDefault="009C3333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6124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74C0B757" w:rsidR="00193C86" w:rsidRDefault="009C33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100</w:t>
            </w:r>
          </w:p>
        </w:tc>
        <w:tc>
          <w:tcPr>
            <w:tcW w:w="6300" w:type="dxa"/>
          </w:tcPr>
          <w:p w14:paraId="70E9FAD0" w14:textId="673041A4" w:rsidR="00193C86" w:rsidRDefault="002979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Activit</w:t>
            </w:r>
            <w:r w:rsidR="00003B77">
              <w:rPr>
                <w:spacing w:val="-2"/>
                <w:sz w:val="24"/>
              </w:rPr>
              <w:t>y</w:t>
            </w:r>
          </w:p>
        </w:tc>
        <w:tc>
          <w:tcPr>
            <w:tcW w:w="990" w:type="dxa"/>
          </w:tcPr>
          <w:p w14:paraId="70E9FAD1" w14:textId="3054F03C" w:rsidR="00193C86" w:rsidRDefault="002979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05E408A2" w:rsidR="006D4E72" w:rsidRPr="002979F0" w:rsidRDefault="002979F0" w:rsidP="002979F0">
            <w:pPr>
              <w:rPr>
                <w:sz w:val="24"/>
                <w:szCs w:val="24"/>
              </w:rPr>
            </w:pPr>
            <w:r w:rsidRPr="002979F0">
              <w:rPr>
                <w:color w:val="000000"/>
                <w:sz w:val="24"/>
                <w:szCs w:val="24"/>
                <w:shd w:val="clear" w:color="auto" w:fill="FFFFFF"/>
              </w:rPr>
              <w:t>Activities stressing individual physical fitness and lifetime activities according to student needs and interest.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D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70E9FADE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70E9FAE5" w14:textId="77777777" w:rsidTr="00EE0D57">
        <w:tc>
          <w:tcPr>
            <w:tcW w:w="1549" w:type="dxa"/>
          </w:tcPr>
          <w:p w14:paraId="70E9FAE1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70E9FAE2" w14:textId="220C0E0A" w:rsidR="00EE0D57" w:rsidRDefault="00F512AD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70E9FAE3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0E9FAE4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3F0EA8D7" w:rsidR="00193C86" w:rsidRPr="00A4711D" w:rsidRDefault="002979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244A0E24" w:rsidR="00193C86" w:rsidRPr="00A4711D" w:rsidRDefault="002979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57ABAA11" w:rsidR="00193C86" w:rsidRPr="00A4711D" w:rsidRDefault="002979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3E46BDAB" w:rsidR="00193C86" w:rsidRPr="00A4711D" w:rsidRDefault="002979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5262AFF3" w:rsidR="00193C86" w:rsidRPr="00A4711D" w:rsidRDefault="002979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0E9FAF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7" w14:textId="6B42EA14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D4B54">
            <w:rPr>
              <w:b/>
              <w:bCs/>
              <w:spacing w:val="-2"/>
              <w:sz w:val="24"/>
            </w:rPr>
            <w:t>No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252"/>
        <w:gridCol w:w="1188"/>
        <w:gridCol w:w="972"/>
        <w:gridCol w:w="378"/>
        <w:gridCol w:w="2322"/>
        <w:gridCol w:w="1188"/>
        <w:gridCol w:w="1098"/>
        <w:gridCol w:w="252"/>
      </w:tblGrid>
      <w:tr w:rsidR="00C35598" w:rsidRPr="00A4711D" w14:paraId="70E9FAFC" w14:textId="77777777" w:rsidTr="0050231B">
        <w:trPr>
          <w:cantSplit/>
        </w:trPr>
        <w:tc>
          <w:tcPr>
            <w:tcW w:w="2220" w:type="dxa"/>
            <w:gridSpan w:val="3"/>
          </w:tcPr>
          <w:p w14:paraId="70E9FAF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14:paraId="70E9FAFA" w14:textId="0FE82B9D" w:rsidR="00C35598" w:rsidRPr="00A4711D" w:rsidRDefault="0050231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Nothing at this point, (WEL 100 Lab later)</w:t>
            </w:r>
          </w:p>
        </w:tc>
        <w:tc>
          <w:tcPr>
            <w:tcW w:w="2538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E9FB01" w14:textId="77777777" w:rsidTr="0050231B">
        <w:trPr>
          <w:gridAfter w:val="1"/>
          <w:wAfter w:w="252" w:type="dxa"/>
        </w:trPr>
        <w:tc>
          <w:tcPr>
            <w:tcW w:w="2220" w:type="dxa"/>
            <w:gridSpan w:val="3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188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0E9FB05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  <w:gridSpan w:val="2"/>
          </w:tcPr>
          <w:p w14:paraId="70E9FB0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70E9FB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14:paraId="70E9FB04" w14:textId="77777777"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14:paraId="70E9FB09" w14:textId="77777777" w:rsidTr="00C35598">
        <w:trPr>
          <w:gridAfter w:val="1"/>
          <w:wAfter w:w="252" w:type="dxa"/>
          <w:cantSplit/>
        </w:trPr>
        <w:tc>
          <w:tcPr>
            <w:tcW w:w="780" w:type="dxa"/>
          </w:tcPr>
          <w:p w14:paraId="70E9FB06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4"/>
          </w:tcPr>
          <w:p w14:paraId="70E9FB07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14:paraId="70E9FB08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45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872"/>
      </w:tblGrid>
      <w:tr w:rsidR="00193C86" w14:paraId="70E9FB0E" w14:textId="77777777" w:rsidTr="00CE57FA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2" w:type="dxa"/>
                <w:tcBorders>
                  <w:bottom w:val="single" w:sz="4" w:space="0" w:color="auto"/>
                </w:tcBorders>
              </w:tcPr>
              <w:p w14:paraId="70E9FB0D" w14:textId="312D0C79" w:rsidR="00193C86" w:rsidRDefault="002D4B54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70E9FB10" w14:textId="77777777" w:rsidTr="00CE57FA">
        <w:trPr>
          <w:trHeight w:val="315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14:paraId="360C5F40" w14:textId="77777777" w:rsidR="00CE57FA" w:rsidRPr="00CE57FA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</w:rPr>
            </w:pPr>
            <w:r w:rsidRPr="00CE57FA">
              <w:rPr>
                <w:bCs/>
                <w:spacing w:val="-2"/>
                <w:sz w:val="24"/>
              </w:rPr>
              <w:t xml:space="preserve">Explain: </w:t>
            </w:r>
            <w:r w:rsidR="007A0AF2" w:rsidRPr="00CE57FA">
              <w:rPr>
                <w:bCs/>
                <w:spacing w:val="-2"/>
                <w:sz w:val="24"/>
              </w:rPr>
              <w:t xml:space="preserve">This course </w:t>
            </w:r>
            <w:r w:rsidR="0050231B" w:rsidRPr="00CE57FA">
              <w:rPr>
                <w:bCs/>
                <w:spacing w:val="-2"/>
                <w:sz w:val="24"/>
              </w:rPr>
              <w:t>will allow activity courses to be taken more than once; WEL 100 Lab</w:t>
            </w:r>
          </w:p>
          <w:p w14:paraId="70E9FB0F" w14:textId="74C0B78D" w:rsidR="0073175B" w:rsidRDefault="0050231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CE57FA">
              <w:rPr>
                <w:bCs/>
                <w:spacing w:val="-2"/>
                <w:sz w:val="24"/>
              </w:rPr>
              <w:t>will be eliminated in the next curriculum cycle.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8A6424">
        <w:tc>
          <w:tcPr>
            <w:tcW w:w="5598" w:type="dxa"/>
            <w:gridSpan w:val="2"/>
          </w:tcPr>
          <w:p w14:paraId="70E9FB1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9FB14" w14:textId="1A89BF97" w:rsidR="00B11E6B" w:rsidRDefault="007A0AF2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Required for </w:t>
            </w:r>
            <w:r w:rsidR="00CE57FA">
              <w:rPr>
                <w:spacing w:val="-2"/>
                <w:sz w:val="24"/>
              </w:rPr>
              <w:t xml:space="preserve">Exercise Science and Physical Education </w:t>
            </w:r>
            <w:r>
              <w:rPr>
                <w:spacing w:val="-2"/>
                <w:sz w:val="24"/>
              </w:rPr>
              <w:t>but will be an elective for all other majors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5ED536B4" w:rsidR="000156D7" w:rsidRDefault="002D4B5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36.0108</w:t>
            </w:r>
          </w:p>
        </w:tc>
      </w:tr>
    </w:tbl>
    <w:p w14:paraId="70E9FB1D" w14:textId="7AD5E2BE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21320CB8" w:rsidR="00193C86" w:rsidRDefault="002D4B5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 – Physical Education Activity</w:t>
            </w:r>
          </w:p>
        </w:tc>
      </w:tr>
    </w:tbl>
    <w:p w14:paraId="70E9FB2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796B1249" w:rsidR="00193C86" w:rsidRPr="002D4B54" w:rsidRDefault="002D4B54" w:rsidP="002D4B54">
            <w:pPr>
              <w:pStyle w:val="NormalWeb"/>
            </w:pPr>
            <w:r w:rsidRPr="002D4B54">
              <w:t xml:space="preserve">001-Face-to-face </w:t>
            </w:r>
            <w:r w:rsidR="00003B77">
              <w:t xml:space="preserve">and </w:t>
            </w:r>
            <w:r w:rsidR="00CE57FA">
              <w:t xml:space="preserve">015 </w:t>
            </w:r>
            <w:bookmarkStart w:id="0" w:name="_GoBack"/>
            <w:bookmarkEnd w:id="0"/>
            <w:r w:rsidR="00003B77">
              <w:t>online</w:t>
            </w:r>
          </w:p>
        </w:tc>
      </w:tr>
    </w:tbl>
    <w:p w14:paraId="70E9FB2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77777777" w:rsidR="00193C86" w:rsidRPr="0061310A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61310A">
              <w:rPr>
                <w:b/>
                <w:bCs/>
                <w:spacing w:val="-2"/>
                <w:sz w:val="24"/>
              </w:rPr>
              <w:t>9</w:t>
            </w:r>
            <w:r w:rsidR="00193C86" w:rsidRPr="0061310A">
              <w:rPr>
                <w:b/>
                <w:bCs/>
                <w:spacing w:val="-2"/>
                <w:sz w:val="24"/>
              </w:rPr>
              <w:t>.  University Dept. Code</w:t>
            </w:r>
            <w:r w:rsidR="00793FAF" w:rsidRPr="0061310A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6DCC7966" w:rsidR="00193C86" w:rsidRPr="0061310A" w:rsidRDefault="008240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61310A">
              <w:rPr>
                <w:spacing w:val="-2"/>
                <w:sz w:val="24"/>
              </w:rPr>
              <w:t>D</w:t>
            </w:r>
            <w:r w:rsidR="0050231B" w:rsidRPr="0061310A">
              <w:rPr>
                <w:spacing w:val="-2"/>
                <w:sz w:val="24"/>
              </w:rPr>
              <w:t>EDUC</w:t>
            </w:r>
          </w:p>
        </w:tc>
      </w:tr>
    </w:tbl>
    <w:p w14:paraId="70E9FB2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42D658F1" w:rsidR="00193C86" w:rsidRDefault="003A55D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E27CEC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E27CEC">
                  <w:rPr>
                    <w:spacing w:val="-2"/>
                    <w:sz w:val="24"/>
                  </w:rPr>
                  <w:t>2018</w:t>
                </w:r>
              </w:sdtContent>
            </w:sdt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6E67C45D" w:rsidR="008074EE" w:rsidRPr="00A071F4" w:rsidRDefault="0031246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5F49" w14:textId="77777777" w:rsidR="003A55DC" w:rsidRDefault="003A55DC" w:rsidP="00193C86">
      <w:r>
        <w:separator/>
      </w:r>
    </w:p>
  </w:endnote>
  <w:endnote w:type="continuationSeparator" w:id="0">
    <w:p w14:paraId="7260F7B2" w14:textId="77777777" w:rsidR="003A55DC" w:rsidRDefault="003A55D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380E4F98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CE57FA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CE57FA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DC1B" w14:textId="77777777" w:rsidR="003A55DC" w:rsidRDefault="003A55DC" w:rsidP="00193C86">
      <w:r>
        <w:separator/>
      </w:r>
    </w:p>
  </w:footnote>
  <w:footnote w:type="continuationSeparator" w:id="0">
    <w:p w14:paraId="0814F4E9" w14:textId="77777777" w:rsidR="003A55DC" w:rsidRDefault="003A55D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3B77"/>
    <w:rsid w:val="00006BCE"/>
    <w:rsid w:val="000156D7"/>
    <w:rsid w:val="00063AE8"/>
    <w:rsid w:val="000675BB"/>
    <w:rsid w:val="000B6EC4"/>
    <w:rsid w:val="00127999"/>
    <w:rsid w:val="00144BC1"/>
    <w:rsid w:val="00155A55"/>
    <w:rsid w:val="001710E8"/>
    <w:rsid w:val="00193C86"/>
    <w:rsid w:val="00194A20"/>
    <w:rsid w:val="001B0006"/>
    <w:rsid w:val="002134EB"/>
    <w:rsid w:val="00217036"/>
    <w:rsid w:val="00231663"/>
    <w:rsid w:val="002629DD"/>
    <w:rsid w:val="00265C64"/>
    <w:rsid w:val="00282BE4"/>
    <w:rsid w:val="00285247"/>
    <w:rsid w:val="002979F0"/>
    <w:rsid w:val="002A361F"/>
    <w:rsid w:val="002D4B54"/>
    <w:rsid w:val="002E67ED"/>
    <w:rsid w:val="0031246D"/>
    <w:rsid w:val="003775B4"/>
    <w:rsid w:val="00377961"/>
    <w:rsid w:val="00377BD5"/>
    <w:rsid w:val="003A4A68"/>
    <w:rsid w:val="003A512E"/>
    <w:rsid w:val="003A55DC"/>
    <w:rsid w:val="003B0A7C"/>
    <w:rsid w:val="003E35CD"/>
    <w:rsid w:val="003F6E96"/>
    <w:rsid w:val="004037E3"/>
    <w:rsid w:val="00407F47"/>
    <w:rsid w:val="00411432"/>
    <w:rsid w:val="00423C43"/>
    <w:rsid w:val="0042717C"/>
    <w:rsid w:val="00482868"/>
    <w:rsid w:val="004902A8"/>
    <w:rsid w:val="00490D6B"/>
    <w:rsid w:val="00494126"/>
    <w:rsid w:val="004B442E"/>
    <w:rsid w:val="004E2E84"/>
    <w:rsid w:val="004F7EED"/>
    <w:rsid w:val="0050231B"/>
    <w:rsid w:val="005342D4"/>
    <w:rsid w:val="00536961"/>
    <w:rsid w:val="005379CF"/>
    <w:rsid w:val="00555023"/>
    <w:rsid w:val="0058128A"/>
    <w:rsid w:val="005C29D8"/>
    <w:rsid w:val="00605FB1"/>
    <w:rsid w:val="0061310A"/>
    <w:rsid w:val="0068029B"/>
    <w:rsid w:val="006D4E72"/>
    <w:rsid w:val="006D708F"/>
    <w:rsid w:val="0073175B"/>
    <w:rsid w:val="0074430A"/>
    <w:rsid w:val="00753372"/>
    <w:rsid w:val="00780450"/>
    <w:rsid w:val="0078156D"/>
    <w:rsid w:val="00784AAC"/>
    <w:rsid w:val="00793FAF"/>
    <w:rsid w:val="007A0AF2"/>
    <w:rsid w:val="007C7DC8"/>
    <w:rsid w:val="007E6E7D"/>
    <w:rsid w:val="00800FF7"/>
    <w:rsid w:val="008074EE"/>
    <w:rsid w:val="00813A4A"/>
    <w:rsid w:val="0082401C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333"/>
    <w:rsid w:val="009C3CA8"/>
    <w:rsid w:val="009D2932"/>
    <w:rsid w:val="00A071F4"/>
    <w:rsid w:val="00A3769E"/>
    <w:rsid w:val="00A4711D"/>
    <w:rsid w:val="00A55FF0"/>
    <w:rsid w:val="00A839E0"/>
    <w:rsid w:val="00A91A3B"/>
    <w:rsid w:val="00AB02A7"/>
    <w:rsid w:val="00B052EB"/>
    <w:rsid w:val="00B11E6B"/>
    <w:rsid w:val="00B33382"/>
    <w:rsid w:val="00B40173"/>
    <w:rsid w:val="00B607D6"/>
    <w:rsid w:val="00B65E00"/>
    <w:rsid w:val="00BB0F8B"/>
    <w:rsid w:val="00BB4BA1"/>
    <w:rsid w:val="00BC2EA3"/>
    <w:rsid w:val="00BD4589"/>
    <w:rsid w:val="00C2657F"/>
    <w:rsid w:val="00C35598"/>
    <w:rsid w:val="00C43A11"/>
    <w:rsid w:val="00C445E9"/>
    <w:rsid w:val="00C73540"/>
    <w:rsid w:val="00C86E80"/>
    <w:rsid w:val="00CB5F51"/>
    <w:rsid w:val="00CE57FA"/>
    <w:rsid w:val="00D04DED"/>
    <w:rsid w:val="00D149E5"/>
    <w:rsid w:val="00D3098B"/>
    <w:rsid w:val="00D64F92"/>
    <w:rsid w:val="00D87A79"/>
    <w:rsid w:val="00D911B3"/>
    <w:rsid w:val="00DA4D58"/>
    <w:rsid w:val="00E27CEC"/>
    <w:rsid w:val="00E306F2"/>
    <w:rsid w:val="00E533D8"/>
    <w:rsid w:val="00E62538"/>
    <w:rsid w:val="00E77757"/>
    <w:rsid w:val="00EC17F0"/>
    <w:rsid w:val="00EE0D57"/>
    <w:rsid w:val="00F37BFE"/>
    <w:rsid w:val="00F512AD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paragraph" w:styleId="NormalWeb">
    <w:name w:val="Normal (Web)"/>
    <w:basedOn w:val="Normal"/>
    <w:uiPriority w:val="99"/>
    <w:unhideWhenUsed/>
    <w:rsid w:val="002D4B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0B0896"/>
    <w:rsid w:val="00143EF9"/>
    <w:rsid w:val="00185DA2"/>
    <w:rsid w:val="0033670E"/>
    <w:rsid w:val="003416F7"/>
    <w:rsid w:val="00422375"/>
    <w:rsid w:val="008720FA"/>
    <w:rsid w:val="00AD082E"/>
    <w:rsid w:val="00C71155"/>
    <w:rsid w:val="00D4518B"/>
    <w:rsid w:val="00D717F2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2018-03-26T20:50:00Z</cp:lastPrinted>
  <dcterms:created xsi:type="dcterms:W3CDTF">2018-05-09T14:49:00Z</dcterms:created>
  <dcterms:modified xsi:type="dcterms:W3CDTF">2018-05-09T14:49:00Z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