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323"/>
        <w:gridCol w:w="2741"/>
        <w:gridCol w:w="241"/>
        <w:gridCol w:w="2925"/>
        <w:gridCol w:w="246"/>
        <w:gridCol w:w="1448"/>
      </w:tblGrid>
      <w:tr w:rsidR="004F72E5" w:rsidRPr="004F72E5" w14:paraId="19BE021E" w14:textId="77777777" w:rsidTr="00AE4E13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01C69026" w:rsidR="004F72E5" w:rsidRPr="004F72E5" w:rsidRDefault="009C148F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32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9BE0219" w14:textId="5D608C71" w:rsidR="004F72E5" w:rsidRPr="004F72E5" w:rsidRDefault="00AE4E13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473449">
              <w:rPr>
                <w:spacing w:val="-2"/>
                <w:sz w:val="24"/>
              </w:rPr>
              <w:t>Education</w:t>
            </w:r>
          </w:p>
        </w:tc>
        <w:tc>
          <w:tcPr>
            <w:tcW w:w="241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BE021B" w14:textId="064DBA43" w:rsidR="004F72E5" w:rsidRPr="004F72E5" w:rsidRDefault="00EC14EE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473449">
              <w:rPr>
                <w:spacing w:val="-2"/>
                <w:sz w:val="24"/>
              </w:rPr>
              <w:t>Crystal Pauli</w:t>
            </w:r>
          </w:p>
        </w:tc>
        <w:tc>
          <w:tcPr>
            <w:tcW w:w="246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3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  <w:tcBorders>
                  <w:bottom w:val="single" w:sz="4" w:space="0" w:color="auto"/>
                </w:tcBorders>
                <w:vAlign w:val="bottom"/>
              </w:tcPr>
              <w:p w14:paraId="19BE021D" w14:textId="778616BC" w:rsidR="004F72E5" w:rsidRPr="004F72E5" w:rsidRDefault="00473449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3/27/2018</w:t>
                </w:r>
              </w:p>
            </w:tc>
          </w:sdtContent>
        </w:sdt>
      </w:tr>
      <w:tr w:rsidR="004F72E5" w:rsidRPr="004F72E5" w14:paraId="19BE0226" w14:textId="77777777" w:rsidTr="00AE4E13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32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241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6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AE4E13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2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741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1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925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6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48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AE4E13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23" w:type="dxa"/>
          </w:tcPr>
          <w:p w14:paraId="19BE0230" w14:textId="7ABC0541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9BE0231" w14:textId="686D3CF8" w:rsidR="004F72E5" w:rsidRPr="004F72E5" w:rsidRDefault="00EC14EE" w:rsidP="00AE4E1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Dr. </w:t>
            </w:r>
            <w:r w:rsidR="006A0519">
              <w:rPr>
                <w:spacing w:val="-2"/>
                <w:sz w:val="24"/>
              </w:rPr>
              <w:t>Crystal Pauli</w:t>
            </w:r>
          </w:p>
        </w:tc>
        <w:tc>
          <w:tcPr>
            <w:tcW w:w="241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6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3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  <w:tcBorders>
                  <w:bottom w:val="single" w:sz="4" w:space="0" w:color="auto"/>
                </w:tcBorders>
                <w:vAlign w:val="bottom"/>
              </w:tcPr>
              <w:p w14:paraId="19BE0235" w14:textId="2A50B63B" w:rsidR="004F72E5" w:rsidRPr="004F72E5" w:rsidRDefault="00473449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3/27/2018</w:t>
                </w:r>
              </w:p>
            </w:tc>
          </w:sdtContent>
        </w:sdt>
      </w:tr>
      <w:tr w:rsidR="004F72E5" w:rsidRPr="004F72E5" w14:paraId="19BE023E" w14:textId="77777777" w:rsidTr="00AE4E13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32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241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6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101325AF" w:rsidR="004F72E5" w:rsidRPr="004F72E5" w:rsidRDefault="00473449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MLED 300</w:t>
            </w:r>
          </w:p>
        </w:tc>
        <w:tc>
          <w:tcPr>
            <w:tcW w:w="6480" w:type="dxa"/>
          </w:tcPr>
          <w:p w14:paraId="19BE024A" w14:textId="09FE69F1" w:rsidR="009C148F" w:rsidRPr="004F72E5" w:rsidRDefault="00473449" w:rsidP="000208A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Survey of Middle Level Education</w:t>
            </w:r>
          </w:p>
        </w:tc>
        <w:tc>
          <w:tcPr>
            <w:tcW w:w="1165" w:type="dxa"/>
          </w:tcPr>
          <w:p w14:paraId="19BE024B" w14:textId="597B043B" w:rsidR="004F72E5" w:rsidRPr="004F72E5" w:rsidRDefault="00473449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4F72E5" w:rsidRPr="004F72E5" w14:paraId="19BE0250" w14:textId="77777777" w:rsidTr="000B50CE">
        <w:tc>
          <w:tcPr>
            <w:tcW w:w="1710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40" w:type="dxa"/>
              </w:tcPr>
              <w:p w14:paraId="19BE024F" w14:textId="145D4C43" w:rsidR="004F72E5" w:rsidRPr="004F72E5" w:rsidRDefault="00AE4E1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 xml:space="preserve">Fall </w:t>
                </w:r>
                <w:r w:rsidR="009C148F">
                  <w:rPr>
                    <w:spacing w:val="-2"/>
                    <w:sz w:val="24"/>
                  </w:rPr>
                  <w:t>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91CF533" w:rsidR="004F72E5" w:rsidRPr="004D3083" w:rsidRDefault="009C148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hAnsi="Yu Gothic UI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047A7ED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  <w:r w:rsidR="00AE4E13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49"/>
        <w:gridCol w:w="2011"/>
        <w:gridCol w:w="447"/>
        <w:gridCol w:w="1999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AE4E1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AE4E13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EC14EE">
        <w:sdt>
          <w:sdtPr>
            <w:rPr>
              <w:spacing w:val="-2"/>
              <w:sz w:val="24"/>
            </w:rPr>
            <w:id w:val="-31149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9BE0265" w14:textId="361C58A2" w:rsidR="004F72E5" w:rsidRPr="004F72E5" w:rsidRDefault="00AE4E1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67" w14:textId="5F4FA3A3" w:rsidR="004F72E5" w:rsidRPr="004F72E5" w:rsidRDefault="00473449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MLED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69" w14:textId="42BC98D0" w:rsidR="004F72E5" w:rsidRPr="004F72E5" w:rsidRDefault="00473449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EDFN</w:t>
            </w: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EC14EE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1CF080F3" w:rsidR="004F72E5" w:rsidRPr="004F72E5" w:rsidRDefault="00473449" w:rsidP="00AE4E1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  <w:vAlign w:val="bottom"/>
          </w:tcPr>
          <w:p w14:paraId="19BE026E" w14:textId="7A9CA8E9" w:rsidR="004F72E5" w:rsidRPr="004F72E5" w:rsidRDefault="004F72E5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vAlign w:val="bottom"/>
          </w:tcPr>
          <w:p w14:paraId="19BE0270" w14:textId="102D00C9" w:rsidR="004F72E5" w:rsidRPr="004F72E5" w:rsidRDefault="004F72E5" w:rsidP="00AE4E1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</w:tbl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2251C2FE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2B86B038" w:rsidR="004F72E5" w:rsidRPr="00DD158A" w:rsidRDefault="009D6903" w:rsidP="00AE4E1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z w:val="24"/>
              </w:rPr>
            </w:pPr>
            <w:r w:rsidRPr="009D6903">
              <w:rPr>
                <w:spacing w:val="-2"/>
                <w:sz w:val="24"/>
              </w:rPr>
              <w:t xml:space="preserve">The </w:t>
            </w:r>
            <w:r w:rsidR="00473449">
              <w:rPr>
                <w:spacing w:val="-2"/>
                <w:sz w:val="24"/>
              </w:rPr>
              <w:t xml:space="preserve">MLED </w:t>
            </w:r>
            <w:r w:rsidRPr="009D6903">
              <w:rPr>
                <w:spacing w:val="-2"/>
                <w:sz w:val="24"/>
              </w:rPr>
              <w:t>prefix is being deleted</w:t>
            </w:r>
            <w:r w:rsidR="00AE4E13">
              <w:rPr>
                <w:spacing w:val="-2"/>
                <w:sz w:val="24"/>
              </w:rPr>
              <w:t xml:space="preserve"> from DSU offerings as we do not have the minimum 6 courses required.</w:t>
            </w:r>
            <w:r w:rsidRPr="009D6903">
              <w:rPr>
                <w:spacing w:val="-2"/>
                <w:sz w:val="24"/>
              </w:rPr>
              <w:t xml:space="preserve">  </w:t>
            </w:r>
            <w:r w:rsidR="000208A3">
              <w:rPr>
                <w:spacing w:val="-2"/>
                <w:sz w:val="24"/>
              </w:rPr>
              <w:t xml:space="preserve">Therefore, we are moving the course to the </w:t>
            </w:r>
            <w:r w:rsidR="006A0519">
              <w:rPr>
                <w:spacing w:val="-2"/>
                <w:sz w:val="24"/>
              </w:rPr>
              <w:t>EDFN</w:t>
            </w:r>
            <w:bookmarkStart w:id="0" w:name="_GoBack"/>
            <w:bookmarkEnd w:id="0"/>
            <w:r w:rsidR="00473449">
              <w:rPr>
                <w:spacing w:val="-2"/>
                <w:sz w:val="24"/>
              </w:rPr>
              <w:t xml:space="preserve"> </w:t>
            </w:r>
            <w:r w:rsidR="000208A3">
              <w:rPr>
                <w:spacing w:val="-2"/>
                <w:sz w:val="24"/>
              </w:rPr>
              <w:t xml:space="preserve">prefix.  </w:t>
            </w:r>
          </w:p>
        </w:tc>
      </w:tr>
    </w:tbl>
    <w:p w14:paraId="7D4768FD" w14:textId="77777777" w:rsidR="009D6903" w:rsidRDefault="009D6903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66E51444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3CA1E" w14:textId="77777777" w:rsidR="00B46E4F" w:rsidRDefault="00B46E4F" w:rsidP="00193C86">
      <w:r>
        <w:separator/>
      </w:r>
    </w:p>
  </w:endnote>
  <w:endnote w:type="continuationSeparator" w:id="0">
    <w:p w14:paraId="0C53975F" w14:textId="77777777" w:rsidR="00B46E4F" w:rsidRDefault="00B46E4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63BDA7CA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73449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7344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B80F" w14:textId="77777777" w:rsidR="00B46E4F" w:rsidRDefault="00B46E4F" w:rsidP="00193C86">
      <w:r>
        <w:separator/>
      </w:r>
    </w:p>
  </w:footnote>
  <w:footnote w:type="continuationSeparator" w:id="0">
    <w:p w14:paraId="08E944D2" w14:textId="77777777" w:rsidR="00B46E4F" w:rsidRDefault="00B46E4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08A3"/>
    <w:rsid w:val="00075935"/>
    <w:rsid w:val="00080BD2"/>
    <w:rsid w:val="000B50CE"/>
    <w:rsid w:val="000B6EC4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4F58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44B7"/>
    <w:rsid w:val="00377961"/>
    <w:rsid w:val="003E69F8"/>
    <w:rsid w:val="00414146"/>
    <w:rsid w:val="00434733"/>
    <w:rsid w:val="00473449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15F0E"/>
    <w:rsid w:val="00684F1E"/>
    <w:rsid w:val="006A0519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C785F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148F"/>
    <w:rsid w:val="009C3CA8"/>
    <w:rsid w:val="009D05E2"/>
    <w:rsid w:val="009D6903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73FA3"/>
    <w:rsid w:val="00A839E0"/>
    <w:rsid w:val="00AA0883"/>
    <w:rsid w:val="00AA411D"/>
    <w:rsid w:val="00AC30B9"/>
    <w:rsid w:val="00AE4E13"/>
    <w:rsid w:val="00AF69A7"/>
    <w:rsid w:val="00B40E95"/>
    <w:rsid w:val="00B46E4F"/>
    <w:rsid w:val="00B526EE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C7516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C14EE"/>
    <w:rsid w:val="00F0105B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46962"/>
    <w:rsid w:val="002338C3"/>
    <w:rsid w:val="00271C11"/>
    <w:rsid w:val="00460714"/>
    <w:rsid w:val="007309C2"/>
    <w:rsid w:val="00810BFC"/>
    <w:rsid w:val="008F66F1"/>
    <w:rsid w:val="00964582"/>
    <w:rsid w:val="00D24DA1"/>
    <w:rsid w:val="00E102CE"/>
    <w:rsid w:val="00F24998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Dittman, Judy</cp:lastModifiedBy>
  <cp:revision>2</cp:revision>
  <cp:lastPrinted>2018-03-26T13:10:00Z</cp:lastPrinted>
  <dcterms:created xsi:type="dcterms:W3CDTF">2018-03-27T18:22:00Z</dcterms:created>
  <dcterms:modified xsi:type="dcterms:W3CDTF">2018-03-27T18:22:00Z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