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27BB216F" w14:textId="77777777" w:rsidTr="001812DF">
        <w:trPr>
          <w:trHeight w:val="80"/>
        </w:trPr>
        <w:tc>
          <w:tcPr>
            <w:tcW w:w="1883" w:type="dxa"/>
            <w:shd w:val="clear" w:color="auto" w:fill="000000" w:themeFill="text1"/>
            <w:vAlign w:val="center"/>
          </w:tcPr>
          <w:p w14:paraId="2AF6126F" w14:textId="77777777" w:rsidR="001812DF" w:rsidRPr="001812DF" w:rsidRDefault="00852094" w:rsidP="006B4335">
            <w:pPr>
              <w:jc w:val="center"/>
              <w:rPr>
                <w:noProof/>
                <w:sz w:val="10"/>
                <w:szCs w:val="10"/>
              </w:rPr>
            </w:pPr>
            <w:r>
              <w:rPr>
                <w:noProof/>
                <w:sz w:val="10"/>
                <w:szCs w:val="10"/>
              </w:rPr>
              <w:t xml:space="preserve"> </w:t>
            </w:r>
          </w:p>
        </w:tc>
        <w:tc>
          <w:tcPr>
            <w:tcW w:w="7467" w:type="dxa"/>
            <w:shd w:val="clear" w:color="auto" w:fill="000000" w:themeFill="text1"/>
            <w:vAlign w:val="center"/>
          </w:tcPr>
          <w:p w14:paraId="3D2DF920" w14:textId="77777777" w:rsidR="001812DF" w:rsidRPr="001812DF" w:rsidRDefault="001812DF" w:rsidP="006B4335">
            <w:pPr>
              <w:jc w:val="center"/>
              <w:rPr>
                <w:b/>
                <w:sz w:val="10"/>
                <w:szCs w:val="10"/>
              </w:rPr>
            </w:pPr>
          </w:p>
        </w:tc>
      </w:tr>
      <w:tr w:rsidR="00E92D2E" w:rsidRPr="00CB4BA4" w14:paraId="7289082A" w14:textId="77777777" w:rsidTr="000E19C9">
        <w:trPr>
          <w:trHeight w:val="890"/>
        </w:trPr>
        <w:tc>
          <w:tcPr>
            <w:tcW w:w="1883" w:type="dxa"/>
            <w:vMerge w:val="restart"/>
            <w:vAlign w:val="center"/>
          </w:tcPr>
          <w:p w14:paraId="50FE6CE0" w14:textId="77777777" w:rsidR="00E92D2E" w:rsidRPr="00CB4BA4" w:rsidRDefault="00E92D2E" w:rsidP="006B4335">
            <w:pPr>
              <w:jc w:val="center"/>
            </w:pPr>
            <w:r w:rsidRPr="00CB4BA4">
              <w:rPr>
                <w:noProof/>
              </w:rPr>
              <w:drawing>
                <wp:inline distT="0" distB="0" distL="0" distR="0" wp14:anchorId="61BD7426" wp14:editId="3C1DB68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4BA3A724" w14:textId="77777777" w:rsidR="00E92D2E" w:rsidRDefault="00E92D2E" w:rsidP="006B4335">
            <w:pPr>
              <w:jc w:val="center"/>
              <w:rPr>
                <w:b/>
                <w:sz w:val="28"/>
                <w:szCs w:val="28"/>
              </w:rPr>
            </w:pPr>
            <w:r>
              <w:rPr>
                <w:b/>
                <w:sz w:val="28"/>
                <w:szCs w:val="28"/>
              </w:rPr>
              <w:t>SOUTH DAKOTA BOARD OF REGENTS</w:t>
            </w:r>
          </w:p>
          <w:p w14:paraId="604FDAC8" w14:textId="77777777" w:rsidR="00E92D2E" w:rsidRPr="001E60AF" w:rsidRDefault="00E92D2E" w:rsidP="006B4335">
            <w:pPr>
              <w:jc w:val="center"/>
              <w:rPr>
                <w:sz w:val="36"/>
                <w:szCs w:val="36"/>
              </w:rPr>
            </w:pPr>
            <w:r w:rsidRPr="001E60AF">
              <w:rPr>
                <w:sz w:val="28"/>
                <w:szCs w:val="28"/>
              </w:rPr>
              <w:t>ACADEMIC AFFAIRS FORMS</w:t>
            </w:r>
          </w:p>
        </w:tc>
      </w:tr>
      <w:tr w:rsidR="00E92D2E" w:rsidRPr="00CB4BA4" w14:paraId="68A8C3E2" w14:textId="77777777" w:rsidTr="000E19C9">
        <w:trPr>
          <w:trHeight w:val="710"/>
        </w:trPr>
        <w:tc>
          <w:tcPr>
            <w:tcW w:w="1883" w:type="dxa"/>
            <w:vMerge/>
            <w:vAlign w:val="center"/>
          </w:tcPr>
          <w:p w14:paraId="0E0B277A" w14:textId="77777777" w:rsidR="00E92D2E" w:rsidRPr="00CB4BA4" w:rsidRDefault="00E92D2E" w:rsidP="006B4335">
            <w:pPr>
              <w:jc w:val="center"/>
              <w:rPr>
                <w:noProof/>
              </w:rPr>
            </w:pPr>
          </w:p>
        </w:tc>
        <w:tc>
          <w:tcPr>
            <w:tcW w:w="7467" w:type="dxa"/>
            <w:vAlign w:val="center"/>
          </w:tcPr>
          <w:p w14:paraId="5CF61C4E" w14:textId="77777777" w:rsidR="00E92D2E" w:rsidRDefault="00E92D2E" w:rsidP="006B4335">
            <w:pPr>
              <w:jc w:val="center"/>
              <w:rPr>
                <w:b/>
                <w:sz w:val="28"/>
                <w:szCs w:val="28"/>
              </w:rPr>
            </w:pPr>
            <w:r>
              <w:rPr>
                <w:sz w:val="36"/>
                <w:szCs w:val="36"/>
              </w:rPr>
              <w:t>New Specialization</w:t>
            </w:r>
          </w:p>
        </w:tc>
      </w:tr>
      <w:tr w:rsidR="001812DF" w:rsidRPr="001812DF" w14:paraId="4E704796" w14:textId="77777777" w:rsidTr="001812DF">
        <w:trPr>
          <w:trHeight w:val="80"/>
        </w:trPr>
        <w:tc>
          <w:tcPr>
            <w:tcW w:w="1883" w:type="dxa"/>
            <w:shd w:val="clear" w:color="auto" w:fill="000000" w:themeFill="text1"/>
            <w:vAlign w:val="center"/>
          </w:tcPr>
          <w:p w14:paraId="2D6FB65B"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31B38133" w14:textId="77777777" w:rsidR="001812DF" w:rsidRPr="001812DF" w:rsidRDefault="001812DF" w:rsidP="006B4335">
            <w:pPr>
              <w:jc w:val="center"/>
              <w:rPr>
                <w:sz w:val="10"/>
                <w:szCs w:val="10"/>
              </w:rPr>
            </w:pPr>
          </w:p>
        </w:tc>
      </w:tr>
    </w:tbl>
    <w:p w14:paraId="447718F6"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587BEE7"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3775"/>
      </w:tblGrid>
      <w:tr w:rsidR="00BD3C3B" w14:paraId="117B0B99" w14:textId="77777777" w:rsidTr="000D42C0">
        <w:tc>
          <w:tcPr>
            <w:tcW w:w="5575" w:type="dxa"/>
          </w:tcPr>
          <w:p w14:paraId="73B39F06" w14:textId="77777777" w:rsidR="00BD3C3B" w:rsidRPr="00FE585B" w:rsidRDefault="00BD3C3B" w:rsidP="00BD3C3B">
            <w:pPr>
              <w:rPr>
                <w:b/>
                <w:bCs/>
                <w:sz w:val="24"/>
                <w:szCs w:val="24"/>
              </w:rPr>
            </w:pPr>
            <w:r w:rsidRPr="00FE585B">
              <w:rPr>
                <w:b/>
                <w:bCs/>
                <w:sz w:val="24"/>
                <w:szCs w:val="24"/>
              </w:rPr>
              <w:t>UNIVERSITY:</w:t>
            </w:r>
          </w:p>
        </w:tc>
        <w:tc>
          <w:tcPr>
            <w:tcW w:w="3775" w:type="dxa"/>
          </w:tcPr>
          <w:sdt>
            <w:sdtPr>
              <w:rPr>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CE893CD" w14:textId="461F59BC" w:rsidR="00BD3C3B" w:rsidRPr="00C7095F" w:rsidRDefault="00E147A9" w:rsidP="00C7095F">
                <w:pPr>
                  <w:tabs>
                    <w:tab w:val="center" w:pos="5400"/>
                  </w:tabs>
                  <w:suppressAutoHyphens/>
                  <w:jc w:val="both"/>
                  <w:rPr>
                    <w:spacing w:val="-2"/>
                    <w:sz w:val="24"/>
                  </w:rPr>
                </w:pPr>
                <w:r>
                  <w:rPr>
                    <w:spacing w:val="-2"/>
                    <w:sz w:val="24"/>
                  </w:rPr>
                  <w:t>DSU</w:t>
                </w:r>
              </w:p>
            </w:sdtContent>
          </w:sdt>
        </w:tc>
      </w:tr>
      <w:tr w:rsidR="00BD3C3B" w14:paraId="22070BA4" w14:textId="77777777" w:rsidTr="000D42C0">
        <w:tc>
          <w:tcPr>
            <w:tcW w:w="5575" w:type="dxa"/>
          </w:tcPr>
          <w:p w14:paraId="3878A42E"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3775" w:type="dxa"/>
          </w:tcPr>
          <w:p w14:paraId="073F4A03" w14:textId="61E655E7" w:rsidR="00BD3C3B" w:rsidRPr="000D42C0" w:rsidRDefault="00E147A9" w:rsidP="00BD3C3B">
            <w:pPr>
              <w:rPr>
                <w:bCs/>
                <w:sz w:val="24"/>
                <w:szCs w:val="24"/>
              </w:rPr>
            </w:pPr>
            <w:r w:rsidRPr="000D42C0">
              <w:rPr>
                <w:bCs/>
                <w:sz w:val="24"/>
                <w:szCs w:val="24"/>
              </w:rPr>
              <w:t>Information Assurance</w:t>
            </w:r>
          </w:p>
        </w:tc>
      </w:tr>
      <w:tr w:rsidR="00BD3C3B" w14:paraId="61BD86BE" w14:textId="77777777" w:rsidTr="000D42C0">
        <w:tc>
          <w:tcPr>
            <w:tcW w:w="5575" w:type="dxa"/>
          </w:tcPr>
          <w:p w14:paraId="03564F0D" w14:textId="77777777" w:rsidR="00BD3C3B" w:rsidRPr="00FE585B" w:rsidRDefault="000C5F88" w:rsidP="002843AF">
            <w:pPr>
              <w:rPr>
                <w:b/>
                <w:bCs/>
                <w:sz w:val="24"/>
                <w:szCs w:val="24"/>
              </w:rPr>
            </w:pPr>
            <w:r>
              <w:rPr>
                <w:b/>
                <w:bCs/>
                <w:sz w:val="24"/>
                <w:szCs w:val="24"/>
              </w:rPr>
              <w:t>NAME OF DEGREE PROGRAM IN WHICH SPECIALIZATION IS OFFERED:</w:t>
            </w:r>
          </w:p>
        </w:tc>
        <w:tc>
          <w:tcPr>
            <w:tcW w:w="3775" w:type="dxa"/>
            <w:vAlign w:val="center"/>
          </w:tcPr>
          <w:p w14:paraId="2123493E" w14:textId="3A4B3420" w:rsidR="00BD3C3B" w:rsidRPr="000D42C0" w:rsidRDefault="00E147A9" w:rsidP="00BD3C3B">
            <w:pPr>
              <w:rPr>
                <w:bCs/>
                <w:sz w:val="24"/>
                <w:szCs w:val="24"/>
              </w:rPr>
            </w:pPr>
            <w:r w:rsidRPr="000D42C0">
              <w:rPr>
                <w:bCs/>
                <w:sz w:val="24"/>
                <w:szCs w:val="24"/>
              </w:rPr>
              <w:t>M.S. in Information Systems</w:t>
            </w:r>
          </w:p>
        </w:tc>
      </w:tr>
      <w:tr w:rsidR="002C1584" w14:paraId="6B2074BC" w14:textId="77777777" w:rsidTr="000D42C0">
        <w:tc>
          <w:tcPr>
            <w:tcW w:w="5575" w:type="dxa"/>
          </w:tcPr>
          <w:p w14:paraId="3EE72235" w14:textId="77777777" w:rsidR="002C1584" w:rsidRPr="00FE585B" w:rsidRDefault="002C1584" w:rsidP="002C1584">
            <w:pPr>
              <w:rPr>
                <w:b/>
                <w:bCs/>
                <w:sz w:val="24"/>
                <w:szCs w:val="24"/>
              </w:rPr>
            </w:pPr>
            <w:r>
              <w:rPr>
                <w:b/>
                <w:bCs/>
                <w:sz w:val="24"/>
                <w:szCs w:val="24"/>
              </w:rPr>
              <w:t>INTENDED DATE OF IMPLEMENTATION:</w:t>
            </w:r>
          </w:p>
        </w:tc>
        <w:sdt>
          <w:sdtPr>
            <w:rPr>
              <w:bCs/>
              <w:sz w:val="24"/>
              <w:szCs w:val="24"/>
            </w:rPr>
            <w:id w:val="-520778685"/>
            <w:placeholder>
              <w:docPart w:val="DefaultPlaceholder_1081868576"/>
            </w:placeholder>
            <w:date w:fullDate="2018-05-04T00:00:00Z">
              <w:dateFormat w:val="M/d/yyyy"/>
              <w:lid w:val="en-US"/>
              <w:storeMappedDataAs w:val="dateTime"/>
              <w:calendar w:val="gregorian"/>
            </w:date>
          </w:sdtPr>
          <w:sdtEndPr/>
          <w:sdtContent>
            <w:tc>
              <w:tcPr>
                <w:tcW w:w="3775" w:type="dxa"/>
              </w:tcPr>
              <w:p w14:paraId="44181668" w14:textId="5F8823AE" w:rsidR="002C1584" w:rsidRPr="000D42C0" w:rsidRDefault="00E147A9" w:rsidP="002C1584">
                <w:pPr>
                  <w:rPr>
                    <w:bCs/>
                    <w:sz w:val="24"/>
                    <w:szCs w:val="24"/>
                  </w:rPr>
                </w:pPr>
                <w:r w:rsidRPr="000D42C0">
                  <w:rPr>
                    <w:bCs/>
                    <w:sz w:val="24"/>
                    <w:szCs w:val="24"/>
                  </w:rPr>
                  <w:t>5/4/2018</w:t>
                </w:r>
              </w:p>
            </w:tc>
          </w:sdtContent>
        </w:sdt>
      </w:tr>
      <w:tr w:rsidR="00C5588D" w14:paraId="4AD53AD7" w14:textId="77777777" w:rsidTr="000D42C0">
        <w:tc>
          <w:tcPr>
            <w:tcW w:w="5575" w:type="dxa"/>
          </w:tcPr>
          <w:p w14:paraId="572B5226" w14:textId="77777777" w:rsidR="00C5588D" w:rsidRDefault="00C5588D" w:rsidP="002C1584">
            <w:pPr>
              <w:rPr>
                <w:b/>
                <w:bCs/>
                <w:sz w:val="24"/>
                <w:szCs w:val="24"/>
              </w:rPr>
            </w:pPr>
            <w:r w:rsidRPr="00C5588D">
              <w:rPr>
                <w:b/>
                <w:bCs/>
                <w:sz w:val="24"/>
                <w:szCs w:val="24"/>
              </w:rPr>
              <w:t>PROPOSED CIP CODE:</w:t>
            </w:r>
          </w:p>
        </w:tc>
        <w:tc>
          <w:tcPr>
            <w:tcW w:w="3775" w:type="dxa"/>
          </w:tcPr>
          <w:p w14:paraId="33FB4D67" w14:textId="0A1EEAC8" w:rsidR="00C5588D" w:rsidRPr="000D42C0" w:rsidRDefault="00E147A9" w:rsidP="002C1584">
            <w:pPr>
              <w:rPr>
                <w:bCs/>
                <w:sz w:val="24"/>
                <w:szCs w:val="24"/>
              </w:rPr>
            </w:pPr>
            <w:r w:rsidRPr="000D42C0">
              <w:rPr>
                <w:bCs/>
                <w:sz w:val="24"/>
                <w:szCs w:val="24"/>
              </w:rPr>
              <w:t>11.0401</w:t>
            </w:r>
          </w:p>
        </w:tc>
      </w:tr>
      <w:tr w:rsidR="002C1584" w14:paraId="55FE12F7" w14:textId="77777777" w:rsidTr="000D42C0">
        <w:tc>
          <w:tcPr>
            <w:tcW w:w="5575" w:type="dxa"/>
          </w:tcPr>
          <w:p w14:paraId="713F1C73" w14:textId="77777777" w:rsidR="002C1584" w:rsidRDefault="002C1584" w:rsidP="002C1584">
            <w:pPr>
              <w:rPr>
                <w:b/>
                <w:bCs/>
                <w:sz w:val="24"/>
                <w:szCs w:val="24"/>
              </w:rPr>
            </w:pPr>
            <w:r>
              <w:rPr>
                <w:b/>
                <w:bCs/>
                <w:sz w:val="24"/>
                <w:szCs w:val="24"/>
              </w:rPr>
              <w:t>UNIVERSITY DEPARTMENT:</w:t>
            </w:r>
          </w:p>
        </w:tc>
        <w:tc>
          <w:tcPr>
            <w:tcW w:w="3775" w:type="dxa"/>
          </w:tcPr>
          <w:p w14:paraId="1D335985" w14:textId="13F74F58" w:rsidR="002C1584" w:rsidRPr="000D42C0" w:rsidRDefault="005D17B0" w:rsidP="002C1584">
            <w:pPr>
              <w:rPr>
                <w:bCs/>
                <w:sz w:val="24"/>
                <w:szCs w:val="24"/>
              </w:rPr>
            </w:pPr>
            <w:r w:rsidRPr="000D42C0">
              <w:rPr>
                <w:bCs/>
                <w:sz w:val="24"/>
                <w:szCs w:val="24"/>
              </w:rPr>
              <w:t>College of Business &amp; Info Systems</w:t>
            </w:r>
          </w:p>
        </w:tc>
      </w:tr>
      <w:tr w:rsidR="002C1584" w14:paraId="325871CE" w14:textId="77777777" w:rsidTr="000D42C0">
        <w:tc>
          <w:tcPr>
            <w:tcW w:w="5575" w:type="dxa"/>
          </w:tcPr>
          <w:p w14:paraId="0F2A6ACB" w14:textId="77777777" w:rsidR="002C1584" w:rsidRDefault="002C1584" w:rsidP="002C1584">
            <w:pPr>
              <w:rPr>
                <w:b/>
                <w:bCs/>
                <w:sz w:val="24"/>
                <w:szCs w:val="24"/>
              </w:rPr>
            </w:pPr>
            <w:r>
              <w:rPr>
                <w:b/>
                <w:bCs/>
                <w:sz w:val="24"/>
                <w:szCs w:val="24"/>
              </w:rPr>
              <w:t>UNIVERSITY DIVISION:</w:t>
            </w:r>
          </w:p>
        </w:tc>
        <w:tc>
          <w:tcPr>
            <w:tcW w:w="3775" w:type="dxa"/>
          </w:tcPr>
          <w:p w14:paraId="694FB826" w14:textId="610EB1ED" w:rsidR="002C1584" w:rsidRPr="000D42C0" w:rsidRDefault="005D17B0" w:rsidP="002C1584">
            <w:pPr>
              <w:rPr>
                <w:bCs/>
                <w:sz w:val="24"/>
                <w:szCs w:val="24"/>
              </w:rPr>
            </w:pPr>
            <w:r w:rsidRPr="000D42C0">
              <w:rPr>
                <w:bCs/>
                <w:sz w:val="24"/>
                <w:szCs w:val="24"/>
              </w:rPr>
              <w:t>Information Systems</w:t>
            </w:r>
          </w:p>
        </w:tc>
      </w:tr>
    </w:tbl>
    <w:p w14:paraId="0612CA2D"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9E2C7C3"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C164C2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E740C2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5F098BF" w14:textId="77777777" w:rsidTr="00BE7902">
        <w:trPr>
          <w:trHeight w:val="180"/>
        </w:trPr>
        <w:tc>
          <w:tcPr>
            <w:tcW w:w="6385" w:type="dxa"/>
            <w:tcBorders>
              <w:bottom w:val="single" w:sz="4" w:space="0" w:color="auto"/>
            </w:tcBorders>
          </w:tcPr>
          <w:p w14:paraId="7502C613" w14:textId="7C7DBA47" w:rsidR="00FE585B" w:rsidRDefault="0099332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7E60376A" wp14:editId="4C3AE700">
                  <wp:extent cx="1352550" cy="346385"/>
                  <wp:effectExtent l="0" t="0" r="0" b="0"/>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975" cy="349823"/>
                          </a:xfrm>
                          <a:prstGeom prst="rect">
                            <a:avLst/>
                          </a:prstGeom>
                          <a:noFill/>
                          <a:ln>
                            <a:noFill/>
                          </a:ln>
                        </pic:spPr>
                      </pic:pic>
                    </a:graphicData>
                  </a:graphic>
                </wp:inline>
              </w:drawing>
            </w:r>
          </w:p>
        </w:tc>
        <w:tc>
          <w:tcPr>
            <w:tcW w:w="900" w:type="dxa"/>
          </w:tcPr>
          <w:p w14:paraId="0675B0A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18-04-04T00:00:00Z">
              <w:dateFormat w:val="M/d/yyyy"/>
              <w:lid w:val="en-US"/>
              <w:storeMappedDataAs w:val="dateTime"/>
              <w:calendar w:val="gregorian"/>
            </w:date>
          </w:sdtPr>
          <w:sdtEndPr/>
          <w:sdtContent>
            <w:tc>
              <w:tcPr>
                <w:tcW w:w="2065" w:type="dxa"/>
                <w:tcBorders>
                  <w:bottom w:val="single" w:sz="4" w:space="0" w:color="auto"/>
                </w:tcBorders>
                <w:vAlign w:val="bottom"/>
              </w:tcPr>
              <w:p w14:paraId="6C05CF5A" w14:textId="3EEE1F01" w:rsidR="00FE585B" w:rsidRDefault="00BE7902"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4/4/2018</w:t>
                </w:r>
              </w:p>
            </w:tc>
          </w:sdtContent>
        </w:sdt>
      </w:tr>
      <w:tr w:rsidR="00FE585B" w14:paraId="2C82AD16" w14:textId="77777777" w:rsidTr="0003723F">
        <w:tc>
          <w:tcPr>
            <w:tcW w:w="6385" w:type="dxa"/>
            <w:tcBorders>
              <w:top w:val="single" w:sz="4" w:space="0" w:color="auto"/>
            </w:tcBorders>
          </w:tcPr>
          <w:p w14:paraId="6A20A456"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014D65FE"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114E60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6CE1EDD"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C36E7F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8098583" w14:textId="77777777" w:rsidTr="001812DF">
        <w:trPr>
          <w:trHeight w:val="70"/>
        </w:trPr>
        <w:tc>
          <w:tcPr>
            <w:tcW w:w="9350" w:type="dxa"/>
            <w:shd w:val="clear" w:color="auto" w:fill="000000" w:themeFill="text1"/>
          </w:tcPr>
          <w:p w14:paraId="516CDA8F" w14:textId="77777777" w:rsidR="004F72E5" w:rsidRPr="001812DF" w:rsidRDefault="004F72E5" w:rsidP="004F72E5">
            <w:pPr>
              <w:tabs>
                <w:tab w:val="center" w:pos="5400"/>
              </w:tabs>
              <w:suppressAutoHyphens/>
              <w:jc w:val="both"/>
              <w:rPr>
                <w:spacing w:val="-2"/>
                <w:sz w:val="10"/>
                <w:szCs w:val="10"/>
              </w:rPr>
            </w:pPr>
          </w:p>
        </w:tc>
      </w:tr>
    </w:tbl>
    <w:p w14:paraId="0053E7C8" w14:textId="77777777" w:rsidR="004F72E5" w:rsidRPr="00E23E8A" w:rsidRDefault="004F72E5" w:rsidP="004F72E5">
      <w:pPr>
        <w:tabs>
          <w:tab w:val="center" w:pos="5400"/>
        </w:tabs>
        <w:suppressAutoHyphens/>
        <w:jc w:val="both"/>
        <w:rPr>
          <w:spacing w:val="-2"/>
          <w:sz w:val="24"/>
        </w:rPr>
      </w:pPr>
    </w:p>
    <w:p w14:paraId="2DEF9A6E"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5C043F55"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21971D92" w14:textId="77777777" w:rsidTr="00C7095F">
        <w:tc>
          <w:tcPr>
            <w:tcW w:w="1777" w:type="dxa"/>
          </w:tcPr>
          <w:p w14:paraId="29FE9225"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0"/>
              <w14:checkedState w14:val="2612" w14:font="MS Gothic"/>
              <w14:uncheckedState w14:val="2610" w14:font="MS Gothic"/>
            </w14:checkbox>
          </w:sdtPr>
          <w:sdtEndPr/>
          <w:sdtContent>
            <w:tc>
              <w:tcPr>
                <w:tcW w:w="383" w:type="dxa"/>
              </w:tcPr>
              <w:p w14:paraId="26396F5B"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0471CEB4"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1"/>
              <w14:checkedState w14:val="2612" w14:font="MS Gothic"/>
              <w14:uncheckedState w14:val="2610" w14:font="MS Gothic"/>
            </w14:checkbox>
          </w:sdtPr>
          <w:sdtEndPr/>
          <w:sdtContent>
            <w:tc>
              <w:tcPr>
                <w:tcW w:w="383" w:type="dxa"/>
              </w:tcPr>
              <w:p w14:paraId="1D137E4C" w14:textId="1011F34A" w:rsidR="002C1584" w:rsidRDefault="00E147A9"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0FE0F836"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449EF7D9"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D56266F" w14:textId="77777777" w:rsidR="002C1584" w:rsidRPr="00E23E8A" w:rsidRDefault="002C1584" w:rsidP="004F72E5">
      <w:pPr>
        <w:tabs>
          <w:tab w:val="center" w:pos="5400"/>
        </w:tabs>
        <w:suppressAutoHyphens/>
        <w:jc w:val="both"/>
        <w:rPr>
          <w:spacing w:val="-2"/>
          <w:sz w:val="24"/>
        </w:rPr>
      </w:pPr>
    </w:p>
    <w:p w14:paraId="2D0D333D" w14:textId="77777777" w:rsidR="002C1584" w:rsidRDefault="008422A0" w:rsidP="00F658B9">
      <w:pPr>
        <w:pStyle w:val="ListParagraph"/>
        <w:numPr>
          <w:ilvl w:val="0"/>
          <w:numId w:val="4"/>
        </w:numPr>
        <w:tabs>
          <w:tab w:val="center" w:pos="5400"/>
        </w:tabs>
        <w:suppressAutoHyphens/>
        <w:spacing w:line="360" w:lineRule="auto"/>
        <w:ind w:left="360"/>
        <w:jc w:val="both"/>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p>
    <w:p w14:paraId="4ADBDB70" w14:textId="77777777" w:rsidR="001D5C25" w:rsidRDefault="00E147A9" w:rsidP="00E92D2E">
      <w:pPr>
        <w:pStyle w:val="ListParagraph"/>
        <w:tabs>
          <w:tab w:val="center" w:pos="5400"/>
        </w:tabs>
        <w:suppressAutoHyphens/>
        <w:ind w:left="360"/>
        <w:jc w:val="both"/>
        <w:rPr>
          <w:spacing w:val="-2"/>
          <w:sz w:val="24"/>
          <w:szCs w:val="24"/>
        </w:rPr>
      </w:pPr>
      <w:r>
        <w:rPr>
          <w:spacing w:val="-2"/>
          <w:sz w:val="24"/>
        </w:rPr>
        <w:t xml:space="preserve">The MSIS major includes six core courses and one information integration course as well as three 9-credit </w:t>
      </w:r>
      <w:r w:rsidRPr="002E2AF9">
        <w:rPr>
          <w:spacing w:val="-2"/>
          <w:sz w:val="24"/>
          <w:szCs w:val="24"/>
        </w:rPr>
        <w:t>specializations.  The College is proposing a new specialization in Information Assurance</w:t>
      </w:r>
      <w:r w:rsidR="008524A0">
        <w:rPr>
          <w:spacing w:val="-2"/>
          <w:sz w:val="24"/>
          <w:szCs w:val="24"/>
        </w:rPr>
        <w:t xml:space="preserve"> </w:t>
      </w:r>
      <w:r w:rsidR="002E2AF9" w:rsidRPr="002E2AF9">
        <w:rPr>
          <w:spacing w:val="-2"/>
          <w:sz w:val="24"/>
          <w:szCs w:val="24"/>
        </w:rPr>
        <w:t>(IA</w:t>
      </w:r>
      <w:r w:rsidR="008524A0">
        <w:rPr>
          <w:spacing w:val="-2"/>
          <w:sz w:val="24"/>
          <w:szCs w:val="24"/>
        </w:rPr>
        <w:t>)</w:t>
      </w:r>
      <w:r w:rsidR="00683365" w:rsidRPr="008524A0">
        <w:rPr>
          <w:spacing w:val="-2"/>
          <w:sz w:val="24"/>
          <w:szCs w:val="24"/>
        </w:rPr>
        <w:t>.</w:t>
      </w:r>
      <w:r w:rsidR="00E04F34">
        <w:rPr>
          <w:spacing w:val="-2"/>
          <w:sz w:val="24"/>
          <w:szCs w:val="24"/>
        </w:rPr>
        <w:t xml:space="preserve">  </w:t>
      </w:r>
    </w:p>
    <w:p w14:paraId="587DEB5C" w14:textId="77777777" w:rsidR="001D5C25" w:rsidRDefault="001D5C25" w:rsidP="00E92D2E">
      <w:pPr>
        <w:pStyle w:val="ListParagraph"/>
        <w:tabs>
          <w:tab w:val="center" w:pos="5400"/>
        </w:tabs>
        <w:suppressAutoHyphens/>
        <w:ind w:left="360"/>
        <w:jc w:val="both"/>
        <w:rPr>
          <w:rStyle w:val="y0nh2b"/>
          <w:bCs/>
          <w:sz w:val="24"/>
          <w:szCs w:val="24"/>
        </w:rPr>
      </w:pPr>
    </w:p>
    <w:p w14:paraId="0A769719" w14:textId="6F7E39D7" w:rsidR="002E2AF9" w:rsidRPr="00FF480F" w:rsidRDefault="00B628F5" w:rsidP="00E92D2E">
      <w:pPr>
        <w:pStyle w:val="ListParagraph"/>
        <w:tabs>
          <w:tab w:val="center" w:pos="5400"/>
        </w:tabs>
        <w:suppressAutoHyphens/>
        <w:ind w:left="360"/>
        <w:jc w:val="both"/>
        <w:rPr>
          <w:color w:val="808080" w:themeColor="background1" w:themeShade="80"/>
          <w:spacing w:val="-2"/>
          <w:sz w:val="24"/>
          <w:szCs w:val="24"/>
          <w:u w:val="single"/>
        </w:rPr>
      </w:pPr>
      <w:r w:rsidRPr="008524A0">
        <w:rPr>
          <w:rStyle w:val="y0nh2b"/>
          <w:bCs/>
          <w:sz w:val="24"/>
          <w:szCs w:val="24"/>
        </w:rPr>
        <w:t>Information assurance</w:t>
      </w:r>
      <w:r w:rsidRPr="008524A0">
        <w:rPr>
          <w:rStyle w:val="y0nh2b"/>
          <w:sz w:val="24"/>
          <w:szCs w:val="24"/>
        </w:rPr>
        <w:t xml:space="preserve"> is the practice of assuring </w:t>
      </w:r>
      <w:r w:rsidRPr="008524A0">
        <w:rPr>
          <w:rStyle w:val="y0nh2b"/>
          <w:bCs/>
          <w:sz w:val="24"/>
          <w:szCs w:val="24"/>
        </w:rPr>
        <w:t>information</w:t>
      </w:r>
      <w:r w:rsidRPr="008524A0">
        <w:rPr>
          <w:rStyle w:val="y0nh2b"/>
          <w:sz w:val="24"/>
          <w:szCs w:val="24"/>
        </w:rPr>
        <w:t xml:space="preserve"> and managing risks related to the use, processing, storage, and transmission of </w:t>
      </w:r>
      <w:r w:rsidRPr="008524A0">
        <w:rPr>
          <w:rStyle w:val="y0nh2b"/>
          <w:bCs/>
          <w:sz w:val="24"/>
          <w:szCs w:val="24"/>
        </w:rPr>
        <w:t>information</w:t>
      </w:r>
      <w:r w:rsidRPr="008524A0">
        <w:rPr>
          <w:rStyle w:val="y0nh2b"/>
          <w:sz w:val="24"/>
          <w:szCs w:val="24"/>
        </w:rPr>
        <w:t xml:space="preserve"> or data and the systems and processes used for those purposes.  </w:t>
      </w:r>
      <w:r w:rsidR="00FF480F" w:rsidRPr="008524A0">
        <w:rPr>
          <w:rStyle w:val="y0nh2b"/>
          <w:sz w:val="24"/>
          <w:szCs w:val="24"/>
        </w:rPr>
        <w:t xml:space="preserve">Individuals with IA skills can </w:t>
      </w:r>
      <w:r w:rsidR="00FF480F" w:rsidRPr="008524A0">
        <w:rPr>
          <w:sz w:val="24"/>
          <w:szCs w:val="24"/>
        </w:rPr>
        <w:t>design, plan, and deploy changes to current software architecture. While there are several analyst positions in different IT fields, these job opportunities focus mainly on security and risk assessment.</w:t>
      </w:r>
    </w:p>
    <w:p w14:paraId="653A5909" w14:textId="77777777" w:rsidR="002E2AF9" w:rsidRPr="002E2AF9" w:rsidRDefault="002E2AF9" w:rsidP="00E92D2E">
      <w:pPr>
        <w:pStyle w:val="ListParagraph"/>
        <w:tabs>
          <w:tab w:val="center" w:pos="5400"/>
        </w:tabs>
        <w:suppressAutoHyphens/>
        <w:ind w:left="360"/>
        <w:jc w:val="both"/>
        <w:rPr>
          <w:spacing w:val="-2"/>
          <w:sz w:val="24"/>
          <w:szCs w:val="24"/>
        </w:rPr>
      </w:pPr>
    </w:p>
    <w:p w14:paraId="40C6A073" w14:textId="77777777" w:rsidR="002C1584" w:rsidRDefault="002C1584"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Provide a justification for the specialization, including the potential benefits to students and potential workforce demand for those who graduate with the </w:t>
      </w:r>
      <w:r w:rsidR="00C44D09" w:rsidRPr="00E92D2E">
        <w:rPr>
          <w:b/>
          <w:spacing w:val="-2"/>
          <w:sz w:val="24"/>
        </w:rPr>
        <w:t>credential</w:t>
      </w:r>
      <w:r w:rsidRPr="00E92D2E">
        <w:rPr>
          <w:b/>
          <w:spacing w:val="-2"/>
          <w:sz w:val="24"/>
        </w:rPr>
        <w:t>.</w:t>
      </w:r>
      <w:r>
        <w:rPr>
          <w:rStyle w:val="FootnoteReference"/>
          <w:b/>
          <w:spacing w:val="-2"/>
          <w:sz w:val="24"/>
        </w:rPr>
        <w:footnoteReference w:id="1"/>
      </w:r>
      <w:bookmarkStart w:id="0" w:name="_GoBack"/>
      <w:bookmarkEnd w:id="0"/>
    </w:p>
    <w:p w14:paraId="42B20749" w14:textId="412A0B11" w:rsidR="00E92D2E" w:rsidRPr="00353E97" w:rsidRDefault="00262744" w:rsidP="00E92D2E">
      <w:pPr>
        <w:pStyle w:val="ListParagraph"/>
        <w:tabs>
          <w:tab w:val="center" w:pos="5400"/>
        </w:tabs>
        <w:suppressAutoHyphens/>
        <w:ind w:left="360"/>
        <w:jc w:val="both"/>
        <w:rPr>
          <w:spacing w:val="-2"/>
          <w:sz w:val="24"/>
        </w:rPr>
      </w:pPr>
      <w:r w:rsidRPr="00353E97">
        <w:rPr>
          <w:spacing w:val="-2"/>
          <w:sz w:val="24"/>
        </w:rPr>
        <w:lastRenderedPageBreak/>
        <w:t xml:space="preserve">The IA </w:t>
      </w:r>
      <w:r w:rsidR="00AF52A7" w:rsidRPr="00353E97">
        <w:rPr>
          <w:spacing w:val="-2"/>
          <w:sz w:val="24"/>
        </w:rPr>
        <w:t xml:space="preserve">specialization will </w:t>
      </w:r>
      <w:r w:rsidR="00A71BFC" w:rsidRPr="00353E97">
        <w:rPr>
          <w:spacing w:val="-2"/>
          <w:sz w:val="24"/>
        </w:rPr>
        <w:t>provide MSIS students more options in their study, increase</w:t>
      </w:r>
      <w:r w:rsidR="00310D7A" w:rsidRPr="00353E97">
        <w:rPr>
          <w:spacing w:val="-2"/>
          <w:sz w:val="24"/>
        </w:rPr>
        <w:t>s</w:t>
      </w:r>
      <w:r w:rsidR="00A71BFC" w:rsidRPr="00353E97">
        <w:rPr>
          <w:spacing w:val="-2"/>
          <w:sz w:val="24"/>
        </w:rPr>
        <w:t xml:space="preserve"> their knowledge base and marketability.</w:t>
      </w:r>
    </w:p>
    <w:p w14:paraId="39E52706" w14:textId="2716EADF" w:rsidR="00FF480F" w:rsidRDefault="00FF480F" w:rsidP="00E92D2E">
      <w:pPr>
        <w:pStyle w:val="ListParagraph"/>
        <w:tabs>
          <w:tab w:val="center" w:pos="5400"/>
        </w:tabs>
        <w:suppressAutoHyphens/>
        <w:ind w:left="360"/>
        <w:jc w:val="both"/>
        <w:rPr>
          <w:color w:val="808080" w:themeColor="background1" w:themeShade="80"/>
          <w:spacing w:val="-2"/>
          <w:sz w:val="24"/>
        </w:rPr>
      </w:pPr>
    </w:p>
    <w:p w14:paraId="353D30BF" w14:textId="44513270" w:rsidR="00FF480F" w:rsidRPr="00631936" w:rsidRDefault="00FF480F" w:rsidP="00E92D2E">
      <w:pPr>
        <w:pStyle w:val="ListParagraph"/>
        <w:tabs>
          <w:tab w:val="center" w:pos="5400"/>
        </w:tabs>
        <w:suppressAutoHyphens/>
        <w:ind w:left="360"/>
        <w:jc w:val="both"/>
        <w:rPr>
          <w:spacing w:val="-2"/>
          <w:sz w:val="24"/>
        </w:rPr>
      </w:pPr>
      <w:r w:rsidRPr="00631936">
        <w:rPr>
          <w:spacing w:val="-2"/>
          <w:sz w:val="24"/>
        </w:rPr>
        <w:t xml:space="preserve">Typical </w:t>
      </w:r>
      <w:r w:rsidR="0093647E" w:rsidRPr="00631936">
        <w:rPr>
          <w:spacing w:val="-2"/>
          <w:sz w:val="24"/>
        </w:rPr>
        <w:t>job titles</w:t>
      </w:r>
      <w:r w:rsidRPr="00631936">
        <w:rPr>
          <w:spacing w:val="-2"/>
          <w:sz w:val="24"/>
        </w:rPr>
        <w:t xml:space="preserve"> for those with IA skills include IT Business Analyst, Information Architect, Information Assurance Manager, IT Manager, Chief Security Officer or Chief Technology Officer.  The demand for IA</w:t>
      </w:r>
      <w:r w:rsidR="00284348" w:rsidRPr="00631936">
        <w:rPr>
          <w:spacing w:val="-2"/>
          <w:sz w:val="24"/>
        </w:rPr>
        <w:t xml:space="preserve"> </w:t>
      </w:r>
      <w:r w:rsidRPr="00631936">
        <w:rPr>
          <w:spacing w:val="-2"/>
          <w:sz w:val="24"/>
        </w:rPr>
        <w:t>security skills continues to grow</w:t>
      </w:r>
      <w:r w:rsidR="0093647E" w:rsidRPr="00631936">
        <w:rPr>
          <w:spacing w:val="-2"/>
          <w:sz w:val="24"/>
        </w:rPr>
        <w:t>, as evidenced by the following employment outlook data from the U.S. Department of Labor.</w:t>
      </w:r>
    </w:p>
    <w:p w14:paraId="12626A64" w14:textId="64983EB1" w:rsidR="002462B9" w:rsidRPr="00631936" w:rsidRDefault="002462B9" w:rsidP="00E92D2E">
      <w:pPr>
        <w:pStyle w:val="ListParagraph"/>
        <w:tabs>
          <w:tab w:val="center" w:pos="5400"/>
        </w:tabs>
        <w:suppressAutoHyphens/>
        <w:ind w:left="360"/>
        <w:jc w:val="both"/>
        <w:rPr>
          <w:spacing w:val="-2"/>
          <w:sz w:val="24"/>
        </w:rPr>
      </w:pPr>
    </w:p>
    <w:p w14:paraId="7419E2CF" w14:textId="77777777" w:rsidR="002462B9" w:rsidRPr="00631936" w:rsidRDefault="002462B9" w:rsidP="002462B9">
      <w:pPr>
        <w:jc w:val="center"/>
        <w:rPr>
          <w:rFonts w:ascii="Arial" w:hAnsi="Arial" w:cs="Arial"/>
          <w:b/>
          <w:color w:val="000000"/>
          <w:sz w:val="24"/>
          <w:szCs w:val="24"/>
          <w:lang w:val="en"/>
        </w:rPr>
      </w:pPr>
      <w:r w:rsidRPr="00631936">
        <w:rPr>
          <w:rFonts w:ascii="Arial" w:hAnsi="Arial" w:cs="Arial"/>
          <w:b/>
          <w:color w:val="000000"/>
          <w:sz w:val="24"/>
          <w:szCs w:val="24"/>
          <w:lang w:val="en"/>
        </w:rPr>
        <w:t xml:space="preserve">United States Department of Labor </w:t>
      </w:r>
      <w:r w:rsidRPr="00631936">
        <w:rPr>
          <w:rFonts w:ascii="Arial" w:hAnsi="Arial" w:cs="Arial"/>
          <w:b/>
          <w:color w:val="000000"/>
          <w:sz w:val="24"/>
          <w:szCs w:val="24"/>
          <w:lang w:val="en"/>
        </w:rPr>
        <w:br/>
        <w:t>Occupational Estimates and Projections, 2016-2026</w:t>
      </w:r>
    </w:p>
    <w:p w14:paraId="3FA9E744" w14:textId="015CB731" w:rsidR="002462B9" w:rsidRPr="00631936" w:rsidRDefault="002462B9" w:rsidP="0093647E">
      <w:pPr>
        <w:jc w:val="center"/>
        <w:rPr>
          <w:color w:val="808080" w:themeColor="background1" w:themeShade="80"/>
          <w:spacing w:val="-2"/>
          <w:sz w:val="24"/>
        </w:rPr>
      </w:pPr>
      <w:r w:rsidRPr="00631936">
        <w:rPr>
          <w:rFonts w:ascii="Arial" w:hAnsi="Arial" w:cs="Arial"/>
          <w:b/>
          <w:color w:val="000000"/>
          <w:sz w:val="24"/>
          <w:szCs w:val="24"/>
          <w:lang w:val="en"/>
        </w:rPr>
        <w:t>Selected Occupations Related to Information Assurance</w:t>
      </w:r>
    </w:p>
    <w:p w14:paraId="3B716BFB" w14:textId="09486204" w:rsidR="009A7324" w:rsidRPr="00631936" w:rsidRDefault="009A7324" w:rsidP="00E92D2E">
      <w:pPr>
        <w:pStyle w:val="ListParagraph"/>
        <w:tabs>
          <w:tab w:val="center" w:pos="5400"/>
        </w:tabs>
        <w:suppressAutoHyphens/>
        <w:ind w:left="360"/>
        <w:jc w:val="both"/>
        <w:rPr>
          <w:color w:val="808080" w:themeColor="background1" w:themeShade="80"/>
          <w:spacing w:val="-2"/>
          <w:sz w:val="24"/>
        </w:rPr>
      </w:pPr>
    </w:p>
    <w:tbl>
      <w:tblPr>
        <w:tblStyle w:val="TableGrid"/>
        <w:tblW w:w="9085" w:type="dxa"/>
        <w:tblInd w:w="360" w:type="dxa"/>
        <w:tblLook w:val="04A0" w:firstRow="1" w:lastRow="0" w:firstColumn="1" w:lastColumn="0" w:noHBand="0" w:noVBand="1"/>
      </w:tblPr>
      <w:tblGrid>
        <w:gridCol w:w="2410"/>
        <w:gridCol w:w="2445"/>
        <w:gridCol w:w="2520"/>
        <w:gridCol w:w="1710"/>
      </w:tblGrid>
      <w:tr w:rsidR="0093647E" w:rsidRPr="00631936" w14:paraId="5BB61012" w14:textId="77777777" w:rsidTr="000D6186">
        <w:tc>
          <w:tcPr>
            <w:tcW w:w="2410" w:type="dxa"/>
            <w:shd w:val="clear" w:color="auto" w:fill="EEECE1" w:themeFill="background2"/>
            <w:vAlign w:val="center"/>
          </w:tcPr>
          <w:p w14:paraId="1EC23FDA" w14:textId="0A415E4F" w:rsidR="00DB4839" w:rsidRPr="00631936" w:rsidRDefault="00DB4839" w:rsidP="00DB4839">
            <w:pPr>
              <w:pStyle w:val="ListParagraph"/>
              <w:tabs>
                <w:tab w:val="center" w:pos="5400"/>
              </w:tabs>
              <w:suppressAutoHyphens/>
              <w:ind w:left="0"/>
              <w:jc w:val="center"/>
              <w:rPr>
                <w:b/>
                <w:spacing w:val="-2"/>
                <w:sz w:val="24"/>
              </w:rPr>
            </w:pPr>
            <w:r w:rsidRPr="00631936">
              <w:rPr>
                <w:b/>
                <w:spacing w:val="-2"/>
                <w:sz w:val="24"/>
              </w:rPr>
              <w:t>Occupation</w:t>
            </w:r>
          </w:p>
        </w:tc>
        <w:tc>
          <w:tcPr>
            <w:tcW w:w="2445" w:type="dxa"/>
            <w:shd w:val="clear" w:color="auto" w:fill="EEECE1" w:themeFill="background2"/>
            <w:vAlign w:val="center"/>
          </w:tcPr>
          <w:p w14:paraId="1D1862A4" w14:textId="4CC4D0C7" w:rsidR="00DB4839" w:rsidRPr="00631936" w:rsidRDefault="00DB4839" w:rsidP="00DB4839">
            <w:pPr>
              <w:pStyle w:val="ListParagraph"/>
              <w:tabs>
                <w:tab w:val="center" w:pos="5400"/>
              </w:tabs>
              <w:suppressAutoHyphens/>
              <w:ind w:left="0"/>
              <w:jc w:val="center"/>
              <w:rPr>
                <w:b/>
                <w:spacing w:val="-2"/>
                <w:sz w:val="24"/>
              </w:rPr>
            </w:pPr>
            <w:r w:rsidRPr="00631936">
              <w:rPr>
                <w:b/>
                <w:spacing w:val="-2"/>
                <w:sz w:val="24"/>
              </w:rPr>
              <w:t>Employment Change 2016-2026 (thousands)</w:t>
            </w:r>
          </w:p>
        </w:tc>
        <w:tc>
          <w:tcPr>
            <w:tcW w:w="2520" w:type="dxa"/>
            <w:shd w:val="clear" w:color="auto" w:fill="EEECE1" w:themeFill="background2"/>
            <w:vAlign w:val="center"/>
          </w:tcPr>
          <w:p w14:paraId="4B8CFC41" w14:textId="3363A84E" w:rsidR="00DB4839" w:rsidRPr="00631936" w:rsidRDefault="00DB4839" w:rsidP="00DB4839">
            <w:pPr>
              <w:pStyle w:val="ListParagraph"/>
              <w:tabs>
                <w:tab w:val="center" w:pos="5400"/>
              </w:tabs>
              <w:suppressAutoHyphens/>
              <w:ind w:left="0"/>
              <w:jc w:val="center"/>
              <w:rPr>
                <w:b/>
                <w:spacing w:val="-2"/>
                <w:sz w:val="24"/>
              </w:rPr>
            </w:pPr>
            <w:r w:rsidRPr="00631936">
              <w:rPr>
                <w:b/>
                <w:spacing w:val="-2"/>
                <w:sz w:val="24"/>
              </w:rPr>
              <w:t>Employment Change 2016-2026 (percent)</w:t>
            </w:r>
          </w:p>
        </w:tc>
        <w:tc>
          <w:tcPr>
            <w:tcW w:w="1710" w:type="dxa"/>
            <w:shd w:val="clear" w:color="auto" w:fill="EEECE1" w:themeFill="background2"/>
            <w:vAlign w:val="center"/>
          </w:tcPr>
          <w:p w14:paraId="7AB618CF" w14:textId="0EF11391" w:rsidR="00DB4839" w:rsidRPr="00631936" w:rsidRDefault="00DB4839" w:rsidP="00DB4839">
            <w:pPr>
              <w:pStyle w:val="ListParagraph"/>
              <w:tabs>
                <w:tab w:val="center" w:pos="5400"/>
              </w:tabs>
              <w:suppressAutoHyphens/>
              <w:ind w:left="0"/>
              <w:jc w:val="center"/>
              <w:rPr>
                <w:b/>
                <w:spacing w:val="-2"/>
                <w:sz w:val="24"/>
              </w:rPr>
            </w:pPr>
            <w:r w:rsidRPr="00631936">
              <w:rPr>
                <w:b/>
                <w:spacing w:val="-2"/>
                <w:sz w:val="24"/>
              </w:rPr>
              <w:t>2016 Median Annual Wage</w:t>
            </w:r>
          </w:p>
        </w:tc>
      </w:tr>
      <w:tr w:rsidR="0093647E" w:rsidRPr="00631936" w14:paraId="4D72C549" w14:textId="77777777" w:rsidTr="000D6186">
        <w:tc>
          <w:tcPr>
            <w:tcW w:w="2410" w:type="dxa"/>
          </w:tcPr>
          <w:p w14:paraId="3E73DD4D" w14:textId="02588049" w:rsidR="0093647E" w:rsidRPr="00631936" w:rsidRDefault="0093647E" w:rsidP="0093647E">
            <w:pPr>
              <w:pStyle w:val="ListParagraph"/>
              <w:tabs>
                <w:tab w:val="center" w:pos="5400"/>
              </w:tabs>
              <w:suppressAutoHyphens/>
              <w:ind w:left="0"/>
              <w:rPr>
                <w:spacing w:val="-2"/>
                <w:sz w:val="24"/>
                <w:szCs w:val="24"/>
              </w:rPr>
            </w:pPr>
            <w:r w:rsidRPr="00631936">
              <w:rPr>
                <w:sz w:val="24"/>
                <w:szCs w:val="24"/>
              </w:rPr>
              <w:t>Computer &amp; Information Systems Managers</w:t>
            </w:r>
          </w:p>
        </w:tc>
        <w:tc>
          <w:tcPr>
            <w:tcW w:w="2445" w:type="dxa"/>
            <w:vAlign w:val="center"/>
          </w:tcPr>
          <w:p w14:paraId="7DFDB653" w14:textId="183E2D24" w:rsidR="0093647E" w:rsidRPr="00631936" w:rsidRDefault="0093647E" w:rsidP="0093647E">
            <w:pPr>
              <w:pStyle w:val="ListParagraph"/>
              <w:tabs>
                <w:tab w:val="center" w:pos="5400"/>
              </w:tabs>
              <w:suppressAutoHyphens/>
              <w:ind w:left="0"/>
              <w:jc w:val="center"/>
              <w:rPr>
                <w:spacing w:val="-2"/>
                <w:sz w:val="24"/>
                <w:szCs w:val="24"/>
              </w:rPr>
            </w:pPr>
            <w:r w:rsidRPr="00631936">
              <w:rPr>
                <w:sz w:val="24"/>
                <w:szCs w:val="24"/>
              </w:rPr>
              <w:t>44.2</w:t>
            </w:r>
          </w:p>
        </w:tc>
        <w:tc>
          <w:tcPr>
            <w:tcW w:w="2520" w:type="dxa"/>
            <w:vAlign w:val="center"/>
          </w:tcPr>
          <w:p w14:paraId="094888D0" w14:textId="24566F89" w:rsidR="0093647E" w:rsidRPr="00631936" w:rsidRDefault="0093647E" w:rsidP="0093647E">
            <w:pPr>
              <w:pStyle w:val="ListParagraph"/>
              <w:tabs>
                <w:tab w:val="center" w:pos="5400"/>
              </w:tabs>
              <w:suppressAutoHyphens/>
              <w:ind w:left="0"/>
              <w:jc w:val="center"/>
              <w:rPr>
                <w:spacing w:val="-2"/>
                <w:sz w:val="24"/>
                <w:szCs w:val="24"/>
              </w:rPr>
            </w:pPr>
            <w:r w:rsidRPr="00631936">
              <w:rPr>
                <w:sz w:val="24"/>
                <w:szCs w:val="24"/>
              </w:rPr>
              <w:t>12.0</w:t>
            </w:r>
          </w:p>
        </w:tc>
        <w:tc>
          <w:tcPr>
            <w:tcW w:w="1710" w:type="dxa"/>
            <w:vAlign w:val="center"/>
          </w:tcPr>
          <w:p w14:paraId="3EB55460" w14:textId="2301A0C1" w:rsidR="0093647E" w:rsidRPr="00631936" w:rsidRDefault="0093647E" w:rsidP="0093647E">
            <w:pPr>
              <w:pStyle w:val="ListParagraph"/>
              <w:tabs>
                <w:tab w:val="center" w:pos="5400"/>
              </w:tabs>
              <w:suppressAutoHyphens/>
              <w:ind w:left="0"/>
              <w:jc w:val="center"/>
              <w:rPr>
                <w:spacing w:val="-2"/>
                <w:sz w:val="24"/>
                <w:szCs w:val="24"/>
              </w:rPr>
            </w:pPr>
            <w:r w:rsidRPr="00631936">
              <w:rPr>
                <w:sz w:val="24"/>
                <w:szCs w:val="24"/>
              </w:rPr>
              <w:t>135,800</w:t>
            </w:r>
          </w:p>
        </w:tc>
      </w:tr>
      <w:tr w:rsidR="0093647E" w:rsidRPr="00631936" w14:paraId="4F63928B" w14:textId="77777777" w:rsidTr="000D6186">
        <w:tc>
          <w:tcPr>
            <w:tcW w:w="2410" w:type="dxa"/>
          </w:tcPr>
          <w:p w14:paraId="72937600" w14:textId="44200F28" w:rsidR="00DB4839" w:rsidRPr="00631936" w:rsidRDefault="002462B9" w:rsidP="0093647E">
            <w:pPr>
              <w:pStyle w:val="ListParagraph"/>
              <w:tabs>
                <w:tab w:val="center" w:pos="5400"/>
              </w:tabs>
              <w:suppressAutoHyphens/>
              <w:ind w:left="0"/>
              <w:rPr>
                <w:spacing w:val="-2"/>
                <w:sz w:val="24"/>
              </w:rPr>
            </w:pPr>
            <w:r w:rsidRPr="00631936">
              <w:rPr>
                <w:spacing w:val="-2"/>
                <w:sz w:val="24"/>
              </w:rPr>
              <w:t>Computer Network Architect</w:t>
            </w:r>
          </w:p>
        </w:tc>
        <w:tc>
          <w:tcPr>
            <w:tcW w:w="2445" w:type="dxa"/>
            <w:vAlign w:val="center"/>
          </w:tcPr>
          <w:p w14:paraId="1E22DAAF" w14:textId="2ECD2B9C" w:rsidR="00DB4839" w:rsidRPr="00631936" w:rsidRDefault="002462B9" w:rsidP="002462B9">
            <w:pPr>
              <w:pStyle w:val="ListParagraph"/>
              <w:tabs>
                <w:tab w:val="center" w:pos="5400"/>
              </w:tabs>
              <w:suppressAutoHyphens/>
              <w:ind w:left="0"/>
              <w:jc w:val="center"/>
              <w:rPr>
                <w:spacing w:val="-2"/>
                <w:sz w:val="24"/>
              </w:rPr>
            </w:pPr>
            <w:r w:rsidRPr="00631936">
              <w:rPr>
                <w:spacing w:val="-2"/>
                <w:sz w:val="24"/>
              </w:rPr>
              <w:t>10.5</w:t>
            </w:r>
          </w:p>
        </w:tc>
        <w:tc>
          <w:tcPr>
            <w:tcW w:w="2520" w:type="dxa"/>
            <w:vAlign w:val="center"/>
          </w:tcPr>
          <w:p w14:paraId="3A2C28A4" w14:textId="55F2FB80" w:rsidR="00DB4839" w:rsidRPr="00631936" w:rsidRDefault="002462B9" w:rsidP="002462B9">
            <w:pPr>
              <w:pStyle w:val="ListParagraph"/>
              <w:tabs>
                <w:tab w:val="center" w:pos="5400"/>
              </w:tabs>
              <w:suppressAutoHyphens/>
              <w:ind w:left="0"/>
              <w:jc w:val="center"/>
              <w:rPr>
                <w:spacing w:val="-2"/>
                <w:sz w:val="24"/>
              </w:rPr>
            </w:pPr>
            <w:r w:rsidRPr="00631936">
              <w:rPr>
                <w:spacing w:val="-2"/>
                <w:sz w:val="24"/>
              </w:rPr>
              <w:t>6.5</w:t>
            </w:r>
          </w:p>
        </w:tc>
        <w:tc>
          <w:tcPr>
            <w:tcW w:w="1710" w:type="dxa"/>
            <w:vAlign w:val="center"/>
          </w:tcPr>
          <w:p w14:paraId="4B1FF6D7" w14:textId="685070E3" w:rsidR="00DB4839" w:rsidRPr="00631936" w:rsidRDefault="002462B9" w:rsidP="002462B9">
            <w:pPr>
              <w:pStyle w:val="ListParagraph"/>
              <w:tabs>
                <w:tab w:val="center" w:pos="5400"/>
              </w:tabs>
              <w:suppressAutoHyphens/>
              <w:ind w:left="0"/>
              <w:jc w:val="center"/>
              <w:rPr>
                <w:spacing w:val="-2"/>
                <w:sz w:val="24"/>
              </w:rPr>
            </w:pPr>
            <w:r w:rsidRPr="00631936">
              <w:rPr>
                <w:spacing w:val="-2"/>
                <w:sz w:val="24"/>
              </w:rPr>
              <w:t>101,210</w:t>
            </w:r>
          </w:p>
        </w:tc>
      </w:tr>
      <w:tr w:rsidR="0093647E" w:rsidRPr="00631936" w14:paraId="200B1FD8" w14:textId="77777777" w:rsidTr="000D6186">
        <w:tc>
          <w:tcPr>
            <w:tcW w:w="2410" w:type="dxa"/>
          </w:tcPr>
          <w:p w14:paraId="39F9B411" w14:textId="19FF186D" w:rsidR="00DB4839" w:rsidRPr="00631936" w:rsidRDefault="002462B9" w:rsidP="0093647E">
            <w:pPr>
              <w:pStyle w:val="ListParagraph"/>
              <w:tabs>
                <w:tab w:val="center" w:pos="5400"/>
              </w:tabs>
              <w:suppressAutoHyphens/>
              <w:ind w:left="0"/>
              <w:rPr>
                <w:spacing w:val="-2"/>
                <w:sz w:val="24"/>
              </w:rPr>
            </w:pPr>
            <w:r w:rsidRPr="00631936">
              <w:rPr>
                <w:spacing w:val="-2"/>
                <w:sz w:val="24"/>
              </w:rPr>
              <w:t>Computer System Analysts</w:t>
            </w:r>
          </w:p>
        </w:tc>
        <w:tc>
          <w:tcPr>
            <w:tcW w:w="2445" w:type="dxa"/>
            <w:vAlign w:val="center"/>
          </w:tcPr>
          <w:p w14:paraId="3B7DB449" w14:textId="222ABD95" w:rsidR="00DB4839" w:rsidRPr="00631936" w:rsidRDefault="002462B9" w:rsidP="002462B9">
            <w:pPr>
              <w:pStyle w:val="ListParagraph"/>
              <w:tabs>
                <w:tab w:val="center" w:pos="5400"/>
              </w:tabs>
              <w:suppressAutoHyphens/>
              <w:ind w:left="0"/>
              <w:jc w:val="center"/>
              <w:rPr>
                <w:spacing w:val="-2"/>
                <w:sz w:val="24"/>
              </w:rPr>
            </w:pPr>
            <w:r w:rsidRPr="00631936">
              <w:rPr>
                <w:spacing w:val="-2"/>
                <w:sz w:val="24"/>
              </w:rPr>
              <w:t>54.4</w:t>
            </w:r>
          </w:p>
        </w:tc>
        <w:tc>
          <w:tcPr>
            <w:tcW w:w="2520" w:type="dxa"/>
            <w:vAlign w:val="center"/>
          </w:tcPr>
          <w:p w14:paraId="607A32A1" w14:textId="22EE5783" w:rsidR="00DB4839" w:rsidRPr="00631936" w:rsidRDefault="002462B9" w:rsidP="002462B9">
            <w:pPr>
              <w:pStyle w:val="ListParagraph"/>
              <w:tabs>
                <w:tab w:val="center" w:pos="5400"/>
              </w:tabs>
              <w:suppressAutoHyphens/>
              <w:ind w:left="0"/>
              <w:jc w:val="center"/>
              <w:rPr>
                <w:spacing w:val="-2"/>
                <w:sz w:val="24"/>
              </w:rPr>
            </w:pPr>
            <w:r w:rsidRPr="00631936">
              <w:rPr>
                <w:spacing w:val="-2"/>
                <w:sz w:val="24"/>
              </w:rPr>
              <w:t>9.1</w:t>
            </w:r>
          </w:p>
        </w:tc>
        <w:tc>
          <w:tcPr>
            <w:tcW w:w="1710" w:type="dxa"/>
            <w:vAlign w:val="center"/>
          </w:tcPr>
          <w:p w14:paraId="4AF529B9" w14:textId="3FB45E81" w:rsidR="00DB4839" w:rsidRPr="00631936" w:rsidRDefault="002462B9" w:rsidP="002462B9">
            <w:pPr>
              <w:pStyle w:val="ListParagraph"/>
              <w:tabs>
                <w:tab w:val="center" w:pos="5400"/>
              </w:tabs>
              <w:suppressAutoHyphens/>
              <w:ind w:left="0"/>
              <w:jc w:val="center"/>
              <w:rPr>
                <w:spacing w:val="-2"/>
                <w:sz w:val="24"/>
              </w:rPr>
            </w:pPr>
            <w:r w:rsidRPr="00631936">
              <w:rPr>
                <w:spacing w:val="-2"/>
                <w:sz w:val="24"/>
              </w:rPr>
              <w:t>87,220</w:t>
            </w:r>
          </w:p>
        </w:tc>
      </w:tr>
      <w:tr w:rsidR="0093647E" w:rsidRPr="00631936" w14:paraId="2C36045F" w14:textId="77777777" w:rsidTr="000D6186">
        <w:tc>
          <w:tcPr>
            <w:tcW w:w="2410" w:type="dxa"/>
          </w:tcPr>
          <w:p w14:paraId="1838A514" w14:textId="3418EDA4" w:rsidR="002462B9" w:rsidRPr="00631936" w:rsidRDefault="002462B9" w:rsidP="0093647E">
            <w:pPr>
              <w:pStyle w:val="ListParagraph"/>
              <w:tabs>
                <w:tab w:val="center" w:pos="5400"/>
              </w:tabs>
              <w:suppressAutoHyphens/>
              <w:ind w:left="0"/>
              <w:rPr>
                <w:spacing w:val="-2"/>
                <w:sz w:val="24"/>
              </w:rPr>
            </w:pPr>
            <w:r w:rsidRPr="00631936">
              <w:rPr>
                <w:spacing w:val="-2"/>
                <w:sz w:val="24"/>
              </w:rPr>
              <w:t>Database Administrators</w:t>
            </w:r>
          </w:p>
        </w:tc>
        <w:tc>
          <w:tcPr>
            <w:tcW w:w="2445" w:type="dxa"/>
            <w:vAlign w:val="center"/>
          </w:tcPr>
          <w:p w14:paraId="5021A6AA" w14:textId="65529A8C" w:rsidR="002462B9" w:rsidRPr="00631936" w:rsidRDefault="002462B9" w:rsidP="002462B9">
            <w:pPr>
              <w:pStyle w:val="ListParagraph"/>
              <w:tabs>
                <w:tab w:val="center" w:pos="5400"/>
              </w:tabs>
              <w:suppressAutoHyphens/>
              <w:ind w:left="0"/>
              <w:jc w:val="center"/>
              <w:rPr>
                <w:spacing w:val="-2"/>
                <w:sz w:val="24"/>
              </w:rPr>
            </w:pPr>
            <w:r w:rsidRPr="00631936">
              <w:rPr>
                <w:spacing w:val="-2"/>
                <w:sz w:val="24"/>
              </w:rPr>
              <w:t>13.7</w:t>
            </w:r>
          </w:p>
        </w:tc>
        <w:tc>
          <w:tcPr>
            <w:tcW w:w="2520" w:type="dxa"/>
            <w:vAlign w:val="center"/>
          </w:tcPr>
          <w:p w14:paraId="3603A827" w14:textId="4E5376CB" w:rsidR="002462B9" w:rsidRPr="00631936" w:rsidRDefault="002462B9" w:rsidP="002462B9">
            <w:pPr>
              <w:pStyle w:val="ListParagraph"/>
              <w:tabs>
                <w:tab w:val="center" w:pos="5400"/>
              </w:tabs>
              <w:suppressAutoHyphens/>
              <w:ind w:left="0"/>
              <w:jc w:val="center"/>
              <w:rPr>
                <w:spacing w:val="-2"/>
                <w:sz w:val="24"/>
              </w:rPr>
            </w:pPr>
            <w:r w:rsidRPr="00631936">
              <w:rPr>
                <w:spacing w:val="-2"/>
                <w:sz w:val="24"/>
              </w:rPr>
              <w:t>11.5</w:t>
            </w:r>
          </w:p>
        </w:tc>
        <w:tc>
          <w:tcPr>
            <w:tcW w:w="1710" w:type="dxa"/>
            <w:vAlign w:val="center"/>
          </w:tcPr>
          <w:p w14:paraId="4556C0FA" w14:textId="0D2D163E" w:rsidR="002462B9" w:rsidRPr="00631936" w:rsidRDefault="002462B9" w:rsidP="002462B9">
            <w:pPr>
              <w:pStyle w:val="ListParagraph"/>
              <w:tabs>
                <w:tab w:val="center" w:pos="5400"/>
              </w:tabs>
              <w:suppressAutoHyphens/>
              <w:ind w:left="0"/>
              <w:jc w:val="center"/>
              <w:rPr>
                <w:spacing w:val="-2"/>
                <w:sz w:val="24"/>
              </w:rPr>
            </w:pPr>
            <w:r w:rsidRPr="00631936">
              <w:rPr>
                <w:spacing w:val="-2"/>
                <w:sz w:val="24"/>
              </w:rPr>
              <w:t>84,950</w:t>
            </w:r>
          </w:p>
        </w:tc>
      </w:tr>
      <w:tr w:rsidR="0093647E" w:rsidRPr="00631936" w14:paraId="0AAE56B9" w14:textId="77777777" w:rsidTr="000D6186">
        <w:tc>
          <w:tcPr>
            <w:tcW w:w="2410" w:type="dxa"/>
          </w:tcPr>
          <w:p w14:paraId="57886C69" w14:textId="71E5675D" w:rsidR="002462B9" w:rsidRPr="00631936" w:rsidRDefault="002462B9" w:rsidP="0093647E">
            <w:pPr>
              <w:pStyle w:val="ListParagraph"/>
              <w:tabs>
                <w:tab w:val="center" w:pos="5400"/>
              </w:tabs>
              <w:suppressAutoHyphens/>
              <w:ind w:left="0"/>
              <w:rPr>
                <w:spacing w:val="-2"/>
                <w:sz w:val="24"/>
              </w:rPr>
            </w:pPr>
            <w:r w:rsidRPr="00631936">
              <w:rPr>
                <w:spacing w:val="-2"/>
                <w:sz w:val="24"/>
              </w:rPr>
              <w:t>Information Security Analysts</w:t>
            </w:r>
          </w:p>
        </w:tc>
        <w:tc>
          <w:tcPr>
            <w:tcW w:w="2445" w:type="dxa"/>
            <w:vAlign w:val="center"/>
          </w:tcPr>
          <w:p w14:paraId="27B3CC84" w14:textId="69034031" w:rsidR="002462B9" w:rsidRPr="00631936" w:rsidRDefault="002462B9" w:rsidP="002462B9">
            <w:pPr>
              <w:pStyle w:val="ListParagraph"/>
              <w:tabs>
                <w:tab w:val="center" w:pos="5400"/>
              </w:tabs>
              <w:suppressAutoHyphens/>
              <w:ind w:left="0"/>
              <w:jc w:val="center"/>
              <w:rPr>
                <w:spacing w:val="-2"/>
                <w:sz w:val="24"/>
              </w:rPr>
            </w:pPr>
            <w:r w:rsidRPr="00631936">
              <w:rPr>
                <w:spacing w:val="-2"/>
                <w:sz w:val="24"/>
              </w:rPr>
              <w:t>28.5</w:t>
            </w:r>
          </w:p>
        </w:tc>
        <w:tc>
          <w:tcPr>
            <w:tcW w:w="2520" w:type="dxa"/>
            <w:vAlign w:val="center"/>
          </w:tcPr>
          <w:p w14:paraId="37B9ABA9" w14:textId="6284A4DA" w:rsidR="002462B9" w:rsidRPr="00631936" w:rsidRDefault="002462B9" w:rsidP="002462B9">
            <w:pPr>
              <w:pStyle w:val="ListParagraph"/>
              <w:tabs>
                <w:tab w:val="center" w:pos="5400"/>
              </w:tabs>
              <w:suppressAutoHyphens/>
              <w:ind w:left="0"/>
              <w:jc w:val="center"/>
              <w:rPr>
                <w:spacing w:val="-2"/>
                <w:sz w:val="24"/>
              </w:rPr>
            </w:pPr>
            <w:r w:rsidRPr="00631936">
              <w:rPr>
                <w:spacing w:val="-2"/>
                <w:sz w:val="24"/>
              </w:rPr>
              <w:t>28.5</w:t>
            </w:r>
          </w:p>
        </w:tc>
        <w:tc>
          <w:tcPr>
            <w:tcW w:w="1710" w:type="dxa"/>
            <w:vAlign w:val="center"/>
          </w:tcPr>
          <w:p w14:paraId="68FB45B6" w14:textId="0C05B2C6" w:rsidR="002462B9" w:rsidRPr="00631936" w:rsidRDefault="002462B9" w:rsidP="002462B9">
            <w:pPr>
              <w:pStyle w:val="ListParagraph"/>
              <w:tabs>
                <w:tab w:val="center" w:pos="5400"/>
              </w:tabs>
              <w:suppressAutoHyphens/>
              <w:ind w:left="0"/>
              <w:jc w:val="center"/>
              <w:rPr>
                <w:spacing w:val="-2"/>
                <w:sz w:val="24"/>
              </w:rPr>
            </w:pPr>
            <w:r w:rsidRPr="00631936">
              <w:rPr>
                <w:spacing w:val="-2"/>
                <w:sz w:val="24"/>
              </w:rPr>
              <w:t>92,600</w:t>
            </w:r>
          </w:p>
        </w:tc>
      </w:tr>
      <w:tr w:rsidR="0093647E" w:rsidRPr="00631936" w14:paraId="2DA17A48" w14:textId="77777777" w:rsidTr="000D6186">
        <w:tc>
          <w:tcPr>
            <w:tcW w:w="2410" w:type="dxa"/>
          </w:tcPr>
          <w:p w14:paraId="30404E14" w14:textId="6C371672" w:rsidR="002462B9" w:rsidRPr="00631936" w:rsidRDefault="002462B9" w:rsidP="0093647E">
            <w:pPr>
              <w:pStyle w:val="ListParagraph"/>
              <w:tabs>
                <w:tab w:val="center" w:pos="5400"/>
              </w:tabs>
              <w:suppressAutoHyphens/>
              <w:ind w:left="0"/>
              <w:rPr>
                <w:spacing w:val="-2"/>
                <w:sz w:val="24"/>
              </w:rPr>
            </w:pPr>
            <w:r w:rsidRPr="00631936">
              <w:rPr>
                <w:spacing w:val="-2"/>
                <w:sz w:val="24"/>
              </w:rPr>
              <w:t xml:space="preserve">Network and </w:t>
            </w:r>
            <w:r w:rsidR="0093647E" w:rsidRPr="00631936">
              <w:rPr>
                <w:spacing w:val="-2"/>
                <w:sz w:val="24"/>
              </w:rPr>
              <w:t>C</w:t>
            </w:r>
            <w:r w:rsidRPr="00631936">
              <w:rPr>
                <w:spacing w:val="-2"/>
                <w:sz w:val="24"/>
              </w:rPr>
              <w:t xml:space="preserve">omputer </w:t>
            </w:r>
            <w:r w:rsidR="0093647E" w:rsidRPr="00631936">
              <w:rPr>
                <w:spacing w:val="-2"/>
                <w:sz w:val="24"/>
              </w:rPr>
              <w:t>S</w:t>
            </w:r>
            <w:r w:rsidRPr="00631936">
              <w:rPr>
                <w:spacing w:val="-2"/>
                <w:sz w:val="24"/>
              </w:rPr>
              <w:t xml:space="preserve">ystems </w:t>
            </w:r>
            <w:r w:rsidR="0093647E" w:rsidRPr="00631936">
              <w:rPr>
                <w:spacing w:val="-2"/>
                <w:sz w:val="24"/>
              </w:rPr>
              <w:t>A</w:t>
            </w:r>
            <w:r w:rsidRPr="00631936">
              <w:rPr>
                <w:spacing w:val="-2"/>
                <w:sz w:val="24"/>
              </w:rPr>
              <w:t>dministrators</w:t>
            </w:r>
          </w:p>
        </w:tc>
        <w:tc>
          <w:tcPr>
            <w:tcW w:w="2445" w:type="dxa"/>
            <w:vAlign w:val="center"/>
          </w:tcPr>
          <w:p w14:paraId="2E00333A" w14:textId="151FDE3D" w:rsidR="002462B9" w:rsidRPr="00631936" w:rsidRDefault="002462B9" w:rsidP="002462B9">
            <w:pPr>
              <w:pStyle w:val="ListParagraph"/>
              <w:tabs>
                <w:tab w:val="center" w:pos="5400"/>
              </w:tabs>
              <w:suppressAutoHyphens/>
              <w:ind w:left="0"/>
              <w:jc w:val="center"/>
              <w:rPr>
                <w:spacing w:val="-2"/>
                <w:sz w:val="24"/>
              </w:rPr>
            </w:pPr>
            <w:r w:rsidRPr="00631936">
              <w:rPr>
                <w:spacing w:val="-2"/>
                <w:sz w:val="24"/>
              </w:rPr>
              <w:t>24.0</w:t>
            </w:r>
          </w:p>
        </w:tc>
        <w:tc>
          <w:tcPr>
            <w:tcW w:w="2520" w:type="dxa"/>
            <w:vAlign w:val="center"/>
          </w:tcPr>
          <w:p w14:paraId="58BA095E" w14:textId="6EE4E709" w:rsidR="002462B9" w:rsidRPr="00631936" w:rsidRDefault="002462B9" w:rsidP="002462B9">
            <w:pPr>
              <w:pStyle w:val="ListParagraph"/>
              <w:tabs>
                <w:tab w:val="center" w:pos="5400"/>
              </w:tabs>
              <w:suppressAutoHyphens/>
              <w:ind w:left="0"/>
              <w:jc w:val="center"/>
              <w:rPr>
                <w:spacing w:val="-2"/>
                <w:sz w:val="24"/>
              </w:rPr>
            </w:pPr>
            <w:r w:rsidRPr="00631936">
              <w:rPr>
                <w:spacing w:val="-2"/>
                <w:sz w:val="24"/>
              </w:rPr>
              <w:t>6.1</w:t>
            </w:r>
          </w:p>
        </w:tc>
        <w:tc>
          <w:tcPr>
            <w:tcW w:w="1710" w:type="dxa"/>
            <w:vAlign w:val="center"/>
          </w:tcPr>
          <w:p w14:paraId="7406380F" w14:textId="0F92B171" w:rsidR="002462B9" w:rsidRPr="00631936" w:rsidRDefault="002462B9" w:rsidP="002462B9">
            <w:pPr>
              <w:pStyle w:val="ListParagraph"/>
              <w:tabs>
                <w:tab w:val="center" w:pos="5400"/>
              </w:tabs>
              <w:suppressAutoHyphens/>
              <w:ind w:left="0"/>
              <w:jc w:val="center"/>
              <w:rPr>
                <w:spacing w:val="-2"/>
                <w:sz w:val="24"/>
              </w:rPr>
            </w:pPr>
            <w:r w:rsidRPr="00631936">
              <w:rPr>
                <w:spacing w:val="-2"/>
                <w:sz w:val="24"/>
              </w:rPr>
              <w:t>79,700</w:t>
            </w:r>
          </w:p>
        </w:tc>
      </w:tr>
    </w:tbl>
    <w:p w14:paraId="38E4E129" w14:textId="77777777" w:rsidR="009A7324" w:rsidRPr="00631936" w:rsidRDefault="009A7324" w:rsidP="00E92D2E">
      <w:pPr>
        <w:pStyle w:val="ListParagraph"/>
        <w:tabs>
          <w:tab w:val="center" w:pos="5400"/>
        </w:tabs>
        <w:suppressAutoHyphens/>
        <w:ind w:left="360"/>
        <w:jc w:val="both"/>
        <w:rPr>
          <w:color w:val="808080" w:themeColor="background1" w:themeShade="80"/>
          <w:spacing w:val="-2"/>
          <w:sz w:val="24"/>
        </w:rPr>
      </w:pPr>
    </w:p>
    <w:p w14:paraId="6E5BB8D7" w14:textId="77777777" w:rsidR="002462B9" w:rsidRDefault="002462B9" w:rsidP="0093647E">
      <w:pPr>
        <w:tabs>
          <w:tab w:val="center" w:pos="5400"/>
        </w:tabs>
        <w:suppressAutoHyphens/>
        <w:ind w:left="432"/>
        <w:rPr>
          <w:spacing w:val="-2"/>
          <w:sz w:val="18"/>
          <w:szCs w:val="18"/>
        </w:rPr>
      </w:pPr>
      <w:r w:rsidRPr="00631936">
        <w:rPr>
          <w:spacing w:val="-2"/>
          <w:sz w:val="18"/>
          <w:szCs w:val="18"/>
        </w:rPr>
        <w:t>Source: Estimates and projections from United States Department of Labor</w:t>
      </w:r>
      <w:r w:rsidRPr="00631936">
        <w:rPr>
          <w:spacing w:val="-2"/>
          <w:sz w:val="18"/>
          <w:szCs w:val="18"/>
        </w:rPr>
        <w:br/>
      </w:r>
      <w:hyperlink r:id="rId13" w:history="1">
        <w:r w:rsidRPr="00631936">
          <w:rPr>
            <w:sz w:val="18"/>
            <w:szCs w:val="18"/>
          </w:rPr>
          <w:t>https://data.bls.gov/projections/occupationProj</w:t>
        </w:r>
      </w:hyperlink>
    </w:p>
    <w:p w14:paraId="42CE5DC0" w14:textId="77777777" w:rsidR="00E92D2E" w:rsidRPr="00E92D2E" w:rsidRDefault="00E92D2E" w:rsidP="00E92D2E">
      <w:pPr>
        <w:pStyle w:val="ListParagraph"/>
        <w:tabs>
          <w:tab w:val="center" w:pos="5400"/>
        </w:tabs>
        <w:suppressAutoHyphens/>
        <w:ind w:left="360"/>
        <w:jc w:val="both"/>
        <w:rPr>
          <w:spacing w:val="-2"/>
          <w:sz w:val="24"/>
        </w:rPr>
      </w:pPr>
    </w:p>
    <w:p w14:paraId="594CD1DC" w14:textId="77777777" w:rsidR="0031623F" w:rsidRPr="00E92D2E" w:rsidRDefault="00EA1F2E" w:rsidP="00E92D2E">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731BDD1B" w14:textId="77777777" w:rsidR="00EA1F2E" w:rsidRDefault="00EA1F2E" w:rsidP="00EA1F2E">
      <w:pPr>
        <w:tabs>
          <w:tab w:val="center" w:pos="5400"/>
        </w:tabs>
        <w:suppressAutoHyphens/>
        <w:jc w:val="both"/>
        <w:rPr>
          <w:spacing w:val="-2"/>
          <w:sz w:val="24"/>
        </w:rPr>
      </w:pPr>
    </w:p>
    <w:tbl>
      <w:tblPr>
        <w:tblStyle w:val="TableGrid"/>
        <w:tblW w:w="0" w:type="auto"/>
        <w:tblInd w:w="-5" w:type="dxa"/>
        <w:tblLook w:val="04A0" w:firstRow="1" w:lastRow="0" w:firstColumn="1" w:lastColumn="0" w:noHBand="0" w:noVBand="1"/>
      </w:tblPr>
      <w:tblGrid>
        <w:gridCol w:w="1075"/>
        <w:gridCol w:w="1260"/>
        <w:gridCol w:w="4050"/>
        <w:gridCol w:w="720"/>
        <w:gridCol w:w="1170"/>
        <w:gridCol w:w="1080"/>
      </w:tblGrid>
      <w:tr w:rsidR="00EA1F2E" w14:paraId="2F2D90C1" w14:textId="77777777" w:rsidTr="000D6186">
        <w:tc>
          <w:tcPr>
            <w:tcW w:w="1075" w:type="dxa"/>
          </w:tcPr>
          <w:p w14:paraId="0EFE5324" w14:textId="77777777" w:rsidR="00EA1F2E" w:rsidRPr="003B1075" w:rsidRDefault="00EA1F2E"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4DC84925" w14:textId="77777777" w:rsidR="00EA1F2E" w:rsidRPr="003B1075" w:rsidRDefault="00EA1F2E" w:rsidP="00680DE9">
            <w:pPr>
              <w:tabs>
                <w:tab w:val="center" w:pos="5400"/>
              </w:tabs>
              <w:suppressAutoHyphens/>
              <w:jc w:val="center"/>
              <w:rPr>
                <w:b/>
                <w:spacing w:val="-2"/>
                <w:sz w:val="24"/>
              </w:rPr>
            </w:pPr>
            <w:r w:rsidRPr="003B1075">
              <w:rPr>
                <w:b/>
                <w:spacing w:val="-2"/>
                <w:sz w:val="24"/>
              </w:rPr>
              <w:t>Number</w:t>
            </w:r>
          </w:p>
        </w:tc>
        <w:tc>
          <w:tcPr>
            <w:tcW w:w="4770" w:type="dxa"/>
            <w:gridSpan w:val="2"/>
          </w:tcPr>
          <w:p w14:paraId="17AAEBB5" w14:textId="77777777" w:rsidR="00EA1F2E" w:rsidRPr="003B1075" w:rsidRDefault="00EA1F2E" w:rsidP="00680DE9">
            <w:pPr>
              <w:tabs>
                <w:tab w:val="center" w:pos="5400"/>
              </w:tabs>
              <w:suppressAutoHyphens/>
              <w:jc w:val="center"/>
              <w:rPr>
                <w:b/>
                <w:spacing w:val="-2"/>
                <w:sz w:val="24"/>
              </w:rPr>
            </w:pPr>
            <w:r w:rsidRPr="003B1075">
              <w:rPr>
                <w:b/>
                <w:spacing w:val="-2"/>
                <w:sz w:val="24"/>
              </w:rPr>
              <w:t>Course Title</w:t>
            </w:r>
          </w:p>
          <w:p w14:paraId="13213B60" w14:textId="77777777" w:rsidR="00EA1F2E" w:rsidRPr="003B1075" w:rsidRDefault="00EA1F2E"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7CEF8353" w14:textId="77777777" w:rsidR="00EA1F2E" w:rsidRPr="003B1075" w:rsidRDefault="00EA1F2E" w:rsidP="00680DE9">
            <w:pPr>
              <w:tabs>
                <w:tab w:val="center" w:pos="5400"/>
              </w:tabs>
              <w:suppressAutoHyphens/>
              <w:jc w:val="center"/>
              <w:rPr>
                <w:b/>
                <w:spacing w:val="-2"/>
                <w:sz w:val="24"/>
              </w:rPr>
            </w:pPr>
            <w:r w:rsidRPr="003B1075">
              <w:rPr>
                <w:b/>
                <w:spacing w:val="-2"/>
                <w:sz w:val="24"/>
              </w:rPr>
              <w:t>Credit Hours</w:t>
            </w:r>
          </w:p>
        </w:tc>
        <w:tc>
          <w:tcPr>
            <w:tcW w:w="1080" w:type="dxa"/>
          </w:tcPr>
          <w:p w14:paraId="0B8E02DD" w14:textId="77777777" w:rsidR="00EA1F2E" w:rsidRPr="003B1075" w:rsidRDefault="00EA1F2E" w:rsidP="00680DE9">
            <w:pPr>
              <w:tabs>
                <w:tab w:val="center" w:pos="5400"/>
              </w:tabs>
              <w:suppressAutoHyphens/>
              <w:jc w:val="center"/>
              <w:rPr>
                <w:b/>
                <w:spacing w:val="-2"/>
                <w:sz w:val="24"/>
              </w:rPr>
            </w:pPr>
            <w:r w:rsidRPr="003B1075">
              <w:rPr>
                <w:b/>
                <w:spacing w:val="-2"/>
                <w:sz w:val="24"/>
              </w:rPr>
              <w:t>New</w:t>
            </w:r>
          </w:p>
          <w:p w14:paraId="62108790" w14:textId="77777777" w:rsidR="00EA1F2E" w:rsidRPr="003B1075" w:rsidRDefault="00EA1F2E" w:rsidP="00680DE9">
            <w:pPr>
              <w:tabs>
                <w:tab w:val="center" w:pos="5400"/>
              </w:tabs>
              <w:suppressAutoHyphens/>
              <w:jc w:val="center"/>
              <w:rPr>
                <w:b/>
                <w:spacing w:val="-2"/>
                <w:sz w:val="24"/>
              </w:rPr>
            </w:pPr>
            <w:r w:rsidRPr="003B1075">
              <w:rPr>
                <w:b/>
                <w:spacing w:val="-2"/>
                <w:sz w:val="24"/>
              </w:rPr>
              <w:t>(yes, no)</w:t>
            </w:r>
          </w:p>
        </w:tc>
      </w:tr>
      <w:tr w:rsidR="00EA1F2E" w14:paraId="6FEFFA24" w14:textId="77777777" w:rsidTr="000D6186">
        <w:tc>
          <w:tcPr>
            <w:tcW w:w="1075" w:type="dxa"/>
          </w:tcPr>
          <w:p w14:paraId="0217161B" w14:textId="16FAA0AC" w:rsidR="00EA1F2E" w:rsidRPr="000D52AF" w:rsidRDefault="00E147A9" w:rsidP="00680DE9">
            <w:pPr>
              <w:tabs>
                <w:tab w:val="center" w:pos="5400"/>
              </w:tabs>
              <w:suppressAutoHyphens/>
              <w:jc w:val="center"/>
              <w:rPr>
                <w:spacing w:val="-2"/>
                <w:sz w:val="24"/>
                <w:highlight w:val="yellow"/>
              </w:rPr>
            </w:pPr>
            <w:r w:rsidRPr="000D52AF">
              <w:rPr>
                <w:spacing w:val="-2"/>
                <w:sz w:val="24"/>
                <w:highlight w:val="yellow"/>
              </w:rPr>
              <w:t>INFA</w:t>
            </w:r>
          </w:p>
        </w:tc>
        <w:tc>
          <w:tcPr>
            <w:tcW w:w="1260" w:type="dxa"/>
          </w:tcPr>
          <w:p w14:paraId="4AB7C30E" w14:textId="2A113C5D" w:rsidR="00EA1F2E" w:rsidRPr="000D52AF" w:rsidRDefault="00E147A9" w:rsidP="00680DE9">
            <w:pPr>
              <w:tabs>
                <w:tab w:val="center" w:pos="5400"/>
              </w:tabs>
              <w:suppressAutoHyphens/>
              <w:jc w:val="center"/>
              <w:rPr>
                <w:spacing w:val="-2"/>
                <w:sz w:val="24"/>
                <w:highlight w:val="yellow"/>
              </w:rPr>
            </w:pPr>
            <w:r w:rsidRPr="000D52AF">
              <w:rPr>
                <w:spacing w:val="-2"/>
                <w:sz w:val="24"/>
                <w:highlight w:val="yellow"/>
              </w:rPr>
              <w:t>701</w:t>
            </w:r>
          </w:p>
        </w:tc>
        <w:tc>
          <w:tcPr>
            <w:tcW w:w="4770" w:type="dxa"/>
            <w:gridSpan w:val="2"/>
          </w:tcPr>
          <w:p w14:paraId="06C2C13D" w14:textId="270CFD7D" w:rsidR="00EA1F2E" w:rsidRPr="000D52AF" w:rsidRDefault="00E147A9" w:rsidP="000D52AF">
            <w:pPr>
              <w:tabs>
                <w:tab w:val="center" w:pos="5400"/>
              </w:tabs>
              <w:suppressAutoHyphens/>
              <w:rPr>
                <w:spacing w:val="-2"/>
                <w:sz w:val="24"/>
                <w:highlight w:val="yellow"/>
              </w:rPr>
            </w:pPr>
            <w:r w:rsidRPr="000D52AF">
              <w:rPr>
                <w:spacing w:val="-2"/>
                <w:sz w:val="24"/>
                <w:highlight w:val="yellow"/>
              </w:rPr>
              <w:t>Principles of Information Assurance</w:t>
            </w:r>
          </w:p>
        </w:tc>
        <w:tc>
          <w:tcPr>
            <w:tcW w:w="1170" w:type="dxa"/>
          </w:tcPr>
          <w:p w14:paraId="787C00C5" w14:textId="4B642F81" w:rsidR="00EA1F2E" w:rsidRPr="000D52AF" w:rsidRDefault="00E147A9" w:rsidP="00680DE9">
            <w:pPr>
              <w:tabs>
                <w:tab w:val="center" w:pos="5400"/>
              </w:tabs>
              <w:suppressAutoHyphens/>
              <w:jc w:val="center"/>
              <w:rPr>
                <w:spacing w:val="-2"/>
                <w:sz w:val="24"/>
                <w:highlight w:val="yellow"/>
              </w:rPr>
            </w:pPr>
            <w:r w:rsidRPr="000D52AF">
              <w:rPr>
                <w:spacing w:val="-2"/>
                <w:sz w:val="24"/>
                <w:highlight w:val="yellow"/>
              </w:rPr>
              <w:t>3</w:t>
            </w:r>
          </w:p>
        </w:tc>
        <w:sdt>
          <w:sdtPr>
            <w:rPr>
              <w:spacing w:val="-2"/>
              <w:sz w:val="24"/>
              <w:highlight w:val="yellow"/>
            </w:rPr>
            <w:id w:val="-258222102"/>
            <w:placeholder>
              <w:docPart w:val="DefaultPlaceholder_1081868575"/>
            </w:placeholder>
            <w:dropDownList>
              <w:listItem w:value="Choose an item."/>
              <w:listItem w:displayText="Yes" w:value="Yes"/>
              <w:listItem w:displayText="No" w:value="No"/>
            </w:dropDownList>
          </w:sdtPr>
          <w:sdtEndPr/>
          <w:sdtContent>
            <w:tc>
              <w:tcPr>
                <w:tcW w:w="1080" w:type="dxa"/>
              </w:tcPr>
              <w:p w14:paraId="48368DF0" w14:textId="738CF3C8" w:rsidR="00EA1F2E" w:rsidRPr="000D52AF" w:rsidRDefault="00E147A9" w:rsidP="00482AB3">
                <w:pPr>
                  <w:tabs>
                    <w:tab w:val="center" w:pos="5400"/>
                  </w:tabs>
                  <w:suppressAutoHyphens/>
                  <w:jc w:val="center"/>
                  <w:rPr>
                    <w:spacing w:val="-2"/>
                    <w:sz w:val="24"/>
                    <w:highlight w:val="yellow"/>
                  </w:rPr>
                </w:pPr>
                <w:r w:rsidRPr="000D52AF">
                  <w:rPr>
                    <w:spacing w:val="-2"/>
                    <w:sz w:val="24"/>
                    <w:highlight w:val="yellow"/>
                  </w:rPr>
                  <w:t>No</w:t>
                </w:r>
              </w:p>
            </w:tc>
          </w:sdtContent>
        </w:sdt>
      </w:tr>
      <w:tr w:rsidR="00482AB3" w14:paraId="0C1F40ED" w14:textId="77777777" w:rsidTr="000D6186">
        <w:tc>
          <w:tcPr>
            <w:tcW w:w="1075" w:type="dxa"/>
          </w:tcPr>
          <w:p w14:paraId="645C1BA1" w14:textId="662E8024"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INFA</w:t>
            </w:r>
          </w:p>
        </w:tc>
        <w:tc>
          <w:tcPr>
            <w:tcW w:w="1260" w:type="dxa"/>
          </w:tcPr>
          <w:p w14:paraId="3C9CE6B3" w14:textId="6493CC9F"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713</w:t>
            </w:r>
          </w:p>
        </w:tc>
        <w:tc>
          <w:tcPr>
            <w:tcW w:w="4770" w:type="dxa"/>
            <w:gridSpan w:val="2"/>
          </w:tcPr>
          <w:p w14:paraId="6A4B3A7D" w14:textId="7A4DC75C" w:rsidR="00482AB3" w:rsidRPr="000D52AF" w:rsidRDefault="00E147A9" w:rsidP="000D52AF">
            <w:pPr>
              <w:tabs>
                <w:tab w:val="center" w:pos="5400"/>
              </w:tabs>
              <w:suppressAutoHyphens/>
              <w:rPr>
                <w:spacing w:val="-2"/>
                <w:sz w:val="24"/>
                <w:highlight w:val="yellow"/>
              </w:rPr>
            </w:pPr>
            <w:r w:rsidRPr="000D52AF">
              <w:rPr>
                <w:spacing w:val="-2"/>
                <w:sz w:val="24"/>
                <w:highlight w:val="yellow"/>
              </w:rPr>
              <w:t>Managing Security Risks</w:t>
            </w:r>
          </w:p>
        </w:tc>
        <w:tc>
          <w:tcPr>
            <w:tcW w:w="1170" w:type="dxa"/>
          </w:tcPr>
          <w:p w14:paraId="630FC8F7" w14:textId="279235E0"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3</w:t>
            </w:r>
          </w:p>
        </w:tc>
        <w:sdt>
          <w:sdtPr>
            <w:rPr>
              <w:spacing w:val="-2"/>
              <w:sz w:val="24"/>
              <w:highlight w:val="yellow"/>
            </w:rPr>
            <w:id w:val="1059984139"/>
            <w:placeholder>
              <w:docPart w:val="B353DE045FFF4790B7D8264FC0BB196C"/>
            </w:placeholder>
            <w:dropDownList>
              <w:listItem w:value="Choose an item."/>
              <w:listItem w:displayText="Yes" w:value="Yes"/>
              <w:listItem w:displayText="No" w:value="No"/>
            </w:dropDownList>
          </w:sdtPr>
          <w:sdtEndPr/>
          <w:sdtContent>
            <w:tc>
              <w:tcPr>
                <w:tcW w:w="1080" w:type="dxa"/>
              </w:tcPr>
              <w:p w14:paraId="6F9D99B9" w14:textId="528213BB"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No</w:t>
                </w:r>
              </w:p>
            </w:tc>
          </w:sdtContent>
        </w:sdt>
      </w:tr>
      <w:tr w:rsidR="00E147A9" w:rsidRPr="00D1007B" w14:paraId="5F39917E" w14:textId="77777777" w:rsidTr="000D6186">
        <w:tc>
          <w:tcPr>
            <w:tcW w:w="7105" w:type="dxa"/>
            <w:gridSpan w:val="4"/>
          </w:tcPr>
          <w:p w14:paraId="3134D10B" w14:textId="74E33579" w:rsidR="00E147A9" w:rsidRPr="00D1007B" w:rsidRDefault="00E147A9" w:rsidP="00E147A9">
            <w:pPr>
              <w:tabs>
                <w:tab w:val="center" w:pos="5400"/>
              </w:tabs>
              <w:suppressAutoHyphens/>
              <w:rPr>
                <w:spacing w:val="-2"/>
                <w:sz w:val="24"/>
              </w:rPr>
            </w:pPr>
            <w:r w:rsidRPr="00D1007B">
              <w:rPr>
                <w:spacing w:val="-2"/>
                <w:sz w:val="24"/>
              </w:rPr>
              <w:t>Choose one course from the following:</w:t>
            </w:r>
          </w:p>
        </w:tc>
        <w:tc>
          <w:tcPr>
            <w:tcW w:w="1170" w:type="dxa"/>
          </w:tcPr>
          <w:p w14:paraId="52447347" w14:textId="77777777" w:rsidR="00E147A9" w:rsidRPr="00D1007B" w:rsidRDefault="00E147A9" w:rsidP="00482AB3">
            <w:pPr>
              <w:tabs>
                <w:tab w:val="center" w:pos="5400"/>
              </w:tabs>
              <w:suppressAutoHyphens/>
              <w:jc w:val="center"/>
              <w:rPr>
                <w:spacing w:val="-2"/>
                <w:sz w:val="24"/>
              </w:rPr>
            </w:pPr>
          </w:p>
        </w:tc>
        <w:sdt>
          <w:sdtPr>
            <w:rPr>
              <w:spacing w:val="-2"/>
              <w:sz w:val="24"/>
            </w:rPr>
            <w:id w:val="-2038799685"/>
            <w:placeholder>
              <w:docPart w:val="3B3D5B087EC648D583C876BBD62700DA"/>
            </w:placeholder>
            <w:showingPlcHdr/>
            <w:dropDownList>
              <w:listItem w:value="Choose an item."/>
              <w:listItem w:displayText="Yes" w:value="Yes"/>
              <w:listItem w:displayText="No" w:value="No"/>
            </w:dropDownList>
          </w:sdtPr>
          <w:sdtEndPr/>
          <w:sdtContent>
            <w:tc>
              <w:tcPr>
                <w:tcW w:w="1080" w:type="dxa"/>
              </w:tcPr>
              <w:p w14:paraId="2707544B" w14:textId="77777777" w:rsidR="00E147A9" w:rsidRPr="00D1007B" w:rsidRDefault="00E147A9" w:rsidP="00482AB3">
                <w:pPr>
                  <w:tabs>
                    <w:tab w:val="center" w:pos="5400"/>
                  </w:tabs>
                  <w:suppressAutoHyphens/>
                  <w:jc w:val="center"/>
                  <w:rPr>
                    <w:spacing w:val="-2"/>
                    <w:sz w:val="24"/>
                  </w:rPr>
                </w:pPr>
                <w:r w:rsidRPr="00D1007B">
                  <w:rPr>
                    <w:rStyle w:val="PlaceholderText"/>
                  </w:rPr>
                  <w:t>Choose an item.</w:t>
                </w:r>
              </w:p>
            </w:tc>
          </w:sdtContent>
        </w:sdt>
      </w:tr>
      <w:tr w:rsidR="00482AB3" w14:paraId="5682F99F" w14:textId="77777777" w:rsidTr="000D6186">
        <w:tc>
          <w:tcPr>
            <w:tcW w:w="1075" w:type="dxa"/>
            <w:tcBorders>
              <w:bottom w:val="single" w:sz="4" w:space="0" w:color="auto"/>
            </w:tcBorders>
          </w:tcPr>
          <w:p w14:paraId="3E8F7D38" w14:textId="658A315F"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INFA</w:t>
            </w:r>
          </w:p>
        </w:tc>
        <w:tc>
          <w:tcPr>
            <w:tcW w:w="1260" w:type="dxa"/>
            <w:tcBorders>
              <w:bottom w:val="single" w:sz="4" w:space="0" w:color="auto"/>
            </w:tcBorders>
          </w:tcPr>
          <w:p w14:paraId="21C39D25" w14:textId="4497A18B"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715</w:t>
            </w:r>
          </w:p>
        </w:tc>
        <w:tc>
          <w:tcPr>
            <w:tcW w:w="4770" w:type="dxa"/>
            <w:gridSpan w:val="2"/>
            <w:tcBorders>
              <w:bottom w:val="single" w:sz="4" w:space="0" w:color="auto"/>
            </w:tcBorders>
          </w:tcPr>
          <w:p w14:paraId="68705913" w14:textId="00D5CACD" w:rsidR="00482AB3" w:rsidRPr="000D52AF" w:rsidRDefault="00E147A9" w:rsidP="00D1007B">
            <w:pPr>
              <w:tabs>
                <w:tab w:val="center" w:pos="5400"/>
              </w:tabs>
              <w:suppressAutoHyphens/>
              <w:rPr>
                <w:spacing w:val="-2"/>
                <w:sz w:val="24"/>
                <w:highlight w:val="yellow"/>
              </w:rPr>
            </w:pPr>
            <w:r w:rsidRPr="000D52AF">
              <w:rPr>
                <w:spacing w:val="-2"/>
                <w:sz w:val="24"/>
                <w:highlight w:val="yellow"/>
              </w:rPr>
              <w:t>Data Privacy</w:t>
            </w:r>
          </w:p>
        </w:tc>
        <w:tc>
          <w:tcPr>
            <w:tcW w:w="1170" w:type="dxa"/>
          </w:tcPr>
          <w:p w14:paraId="3916166E" w14:textId="6DD65322"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3</w:t>
            </w:r>
          </w:p>
        </w:tc>
        <w:sdt>
          <w:sdtPr>
            <w:rPr>
              <w:spacing w:val="-2"/>
              <w:sz w:val="24"/>
              <w:highlight w:val="yellow"/>
            </w:rPr>
            <w:id w:val="528528259"/>
            <w:placeholder>
              <w:docPart w:val="D7BEC700A7EA4067997700A407D74B88"/>
            </w:placeholder>
            <w:dropDownList>
              <w:listItem w:value="Choose an item."/>
              <w:listItem w:displayText="Yes" w:value="Yes"/>
              <w:listItem w:displayText="No" w:value="No"/>
            </w:dropDownList>
          </w:sdtPr>
          <w:sdtEndPr/>
          <w:sdtContent>
            <w:tc>
              <w:tcPr>
                <w:tcW w:w="1080" w:type="dxa"/>
                <w:tcBorders>
                  <w:bottom w:val="single" w:sz="4" w:space="0" w:color="auto"/>
                </w:tcBorders>
              </w:tcPr>
              <w:p w14:paraId="1F673C5A" w14:textId="7BBDBD79"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No</w:t>
                </w:r>
              </w:p>
            </w:tc>
          </w:sdtContent>
        </w:sdt>
      </w:tr>
      <w:tr w:rsidR="00482AB3" w14:paraId="48E8337E" w14:textId="77777777" w:rsidTr="000D6186">
        <w:tc>
          <w:tcPr>
            <w:tcW w:w="1075" w:type="dxa"/>
            <w:tcBorders>
              <w:bottom w:val="single" w:sz="4" w:space="0" w:color="auto"/>
            </w:tcBorders>
          </w:tcPr>
          <w:p w14:paraId="79AF3A0D" w14:textId="43C5BE2C"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INFA</w:t>
            </w:r>
          </w:p>
        </w:tc>
        <w:tc>
          <w:tcPr>
            <w:tcW w:w="1260" w:type="dxa"/>
            <w:tcBorders>
              <w:bottom w:val="single" w:sz="4" w:space="0" w:color="auto"/>
            </w:tcBorders>
          </w:tcPr>
          <w:p w14:paraId="5252F723" w14:textId="70240166"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742</w:t>
            </w:r>
          </w:p>
        </w:tc>
        <w:tc>
          <w:tcPr>
            <w:tcW w:w="4770" w:type="dxa"/>
            <w:gridSpan w:val="2"/>
            <w:tcBorders>
              <w:bottom w:val="single" w:sz="4" w:space="0" w:color="auto"/>
            </w:tcBorders>
          </w:tcPr>
          <w:p w14:paraId="53DFE1A4" w14:textId="29BC60CE" w:rsidR="00482AB3" w:rsidRPr="000D52AF" w:rsidRDefault="00E147A9" w:rsidP="000D52AF">
            <w:pPr>
              <w:tabs>
                <w:tab w:val="center" w:pos="5400"/>
              </w:tabs>
              <w:suppressAutoHyphens/>
              <w:rPr>
                <w:spacing w:val="-2"/>
                <w:sz w:val="24"/>
                <w:highlight w:val="yellow"/>
              </w:rPr>
            </w:pPr>
            <w:r w:rsidRPr="000D52AF">
              <w:rPr>
                <w:spacing w:val="-2"/>
                <w:sz w:val="24"/>
                <w:highlight w:val="yellow"/>
              </w:rPr>
              <w:t>Ethics and Information Technology</w:t>
            </w:r>
          </w:p>
        </w:tc>
        <w:tc>
          <w:tcPr>
            <w:tcW w:w="1170" w:type="dxa"/>
          </w:tcPr>
          <w:p w14:paraId="4EE027F2" w14:textId="7526EC62"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3</w:t>
            </w:r>
          </w:p>
        </w:tc>
        <w:sdt>
          <w:sdtPr>
            <w:rPr>
              <w:spacing w:val="-2"/>
              <w:sz w:val="24"/>
              <w:highlight w:val="yellow"/>
            </w:rPr>
            <w:id w:val="518597564"/>
            <w:placeholder>
              <w:docPart w:val="B3EA8144EAF343ADB8E09DC9E6715951"/>
            </w:placeholder>
            <w:dropDownList>
              <w:listItem w:value="Choose an item."/>
              <w:listItem w:displayText="Yes" w:value="Yes"/>
              <w:listItem w:displayText="No" w:value="No"/>
            </w:dropDownList>
          </w:sdtPr>
          <w:sdtEndPr/>
          <w:sdtContent>
            <w:tc>
              <w:tcPr>
                <w:tcW w:w="1080" w:type="dxa"/>
                <w:tcBorders>
                  <w:bottom w:val="single" w:sz="4" w:space="0" w:color="auto"/>
                </w:tcBorders>
              </w:tcPr>
              <w:p w14:paraId="086940D0" w14:textId="2C7B344E"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No</w:t>
                </w:r>
              </w:p>
            </w:tc>
          </w:sdtContent>
        </w:sdt>
      </w:tr>
      <w:tr w:rsidR="00482AB3" w14:paraId="3D091A77" w14:textId="77777777" w:rsidTr="000D6186">
        <w:tc>
          <w:tcPr>
            <w:tcW w:w="1075" w:type="dxa"/>
            <w:tcBorders>
              <w:bottom w:val="single" w:sz="4" w:space="0" w:color="auto"/>
            </w:tcBorders>
          </w:tcPr>
          <w:p w14:paraId="0F0C5101" w14:textId="561BF078"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INFA</w:t>
            </w:r>
          </w:p>
        </w:tc>
        <w:tc>
          <w:tcPr>
            <w:tcW w:w="1260" w:type="dxa"/>
            <w:tcBorders>
              <w:bottom w:val="single" w:sz="4" w:space="0" w:color="auto"/>
            </w:tcBorders>
          </w:tcPr>
          <w:p w14:paraId="668C39E0" w14:textId="42AB5744"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745</w:t>
            </w:r>
          </w:p>
        </w:tc>
        <w:tc>
          <w:tcPr>
            <w:tcW w:w="4770" w:type="dxa"/>
            <w:gridSpan w:val="2"/>
            <w:tcBorders>
              <w:bottom w:val="single" w:sz="4" w:space="0" w:color="auto"/>
            </w:tcBorders>
          </w:tcPr>
          <w:p w14:paraId="2C952E27" w14:textId="78673FEA" w:rsidR="00482AB3" w:rsidRPr="000D52AF" w:rsidRDefault="00E147A9" w:rsidP="000D52AF">
            <w:pPr>
              <w:tabs>
                <w:tab w:val="center" w:pos="5400"/>
              </w:tabs>
              <w:suppressAutoHyphens/>
              <w:rPr>
                <w:spacing w:val="-2"/>
                <w:sz w:val="24"/>
                <w:highlight w:val="yellow"/>
              </w:rPr>
            </w:pPr>
            <w:r w:rsidRPr="000D52AF">
              <w:rPr>
                <w:spacing w:val="-2"/>
                <w:sz w:val="24"/>
                <w:highlight w:val="yellow"/>
              </w:rPr>
              <w:t>Compliance and Audit</w:t>
            </w:r>
          </w:p>
        </w:tc>
        <w:tc>
          <w:tcPr>
            <w:tcW w:w="1170" w:type="dxa"/>
          </w:tcPr>
          <w:p w14:paraId="72185798" w14:textId="3863E67A"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3</w:t>
            </w:r>
          </w:p>
        </w:tc>
        <w:sdt>
          <w:sdtPr>
            <w:rPr>
              <w:spacing w:val="-2"/>
              <w:sz w:val="24"/>
              <w:highlight w:val="yellow"/>
            </w:rPr>
            <w:id w:val="-533277994"/>
            <w:placeholder>
              <w:docPart w:val="87A65A26E5BE41D08004297865D30ADD"/>
            </w:placeholder>
            <w:dropDownList>
              <w:listItem w:value="Choose an item."/>
              <w:listItem w:displayText="Yes" w:value="Yes"/>
              <w:listItem w:displayText="No" w:value="No"/>
            </w:dropDownList>
          </w:sdtPr>
          <w:sdtEndPr/>
          <w:sdtContent>
            <w:tc>
              <w:tcPr>
                <w:tcW w:w="1080" w:type="dxa"/>
                <w:tcBorders>
                  <w:bottom w:val="single" w:sz="4" w:space="0" w:color="auto"/>
                </w:tcBorders>
              </w:tcPr>
              <w:p w14:paraId="2AE562B9" w14:textId="4013B23C" w:rsidR="00482AB3" w:rsidRPr="000D52AF" w:rsidRDefault="00E147A9" w:rsidP="00482AB3">
                <w:pPr>
                  <w:tabs>
                    <w:tab w:val="center" w:pos="5400"/>
                  </w:tabs>
                  <w:suppressAutoHyphens/>
                  <w:jc w:val="center"/>
                  <w:rPr>
                    <w:spacing w:val="-2"/>
                    <w:sz w:val="24"/>
                    <w:highlight w:val="yellow"/>
                  </w:rPr>
                </w:pPr>
                <w:r w:rsidRPr="000D52AF">
                  <w:rPr>
                    <w:spacing w:val="-2"/>
                    <w:sz w:val="24"/>
                    <w:highlight w:val="yellow"/>
                  </w:rPr>
                  <w:t>Yes</w:t>
                </w:r>
              </w:p>
            </w:tc>
          </w:sdtContent>
        </w:sdt>
      </w:tr>
      <w:tr w:rsidR="00EA1F2E" w14:paraId="044E7181" w14:textId="77777777" w:rsidTr="00E147A9">
        <w:trPr>
          <w:gridAfter w:val="1"/>
          <w:wAfter w:w="1080" w:type="dxa"/>
        </w:trPr>
        <w:tc>
          <w:tcPr>
            <w:tcW w:w="6385" w:type="dxa"/>
            <w:gridSpan w:val="3"/>
            <w:tcBorders>
              <w:top w:val="nil"/>
              <w:left w:val="nil"/>
              <w:bottom w:val="nil"/>
              <w:right w:val="nil"/>
            </w:tcBorders>
          </w:tcPr>
          <w:p w14:paraId="45007D70" w14:textId="77777777" w:rsidR="00EA1F2E" w:rsidRDefault="00EA1F2E" w:rsidP="0031623F">
            <w:pPr>
              <w:tabs>
                <w:tab w:val="center" w:pos="5400"/>
              </w:tabs>
              <w:suppressAutoHyphens/>
              <w:jc w:val="both"/>
              <w:rPr>
                <w:spacing w:val="-2"/>
                <w:sz w:val="24"/>
              </w:rPr>
            </w:pPr>
            <w:r>
              <w:rPr>
                <w:spacing w:val="-2"/>
                <w:sz w:val="24"/>
              </w:rPr>
              <w:t xml:space="preserve">Total number of hours required for completion of </w:t>
            </w:r>
            <w:r w:rsidR="0031623F">
              <w:rPr>
                <w:spacing w:val="-2"/>
                <w:sz w:val="24"/>
              </w:rPr>
              <w:t>specialization</w:t>
            </w:r>
          </w:p>
        </w:tc>
        <w:tc>
          <w:tcPr>
            <w:tcW w:w="720" w:type="dxa"/>
            <w:tcBorders>
              <w:top w:val="nil"/>
              <w:left w:val="nil"/>
              <w:bottom w:val="nil"/>
            </w:tcBorders>
          </w:tcPr>
          <w:p w14:paraId="3ED914E5" w14:textId="77777777" w:rsidR="00EA1F2E" w:rsidRDefault="00EA1F2E" w:rsidP="00EA1F2E">
            <w:pPr>
              <w:tabs>
                <w:tab w:val="center" w:pos="5400"/>
              </w:tabs>
              <w:suppressAutoHyphens/>
              <w:jc w:val="both"/>
              <w:rPr>
                <w:spacing w:val="-2"/>
                <w:sz w:val="24"/>
              </w:rPr>
            </w:pPr>
          </w:p>
        </w:tc>
        <w:tc>
          <w:tcPr>
            <w:tcW w:w="1170" w:type="dxa"/>
          </w:tcPr>
          <w:p w14:paraId="2903728E" w14:textId="17B3B2FC" w:rsidR="00EA1F2E" w:rsidRPr="000D52AF" w:rsidRDefault="00E147A9" w:rsidP="000D52AF">
            <w:pPr>
              <w:tabs>
                <w:tab w:val="center" w:pos="5400"/>
              </w:tabs>
              <w:suppressAutoHyphens/>
              <w:jc w:val="center"/>
              <w:rPr>
                <w:spacing w:val="-2"/>
                <w:sz w:val="24"/>
                <w:highlight w:val="yellow"/>
              </w:rPr>
            </w:pPr>
            <w:r w:rsidRPr="000D52AF">
              <w:rPr>
                <w:spacing w:val="-2"/>
                <w:sz w:val="24"/>
                <w:highlight w:val="yellow"/>
              </w:rPr>
              <w:t>9</w:t>
            </w:r>
          </w:p>
        </w:tc>
      </w:tr>
      <w:tr w:rsidR="00EA1F2E" w14:paraId="2549E804" w14:textId="77777777" w:rsidTr="00E147A9">
        <w:trPr>
          <w:gridAfter w:val="1"/>
          <w:wAfter w:w="1080" w:type="dxa"/>
        </w:trPr>
        <w:tc>
          <w:tcPr>
            <w:tcW w:w="6385" w:type="dxa"/>
            <w:gridSpan w:val="3"/>
            <w:tcBorders>
              <w:top w:val="nil"/>
              <w:left w:val="nil"/>
              <w:bottom w:val="nil"/>
              <w:right w:val="nil"/>
            </w:tcBorders>
          </w:tcPr>
          <w:p w14:paraId="50651304" w14:textId="77777777" w:rsidR="00EA1F2E" w:rsidRDefault="00EA1F2E" w:rsidP="00EA1F2E">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50976049" w14:textId="77777777" w:rsidR="00EA1F2E" w:rsidRDefault="00EA1F2E" w:rsidP="00EA1F2E">
            <w:pPr>
              <w:tabs>
                <w:tab w:val="center" w:pos="5400"/>
              </w:tabs>
              <w:suppressAutoHyphens/>
              <w:jc w:val="both"/>
              <w:rPr>
                <w:spacing w:val="-2"/>
                <w:sz w:val="24"/>
              </w:rPr>
            </w:pPr>
          </w:p>
        </w:tc>
        <w:tc>
          <w:tcPr>
            <w:tcW w:w="1170" w:type="dxa"/>
          </w:tcPr>
          <w:p w14:paraId="5A55B692" w14:textId="6F02AE3A" w:rsidR="00EA1F2E" w:rsidRPr="000D52AF" w:rsidRDefault="00E147A9" w:rsidP="000D52AF">
            <w:pPr>
              <w:tabs>
                <w:tab w:val="center" w:pos="5400"/>
              </w:tabs>
              <w:suppressAutoHyphens/>
              <w:jc w:val="center"/>
              <w:rPr>
                <w:spacing w:val="-2"/>
                <w:sz w:val="24"/>
                <w:highlight w:val="yellow"/>
              </w:rPr>
            </w:pPr>
            <w:r w:rsidRPr="000D6186">
              <w:rPr>
                <w:spacing w:val="-2"/>
                <w:sz w:val="24"/>
              </w:rPr>
              <w:t>30</w:t>
            </w:r>
          </w:p>
        </w:tc>
      </w:tr>
      <w:tr w:rsidR="0031623F" w14:paraId="276AD5EE" w14:textId="77777777" w:rsidTr="00E147A9">
        <w:trPr>
          <w:gridAfter w:val="1"/>
          <w:wAfter w:w="1080" w:type="dxa"/>
        </w:trPr>
        <w:tc>
          <w:tcPr>
            <w:tcW w:w="6385" w:type="dxa"/>
            <w:gridSpan w:val="3"/>
            <w:tcBorders>
              <w:top w:val="nil"/>
              <w:left w:val="nil"/>
              <w:bottom w:val="nil"/>
              <w:right w:val="nil"/>
            </w:tcBorders>
          </w:tcPr>
          <w:p w14:paraId="1F56A74A" w14:textId="77777777" w:rsidR="0031623F" w:rsidRDefault="0031623F" w:rsidP="0031623F">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5A5C8072" w14:textId="77777777" w:rsidR="0031623F" w:rsidRDefault="0031623F" w:rsidP="00EA1F2E">
            <w:pPr>
              <w:tabs>
                <w:tab w:val="center" w:pos="5400"/>
              </w:tabs>
              <w:suppressAutoHyphens/>
              <w:jc w:val="both"/>
              <w:rPr>
                <w:spacing w:val="-2"/>
                <w:sz w:val="24"/>
              </w:rPr>
            </w:pPr>
          </w:p>
        </w:tc>
        <w:tc>
          <w:tcPr>
            <w:tcW w:w="1170" w:type="dxa"/>
          </w:tcPr>
          <w:p w14:paraId="29B888F5" w14:textId="04E833DB" w:rsidR="0031623F" w:rsidRPr="000D52AF" w:rsidRDefault="00E147A9" w:rsidP="000D52AF">
            <w:pPr>
              <w:tabs>
                <w:tab w:val="center" w:pos="5400"/>
              </w:tabs>
              <w:suppressAutoHyphens/>
              <w:jc w:val="center"/>
              <w:rPr>
                <w:spacing w:val="-2"/>
                <w:sz w:val="24"/>
                <w:highlight w:val="yellow"/>
              </w:rPr>
            </w:pPr>
            <w:r w:rsidRPr="000D6186">
              <w:rPr>
                <w:spacing w:val="-2"/>
                <w:sz w:val="24"/>
              </w:rPr>
              <w:t>30</w:t>
            </w:r>
          </w:p>
        </w:tc>
      </w:tr>
    </w:tbl>
    <w:p w14:paraId="489DC468" w14:textId="77777777" w:rsidR="00EA1F2E" w:rsidRDefault="00EA1F2E" w:rsidP="00EA1F2E">
      <w:pPr>
        <w:tabs>
          <w:tab w:val="center" w:pos="5400"/>
        </w:tabs>
        <w:suppressAutoHyphens/>
        <w:jc w:val="both"/>
        <w:rPr>
          <w:spacing w:val="-2"/>
          <w:sz w:val="24"/>
        </w:rPr>
      </w:pPr>
    </w:p>
    <w:p w14:paraId="6784A56B" w14:textId="77777777" w:rsidR="003D0C43" w:rsidRDefault="003D0C43" w:rsidP="00EE3F16">
      <w:pPr>
        <w:pStyle w:val="ListParagraph"/>
        <w:numPr>
          <w:ilvl w:val="0"/>
          <w:numId w:val="4"/>
        </w:numPr>
        <w:tabs>
          <w:tab w:val="center" w:pos="5400"/>
        </w:tabs>
        <w:suppressAutoHyphens/>
        <w:ind w:left="360"/>
        <w:jc w:val="both"/>
        <w:rPr>
          <w:b/>
          <w:spacing w:val="-2"/>
          <w:sz w:val="24"/>
        </w:rPr>
      </w:pPr>
      <w:r>
        <w:rPr>
          <w:b/>
          <w:spacing w:val="-2"/>
          <w:sz w:val="24"/>
        </w:rPr>
        <w:t>Delivery Location</w:t>
      </w:r>
      <w:r w:rsidRPr="00EE3F16">
        <w:rPr>
          <w:b/>
          <w:spacing w:val="-2"/>
          <w:sz w:val="24"/>
          <w:vertAlign w:val="superscript"/>
        </w:rPr>
        <w:footnoteReference w:id="2"/>
      </w:r>
    </w:p>
    <w:p w14:paraId="0F005518" w14:textId="77777777" w:rsidR="003D0C43" w:rsidRDefault="003D0C43" w:rsidP="003D0C43">
      <w:pPr>
        <w:pStyle w:val="ListParagraph"/>
        <w:tabs>
          <w:tab w:val="center" w:pos="5400"/>
        </w:tabs>
        <w:suppressAutoHyphens/>
        <w:ind w:left="360"/>
        <w:jc w:val="both"/>
        <w:rPr>
          <w:b/>
          <w:spacing w:val="-2"/>
          <w:sz w:val="24"/>
        </w:rPr>
      </w:pPr>
    </w:p>
    <w:p w14:paraId="1ACD2A93" w14:textId="2168F588"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off</w:t>
      </w:r>
      <w:r w:rsidR="000D52AF">
        <w:rPr>
          <w:b/>
          <w:spacing w:val="-2"/>
          <w:sz w:val="24"/>
        </w:rPr>
        <w:t>-</w:t>
      </w:r>
      <w:r w:rsidR="00EE3F16" w:rsidRPr="00EE3F16">
        <w:rPr>
          <w:b/>
          <w:spacing w:val="-2"/>
          <w:sz w:val="24"/>
        </w:rPr>
        <w:t>campus location (e.g., UC Sioux Falls, Capital University Center, Black Hills State University-Rapid City, etc.) or deliver the entire program through distance technology (e.g., as an on-line program)?</w:t>
      </w:r>
    </w:p>
    <w:p w14:paraId="4BE70D5D"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2150"/>
        <w:gridCol w:w="1478"/>
        <w:gridCol w:w="3345"/>
      </w:tblGrid>
      <w:tr w:rsidR="00EE3F16" w14:paraId="5E833E70" w14:textId="77777777" w:rsidTr="000D52AF">
        <w:trPr>
          <w:trHeight w:val="188"/>
        </w:trPr>
        <w:tc>
          <w:tcPr>
            <w:tcW w:w="2150" w:type="dxa"/>
            <w:tcBorders>
              <w:top w:val="nil"/>
              <w:left w:val="nil"/>
            </w:tcBorders>
          </w:tcPr>
          <w:p w14:paraId="79F878F5" w14:textId="77777777" w:rsidR="00EE3F16" w:rsidRPr="00EE3F16" w:rsidRDefault="00EE3F16" w:rsidP="00D55E58">
            <w:pPr>
              <w:tabs>
                <w:tab w:val="center" w:pos="5400"/>
              </w:tabs>
              <w:suppressAutoHyphens/>
              <w:jc w:val="both"/>
              <w:rPr>
                <w:b/>
                <w:spacing w:val="-2"/>
                <w:sz w:val="24"/>
              </w:rPr>
            </w:pPr>
          </w:p>
        </w:tc>
        <w:tc>
          <w:tcPr>
            <w:tcW w:w="1478" w:type="dxa"/>
            <w:shd w:val="clear" w:color="auto" w:fill="D9D9D9" w:themeFill="background1" w:themeFillShade="D9"/>
          </w:tcPr>
          <w:p w14:paraId="4C45367B"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345" w:type="dxa"/>
            <w:shd w:val="clear" w:color="auto" w:fill="D9D9D9" w:themeFill="background1" w:themeFillShade="D9"/>
          </w:tcPr>
          <w:p w14:paraId="1647E0AE"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71282418" w14:textId="77777777" w:rsidTr="000D52AF">
        <w:trPr>
          <w:trHeight w:val="260"/>
        </w:trPr>
        <w:tc>
          <w:tcPr>
            <w:tcW w:w="2150" w:type="dxa"/>
            <w:vAlign w:val="center"/>
          </w:tcPr>
          <w:p w14:paraId="6BFF369C"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1478" w:type="dxa"/>
                <w:vAlign w:val="center"/>
              </w:tcPr>
              <w:p w14:paraId="38DEFC67" w14:textId="1B9FBABF" w:rsidR="00EE3F16" w:rsidRDefault="00E147A9" w:rsidP="000D52AF">
                <w:pPr>
                  <w:tabs>
                    <w:tab w:val="center" w:pos="5400"/>
                  </w:tabs>
                  <w:suppressAutoHyphens/>
                  <w:jc w:val="center"/>
                  <w:rPr>
                    <w:spacing w:val="-2"/>
                    <w:sz w:val="24"/>
                  </w:rPr>
                </w:pPr>
                <w:r>
                  <w:rPr>
                    <w:spacing w:val="-2"/>
                    <w:sz w:val="24"/>
                  </w:rPr>
                  <w:t>Yes</w:t>
                </w:r>
              </w:p>
            </w:tc>
          </w:sdtContent>
        </w:sdt>
        <w:tc>
          <w:tcPr>
            <w:tcW w:w="3345" w:type="dxa"/>
            <w:vAlign w:val="center"/>
          </w:tcPr>
          <w:p w14:paraId="5D85CD77" w14:textId="30C9F8A4" w:rsidR="00EE3F16" w:rsidRPr="00FE585B" w:rsidRDefault="00D63EA6" w:rsidP="000D52AF">
            <w:pPr>
              <w:tabs>
                <w:tab w:val="center" w:pos="2040"/>
                <w:tab w:val="left" w:pos="3138"/>
              </w:tabs>
              <w:jc w:val="center"/>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E147A9">
                  <w:rPr>
                    <w:b/>
                    <w:bCs/>
                    <w:sz w:val="24"/>
                    <w:szCs w:val="24"/>
                  </w:rPr>
                  <w:t>Fall</w:t>
                </w:r>
              </w:sdtContent>
            </w:sdt>
            <w:r w:rsidR="00EE3F16">
              <w:rPr>
                <w:b/>
                <w:bCs/>
                <w:sz w:val="24"/>
                <w:szCs w:val="24"/>
              </w:rPr>
              <w:tab/>
            </w:r>
            <w:sdt>
              <w:sdtPr>
                <w:rPr>
                  <w:b/>
                  <w:bCs/>
                  <w:sz w:val="24"/>
                  <w:szCs w:val="24"/>
                </w:rPr>
                <w:id w:val="-1346402743"/>
                <w:placeholder>
                  <w:docPart w:val="7768BB8CA3C645A0B82C1127A241A427"/>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147A9">
                  <w:rPr>
                    <w:b/>
                    <w:bCs/>
                    <w:sz w:val="24"/>
                    <w:szCs w:val="24"/>
                  </w:rPr>
                  <w:t>2018</w:t>
                </w:r>
              </w:sdtContent>
            </w:sdt>
          </w:p>
        </w:tc>
      </w:tr>
    </w:tbl>
    <w:p w14:paraId="2BFDB311"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2880"/>
        <w:gridCol w:w="2780"/>
      </w:tblGrid>
      <w:tr w:rsidR="00EE3F16" w14:paraId="0DFCA157" w14:textId="77777777" w:rsidTr="00E147A9">
        <w:tc>
          <w:tcPr>
            <w:tcW w:w="2572" w:type="dxa"/>
            <w:tcBorders>
              <w:top w:val="nil"/>
              <w:left w:val="nil"/>
            </w:tcBorders>
          </w:tcPr>
          <w:p w14:paraId="3ECB60E0"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1B505914"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747616B9" w14:textId="77777777" w:rsidR="00EE3F16" w:rsidRPr="00576791" w:rsidRDefault="00EE3F16" w:rsidP="00D55E58">
            <w:pPr>
              <w:tabs>
                <w:tab w:val="center" w:pos="5400"/>
              </w:tabs>
              <w:suppressAutoHyphens/>
              <w:jc w:val="both"/>
              <w:rPr>
                <w:b/>
                <w:spacing w:val="-2"/>
                <w:sz w:val="24"/>
              </w:rPr>
            </w:pPr>
            <w:r w:rsidRPr="00576791">
              <w:rPr>
                <w:b/>
                <w:i/>
                <w:spacing w:val="-2"/>
                <w:sz w:val="24"/>
              </w:rPr>
              <w:t>If Yes, list location(s)</w:t>
            </w:r>
          </w:p>
        </w:tc>
        <w:tc>
          <w:tcPr>
            <w:tcW w:w="2780" w:type="dxa"/>
            <w:shd w:val="clear" w:color="auto" w:fill="D9D9D9" w:themeFill="background1" w:themeFillShade="D9"/>
          </w:tcPr>
          <w:p w14:paraId="7152BBD4"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CAEE7CB" w14:textId="77777777" w:rsidTr="000D52AF">
        <w:tc>
          <w:tcPr>
            <w:tcW w:w="2572" w:type="dxa"/>
          </w:tcPr>
          <w:p w14:paraId="2FC63AAF" w14:textId="77777777" w:rsidR="00EE3F16" w:rsidRPr="00576791" w:rsidRDefault="00EE3F1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dropDownList>
              <w:listItem w:value="Choose an item."/>
              <w:listItem w:displayText="Yes" w:value="Yes"/>
              <w:listItem w:displayText="No" w:value="No"/>
            </w:dropDownList>
          </w:sdtPr>
          <w:sdtEndPr/>
          <w:sdtContent>
            <w:tc>
              <w:tcPr>
                <w:tcW w:w="1118" w:type="dxa"/>
                <w:vAlign w:val="center"/>
              </w:tcPr>
              <w:p w14:paraId="62C60844" w14:textId="68C47419" w:rsidR="00EE3F16" w:rsidRDefault="005D17B0" w:rsidP="000D52AF">
                <w:pPr>
                  <w:tabs>
                    <w:tab w:val="center" w:pos="5400"/>
                  </w:tabs>
                  <w:suppressAutoHyphens/>
                  <w:jc w:val="center"/>
                  <w:rPr>
                    <w:spacing w:val="-2"/>
                    <w:sz w:val="24"/>
                  </w:rPr>
                </w:pPr>
                <w:r>
                  <w:rPr>
                    <w:spacing w:val="-2"/>
                    <w:sz w:val="24"/>
                  </w:rPr>
                  <w:t>No</w:t>
                </w:r>
              </w:p>
            </w:tc>
          </w:sdtContent>
        </w:sdt>
        <w:tc>
          <w:tcPr>
            <w:tcW w:w="2880" w:type="dxa"/>
          </w:tcPr>
          <w:p w14:paraId="6237F77C" w14:textId="04666F7C" w:rsidR="00EE3F16" w:rsidRDefault="00EE3F16" w:rsidP="00D55E58">
            <w:pPr>
              <w:tabs>
                <w:tab w:val="center" w:pos="5400"/>
              </w:tabs>
              <w:suppressAutoHyphens/>
              <w:jc w:val="both"/>
              <w:rPr>
                <w:spacing w:val="-2"/>
                <w:sz w:val="24"/>
              </w:rPr>
            </w:pPr>
          </w:p>
        </w:tc>
        <w:tc>
          <w:tcPr>
            <w:tcW w:w="2780" w:type="dxa"/>
          </w:tcPr>
          <w:p w14:paraId="181E47A3" w14:textId="4F54898A" w:rsidR="00EE3F16" w:rsidRPr="00FE585B" w:rsidRDefault="00D63EA6" w:rsidP="000D52AF">
            <w:pPr>
              <w:tabs>
                <w:tab w:val="center" w:pos="2040"/>
                <w:tab w:val="left" w:pos="3138"/>
              </w:tabs>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5D17B0"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5D17B0" w:rsidRPr="00263BCD">
                  <w:rPr>
                    <w:rStyle w:val="PlaceholderText"/>
                  </w:rPr>
                  <w:t>Choose an item.</w:t>
                </w:r>
              </w:sdtContent>
            </w:sdt>
          </w:p>
        </w:tc>
      </w:tr>
    </w:tbl>
    <w:p w14:paraId="3CFF3DB3"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2880"/>
        <w:gridCol w:w="2780"/>
      </w:tblGrid>
      <w:tr w:rsidR="00EE3F16" w14:paraId="615601EC" w14:textId="77777777" w:rsidTr="00E147A9">
        <w:tc>
          <w:tcPr>
            <w:tcW w:w="2610" w:type="dxa"/>
            <w:tcBorders>
              <w:top w:val="nil"/>
              <w:left w:val="nil"/>
            </w:tcBorders>
          </w:tcPr>
          <w:p w14:paraId="26EEC589"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311CD384"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39EB3204" w14:textId="77777777" w:rsidR="00EE3F16" w:rsidRPr="00576791" w:rsidRDefault="00EE3F16" w:rsidP="00D55E58">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008D29AA" w:rsidRPr="008D29AA">
              <w:rPr>
                <w:b/>
                <w:i/>
                <w:spacing w:val="-2"/>
                <w:sz w:val="24"/>
                <w:vertAlign w:val="superscript"/>
              </w:rPr>
              <w:footnoteReference w:id="3"/>
            </w:r>
          </w:p>
        </w:tc>
        <w:tc>
          <w:tcPr>
            <w:tcW w:w="2780" w:type="dxa"/>
            <w:shd w:val="clear" w:color="auto" w:fill="D9D9D9" w:themeFill="background1" w:themeFillShade="D9"/>
          </w:tcPr>
          <w:p w14:paraId="5725D47F"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5B0F18D" w14:textId="77777777" w:rsidTr="000D52AF">
        <w:tc>
          <w:tcPr>
            <w:tcW w:w="2610" w:type="dxa"/>
          </w:tcPr>
          <w:p w14:paraId="3B94A941" w14:textId="77777777" w:rsidR="00EE3F16" w:rsidRPr="00576791" w:rsidRDefault="00EE3F1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vAlign w:val="center"/>
              </w:tcPr>
              <w:p w14:paraId="512DF961" w14:textId="34016792" w:rsidR="00EE3F16" w:rsidRDefault="00E147A9" w:rsidP="000D52AF">
                <w:pPr>
                  <w:tabs>
                    <w:tab w:val="left" w:pos="788"/>
                  </w:tabs>
                  <w:suppressAutoHyphens/>
                  <w:jc w:val="center"/>
                  <w:rPr>
                    <w:spacing w:val="-2"/>
                    <w:sz w:val="24"/>
                  </w:rPr>
                </w:pPr>
                <w:r>
                  <w:rPr>
                    <w:spacing w:val="-2"/>
                    <w:sz w:val="24"/>
                  </w:rPr>
                  <w:t>Yes</w:t>
                </w:r>
              </w:p>
            </w:tc>
          </w:sdtContent>
        </w:sdt>
        <w:tc>
          <w:tcPr>
            <w:tcW w:w="2880" w:type="dxa"/>
            <w:vAlign w:val="center"/>
          </w:tcPr>
          <w:p w14:paraId="6BC4E51D" w14:textId="03FC428F" w:rsidR="00EE3F16" w:rsidRDefault="005D17B0" w:rsidP="000D52AF">
            <w:pPr>
              <w:tabs>
                <w:tab w:val="center" w:pos="5400"/>
              </w:tabs>
              <w:suppressAutoHyphens/>
              <w:jc w:val="center"/>
              <w:rPr>
                <w:spacing w:val="-2"/>
                <w:sz w:val="24"/>
              </w:rPr>
            </w:pPr>
            <w:r>
              <w:rPr>
                <w:spacing w:val="-2"/>
                <w:sz w:val="24"/>
              </w:rPr>
              <w:t>018</w:t>
            </w:r>
          </w:p>
        </w:tc>
        <w:tc>
          <w:tcPr>
            <w:tcW w:w="2780" w:type="dxa"/>
            <w:vAlign w:val="center"/>
          </w:tcPr>
          <w:p w14:paraId="7B96726E" w14:textId="792D446D" w:rsidR="00EE3F16" w:rsidRPr="00FE585B" w:rsidRDefault="00D63EA6" w:rsidP="000D52AF">
            <w:pPr>
              <w:tabs>
                <w:tab w:val="center" w:pos="2040"/>
                <w:tab w:val="left" w:pos="3138"/>
              </w:tabs>
              <w:jc w:val="center"/>
              <w:rPr>
                <w:b/>
                <w:bCs/>
                <w:sz w:val="24"/>
                <w:szCs w:val="24"/>
              </w:rPr>
            </w:pPr>
            <w:sdt>
              <w:sdtPr>
                <w:rPr>
                  <w:b/>
                  <w:bCs/>
                  <w:sz w:val="24"/>
                  <w:szCs w:val="24"/>
                </w:rPr>
                <w:id w:val="1940638641"/>
                <w:placeholder>
                  <w:docPart w:val="885C3C18ACAB489EB259F2A43A9A8E96"/>
                </w:placeholder>
                <w:dropDownList>
                  <w:listItem w:value="Choose an item."/>
                  <w:listItem w:displayText="Fall" w:value="Fall"/>
                  <w:listItem w:displayText="Spring" w:value="Spring"/>
                  <w:listItem w:displayText="Summer" w:value="Summer"/>
                </w:dropDownList>
              </w:sdtPr>
              <w:sdtEndPr/>
              <w:sdtContent>
                <w:r w:rsidR="005D17B0">
                  <w:rPr>
                    <w:b/>
                    <w:bCs/>
                    <w:sz w:val="24"/>
                    <w:szCs w:val="24"/>
                  </w:rPr>
                  <w:t>Fall</w:t>
                </w:r>
              </w:sdtContent>
            </w:sdt>
            <w:r w:rsidR="00EE3F16">
              <w:rPr>
                <w:b/>
                <w:bCs/>
                <w:sz w:val="24"/>
                <w:szCs w:val="24"/>
              </w:rPr>
              <w:tab/>
            </w:r>
            <w:sdt>
              <w:sdtPr>
                <w:rPr>
                  <w:b/>
                  <w:bCs/>
                  <w:sz w:val="24"/>
                  <w:szCs w:val="24"/>
                </w:rPr>
                <w:id w:val="-1539807737"/>
                <w:placeholder>
                  <w:docPart w:val="885C3C18ACAB489EB259F2A43A9A8E96"/>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5D17B0">
                  <w:rPr>
                    <w:b/>
                    <w:bCs/>
                    <w:sz w:val="24"/>
                    <w:szCs w:val="24"/>
                  </w:rPr>
                  <w:t>2018</w:t>
                </w:r>
              </w:sdtContent>
            </w:sdt>
          </w:p>
        </w:tc>
      </w:tr>
    </w:tbl>
    <w:p w14:paraId="002F975A" w14:textId="77777777" w:rsidR="0031623F" w:rsidRDefault="0031623F" w:rsidP="00EA1F2E">
      <w:pPr>
        <w:tabs>
          <w:tab w:val="center" w:pos="5400"/>
        </w:tabs>
        <w:suppressAutoHyphens/>
        <w:jc w:val="both"/>
        <w:rPr>
          <w:spacing w:val="-2"/>
          <w:sz w:val="24"/>
        </w:rPr>
      </w:pPr>
    </w:p>
    <w:p w14:paraId="3CCE051A"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4"/>
      </w:r>
    </w:p>
    <w:p w14:paraId="7F675BA9"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1E52737C" w14:textId="77777777" w:rsidTr="003D0C43">
        <w:tc>
          <w:tcPr>
            <w:tcW w:w="2610" w:type="dxa"/>
            <w:tcBorders>
              <w:top w:val="nil"/>
              <w:left w:val="nil"/>
            </w:tcBorders>
          </w:tcPr>
          <w:p w14:paraId="3B345A35"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627567D0"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4D1C781E"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583903C5"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59C3C1EF" w14:textId="77777777" w:rsidTr="003D0C43">
        <w:tc>
          <w:tcPr>
            <w:tcW w:w="2610" w:type="dxa"/>
          </w:tcPr>
          <w:p w14:paraId="5C252A7F"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showingPlcHdr/>
            <w:dropDownList>
              <w:listItem w:value="Choose an item."/>
              <w:listItem w:displayText="Yes" w:value="Yes"/>
              <w:listItem w:displayText="No" w:value="No"/>
            </w:dropDownList>
          </w:sdtPr>
          <w:sdtEndPr/>
          <w:sdtContent>
            <w:tc>
              <w:tcPr>
                <w:tcW w:w="1080" w:type="dxa"/>
              </w:tcPr>
              <w:p w14:paraId="18DC2ACC" w14:textId="77777777" w:rsidR="003D0C43" w:rsidRPr="003D0C43" w:rsidRDefault="003D0C43" w:rsidP="003D0C43">
                <w:pPr>
                  <w:tabs>
                    <w:tab w:val="center" w:pos="5400"/>
                  </w:tabs>
                  <w:suppressAutoHyphens/>
                  <w:jc w:val="both"/>
                  <w:rPr>
                    <w:spacing w:val="-2"/>
                    <w:sz w:val="24"/>
                  </w:rPr>
                </w:pPr>
                <w:r w:rsidRPr="00263BCD">
                  <w:rPr>
                    <w:rStyle w:val="PlaceholderText"/>
                  </w:rPr>
                  <w:t>Choose an item.</w:t>
                </w:r>
              </w:p>
            </w:tc>
          </w:sdtContent>
        </w:sdt>
        <w:tc>
          <w:tcPr>
            <w:tcW w:w="3420" w:type="dxa"/>
          </w:tcPr>
          <w:p w14:paraId="516293B9" w14:textId="77777777" w:rsidR="003D0C43" w:rsidRPr="003D0C43" w:rsidRDefault="003D0C43" w:rsidP="003D0C43">
            <w:pPr>
              <w:tabs>
                <w:tab w:val="center" w:pos="5400"/>
              </w:tabs>
              <w:suppressAutoHyphens/>
              <w:jc w:val="both"/>
              <w:rPr>
                <w:spacing w:val="-2"/>
                <w:sz w:val="24"/>
              </w:rPr>
            </w:pPr>
          </w:p>
        </w:tc>
        <w:tc>
          <w:tcPr>
            <w:tcW w:w="2245" w:type="dxa"/>
          </w:tcPr>
          <w:p w14:paraId="4DCA0236" w14:textId="77777777" w:rsidR="003D0C43" w:rsidRPr="003D0C43" w:rsidRDefault="00D63EA6"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45F3D261" w14:textId="77777777" w:rsidR="003D0C43" w:rsidRDefault="003D0C43" w:rsidP="00EA1F2E">
      <w:pPr>
        <w:tabs>
          <w:tab w:val="center" w:pos="5400"/>
        </w:tabs>
        <w:suppressAutoHyphens/>
        <w:jc w:val="both"/>
        <w:rPr>
          <w:spacing w:val="-2"/>
          <w:sz w:val="24"/>
        </w:rPr>
      </w:pPr>
    </w:p>
    <w:p w14:paraId="35DAA3F0" w14:textId="77777777" w:rsidR="003D0C43" w:rsidRDefault="003D0C43" w:rsidP="00EA1F2E">
      <w:pPr>
        <w:tabs>
          <w:tab w:val="center" w:pos="5400"/>
        </w:tabs>
        <w:suppressAutoHyphens/>
        <w:jc w:val="both"/>
        <w:rPr>
          <w:spacing w:val="-2"/>
          <w:sz w:val="24"/>
        </w:rPr>
      </w:pPr>
    </w:p>
    <w:p w14:paraId="1FCFF9B8" w14:textId="77777777" w:rsidR="00EA1F2E" w:rsidRPr="00E92D2E" w:rsidRDefault="00EA1F2E" w:rsidP="004F72E5">
      <w:pPr>
        <w:pStyle w:val="ListParagraph"/>
        <w:numPr>
          <w:ilvl w:val="0"/>
          <w:numId w:val="4"/>
        </w:numPr>
        <w:tabs>
          <w:tab w:val="center" w:pos="5400"/>
        </w:tabs>
        <w:suppressAutoHyphens/>
        <w:ind w:left="360"/>
        <w:jc w:val="both"/>
        <w:rPr>
          <w:b/>
          <w:spacing w:val="-2"/>
          <w:sz w:val="24"/>
        </w:rPr>
      </w:pPr>
      <w:r w:rsidRPr="00E92D2E">
        <w:rPr>
          <w:b/>
          <w:spacing w:val="-2"/>
          <w:sz w:val="24"/>
        </w:rPr>
        <w:t>Additional Information:</w:t>
      </w:r>
      <w:r w:rsidRPr="00E92D2E">
        <w:rPr>
          <w:spacing w:val="-2"/>
          <w:sz w:val="24"/>
        </w:rPr>
        <w:t xml:space="preserve"> </w:t>
      </w:r>
      <w:r w:rsidRPr="00E92D2E">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08ABBEEB" w14:textId="77777777" w:rsidR="00E92D2E" w:rsidRDefault="00E92D2E" w:rsidP="00E92D2E">
      <w:pPr>
        <w:pStyle w:val="ListParagraph"/>
        <w:tabs>
          <w:tab w:val="center" w:pos="5400"/>
        </w:tabs>
        <w:suppressAutoHyphens/>
        <w:ind w:left="360"/>
        <w:jc w:val="both"/>
        <w:rPr>
          <w:spacing w:val="-2"/>
          <w:sz w:val="24"/>
        </w:rPr>
      </w:pPr>
    </w:p>
    <w:p w14:paraId="3FC80441" w14:textId="77777777" w:rsidR="00E92D2E" w:rsidRDefault="00E92D2E" w:rsidP="00E92D2E">
      <w:pPr>
        <w:pStyle w:val="ListParagraph"/>
        <w:tabs>
          <w:tab w:val="center" w:pos="5400"/>
        </w:tabs>
        <w:suppressAutoHyphens/>
        <w:ind w:left="360"/>
        <w:jc w:val="both"/>
        <w:rPr>
          <w:spacing w:val="-2"/>
          <w:sz w:val="24"/>
        </w:rPr>
      </w:pPr>
    </w:p>
    <w:p w14:paraId="77580501" w14:textId="77777777" w:rsidR="00E92D2E" w:rsidRPr="00E92D2E" w:rsidRDefault="00E92D2E" w:rsidP="00E92D2E">
      <w:pPr>
        <w:pStyle w:val="ListParagraph"/>
        <w:tabs>
          <w:tab w:val="center" w:pos="5400"/>
        </w:tabs>
        <w:suppressAutoHyphens/>
        <w:ind w:left="360"/>
        <w:jc w:val="both"/>
        <w:rPr>
          <w:spacing w:val="-2"/>
          <w:sz w:val="24"/>
        </w:rPr>
      </w:pPr>
    </w:p>
    <w:sectPr w:rsidR="00E92D2E" w:rsidRPr="00E92D2E" w:rsidSect="00E92D2E">
      <w:footerReference w:type="default" r:id="rId14"/>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9567" w14:textId="77777777" w:rsidR="00D63EA6" w:rsidRDefault="00D63EA6" w:rsidP="00193C86">
      <w:r>
        <w:separator/>
      </w:r>
    </w:p>
  </w:endnote>
  <w:endnote w:type="continuationSeparator" w:id="0">
    <w:p w14:paraId="60C45BEA" w14:textId="77777777" w:rsidR="00D63EA6" w:rsidRDefault="00D63EA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9C5B" w14:textId="77777777" w:rsidR="00E92D2E" w:rsidRDefault="00E92D2E" w:rsidP="00D45CE1">
    <w:pPr>
      <w:pStyle w:val="Footer"/>
      <w:jc w:val="center"/>
      <w:rPr>
        <w:i/>
      </w:rPr>
    </w:pPr>
  </w:p>
  <w:p w14:paraId="38D1236E" w14:textId="77777777" w:rsidR="00E00D8E" w:rsidRPr="00E92D2E" w:rsidRDefault="00E00D8E" w:rsidP="00D45CE1">
    <w:pPr>
      <w:pStyle w:val="Footer"/>
      <w:jc w:val="center"/>
      <w:rPr>
        <w:i/>
      </w:rPr>
    </w:pPr>
    <w:r w:rsidRPr="00E92D2E">
      <w:rPr>
        <w:i/>
      </w:rPr>
      <w:t>Program Forms</w:t>
    </w:r>
    <w:r w:rsidR="005C303F">
      <w:rPr>
        <w:i/>
      </w:rPr>
      <w:t>:</w:t>
    </w:r>
    <w:r w:rsidRPr="00E92D2E">
      <w:rPr>
        <w:i/>
      </w:rPr>
      <w:t xml:space="preserve"> New </w:t>
    </w:r>
    <w:r w:rsidR="00EB4026" w:rsidRPr="00E92D2E">
      <w:rPr>
        <w:i/>
      </w:rPr>
      <w:t>Specialization</w:t>
    </w:r>
    <w:r w:rsidR="00C75170" w:rsidRPr="00E92D2E">
      <w:rPr>
        <w:i/>
      </w:rPr>
      <w:t xml:space="preserve"> </w:t>
    </w:r>
    <w:r w:rsidRPr="00E92D2E">
      <w:rPr>
        <w:i/>
      </w:rPr>
      <w:t>Form (</w:t>
    </w:r>
    <w:r w:rsidR="005C303F">
      <w:rPr>
        <w:i/>
      </w:rPr>
      <w:t>L</w:t>
    </w:r>
    <w:r w:rsidRPr="00E92D2E">
      <w:rPr>
        <w:i/>
      </w:rPr>
      <w:t>ast</w:t>
    </w:r>
    <w:r w:rsidR="005C303F">
      <w:rPr>
        <w:i/>
      </w:rPr>
      <w:t xml:space="preserve"> R</w:t>
    </w:r>
    <w:r w:rsidRPr="00E92D2E">
      <w:rPr>
        <w:i/>
      </w:rPr>
      <w:t xml:space="preserve">evised </w:t>
    </w:r>
    <w:r w:rsidR="001812DF">
      <w:rPr>
        <w:i/>
      </w:rPr>
      <w:t>0</w:t>
    </w:r>
    <w:r w:rsidR="003D0C43">
      <w:rPr>
        <w:i/>
      </w:rPr>
      <w:t>5</w:t>
    </w:r>
    <w:r w:rsidRPr="00E92D2E">
      <w:rPr>
        <w:i/>
      </w:rPr>
      <w:t>/201</w:t>
    </w:r>
    <w:r w:rsidR="003D0C43">
      <w:rPr>
        <w:i/>
      </w:rPr>
      <w:t>7</w:t>
    </w:r>
    <w:r w:rsidRPr="00E92D2E">
      <w:rPr>
        <w:i/>
      </w:rPr>
      <w:t>)</w:t>
    </w:r>
  </w:p>
  <w:p w14:paraId="4A48FAAB" w14:textId="77777777" w:rsidR="00E92D2E" w:rsidRPr="00E92D2E" w:rsidRDefault="00E92D2E" w:rsidP="00D45CE1">
    <w:pPr>
      <w:pStyle w:val="Footer"/>
      <w:jc w:val="center"/>
      <w:rPr>
        <w:i/>
      </w:rPr>
    </w:pPr>
  </w:p>
  <w:sdt>
    <w:sdtPr>
      <w:id w:val="-1318336367"/>
      <w:docPartObj>
        <w:docPartGallery w:val="Page Numbers (Top of Page)"/>
        <w:docPartUnique/>
      </w:docPartObj>
    </w:sdtPr>
    <w:sdtEndPr/>
    <w:sdtContent>
      <w:p w14:paraId="6CC54570" w14:textId="2BBF69AB" w:rsidR="00E92D2E" w:rsidRPr="00E92D2E" w:rsidRDefault="00E92D2E" w:rsidP="00E92D2E">
        <w:pPr>
          <w:pStyle w:val="Header"/>
          <w:jc w:val="center"/>
        </w:pPr>
        <w:r w:rsidRPr="00E92D2E">
          <w:t xml:space="preserve">Page </w:t>
        </w:r>
        <w:r w:rsidRPr="00E92D2E">
          <w:rPr>
            <w:bCs/>
          </w:rPr>
          <w:fldChar w:fldCharType="begin"/>
        </w:r>
        <w:r w:rsidRPr="00E92D2E">
          <w:rPr>
            <w:bCs/>
          </w:rPr>
          <w:instrText xml:space="preserve"> PAGE </w:instrText>
        </w:r>
        <w:r w:rsidRPr="00E92D2E">
          <w:rPr>
            <w:bCs/>
          </w:rPr>
          <w:fldChar w:fldCharType="separate"/>
        </w:r>
        <w:r w:rsidR="00993325">
          <w:rPr>
            <w:bCs/>
            <w:noProof/>
          </w:rPr>
          <w:t>1</w:t>
        </w:r>
        <w:r w:rsidRPr="00E92D2E">
          <w:rPr>
            <w:bCs/>
          </w:rPr>
          <w:fldChar w:fldCharType="end"/>
        </w:r>
        <w:r w:rsidRPr="00E92D2E">
          <w:t xml:space="preserve"> of </w:t>
        </w:r>
        <w:r w:rsidRPr="00E92D2E">
          <w:rPr>
            <w:bCs/>
          </w:rPr>
          <w:fldChar w:fldCharType="begin"/>
        </w:r>
        <w:r w:rsidRPr="00E92D2E">
          <w:rPr>
            <w:bCs/>
          </w:rPr>
          <w:instrText xml:space="preserve"> NUMPAGES  </w:instrText>
        </w:r>
        <w:r w:rsidRPr="00E92D2E">
          <w:rPr>
            <w:bCs/>
          </w:rPr>
          <w:fldChar w:fldCharType="separate"/>
        </w:r>
        <w:r w:rsidR="00993325">
          <w:rPr>
            <w:bCs/>
            <w:noProof/>
          </w:rPr>
          <w:t>3</w:t>
        </w:r>
        <w:r w:rsidRPr="00E92D2E">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F36CA" w14:textId="77777777" w:rsidR="00D63EA6" w:rsidRDefault="00D63EA6" w:rsidP="00193C86">
      <w:r>
        <w:separator/>
      </w:r>
    </w:p>
  </w:footnote>
  <w:footnote w:type="continuationSeparator" w:id="0">
    <w:p w14:paraId="7FDA0449" w14:textId="77777777" w:rsidR="00D63EA6" w:rsidRDefault="00D63EA6" w:rsidP="00193C86">
      <w:r>
        <w:continuationSeparator/>
      </w:r>
    </w:p>
  </w:footnote>
  <w:footnote w:id="1">
    <w:p w14:paraId="1E3585A3" w14:textId="77777777" w:rsidR="002C1584" w:rsidRDefault="002C1584" w:rsidP="002C1584">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06548553" w14:textId="77777777" w:rsidR="003D0C43" w:rsidRDefault="003D0C43" w:rsidP="003D0C43">
      <w:pPr>
        <w:pStyle w:val="FootnoteText"/>
      </w:pPr>
      <w:r>
        <w:rPr>
          <w:rStyle w:val="FootnoteReference"/>
        </w:rPr>
        <w:footnoteRef/>
      </w:r>
      <w:r>
        <w:t xml:space="preserve"> The Higher Learning Commission (HLC) and Board of Regents policy requires approval for a university to offer programs off-campus and through distance delivery.</w:t>
      </w:r>
    </w:p>
  </w:footnote>
  <w:footnote w:id="3">
    <w:p w14:paraId="738B8316" w14:textId="77777777" w:rsidR="008D29AA" w:rsidRDefault="008D29AA" w:rsidP="008D29AA">
      <w:pPr>
        <w:pStyle w:val="FootnoteText"/>
      </w:pPr>
      <w:r>
        <w:rPr>
          <w:rStyle w:val="FootnoteReference"/>
        </w:rPr>
        <w:footnoteRef/>
      </w:r>
      <w:r>
        <w:t xml:space="preserve"> Delivery methods are defined in </w:t>
      </w:r>
      <w:hyperlink r:id="rId1" w:history="1">
        <w:r w:rsidRPr="009859C3">
          <w:rPr>
            <w:rStyle w:val="Hyperlink"/>
          </w:rPr>
          <w:t>AAC Guideline 5.5</w:t>
        </w:r>
      </w:hyperlink>
      <w:r>
        <w:t>.</w:t>
      </w:r>
    </w:p>
  </w:footnote>
  <w:footnote w:id="4">
    <w:p w14:paraId="4A30DD33" w14:textId="77777777" w:rsidR="003D0C43" w:rsidRDefault="003D0C43" w:rsidP="003D0C43">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723F"/>
    <w:rsid w:val="00074FAB"/>
    <w:rsid w:val="000A3D02"/>
    <w:rsid w:val="000A4909"/>
    <w:rsid w:val="000B6EC4"/>
    <w:rsid w:val="000C1E3D"/>
    <w:rsid w:val="000C5F88"/>
    <w:rsid w:val="000C70A6"/>
    <w:rsid w:val="000C7E66"/>
    <w:rsid w:val="000D42C0"/>
    <w:rsid w:val="000D52AF"/>
    <w:rsid w:val="000D6186"/>
    <w:rsid w:val="000E19C9"/>
    <w:rsid w:val="000E2D48"/>
    <w:rsid w:val="000F4F07"/>
    <w:rsid w:val="00123AAA"/>
    <w:rsid w:val="00133E76"/>
    <w:rsid w:val="00142F19"/>
    <w:rsid w:val="00155A55"/>
    <w:rsid w:val="0015628A"/>
    <w:rsid w:val="0016597B"/>
    <w:rsid w:val="001666CA"/>
    <w:rsid w:val="001812DF"/>
    <w:rsid w:val="0018503F"/>
    <w:rsid w:val="00187FB9"/>
    <w:rsid w:val="00193C86"/>
    <w:rsid w:val="00194A20"/>
    <w:rsid w:val="00195F72"/>
    <w:rsid w:val="001A534E"/>
    <w:rsid w:val="001B0006"/>
    <w:rsid w:val="001B70FE"/>
    <w:rsid w:val="001D1169"/>
    <w:rsid w:val="001D5C25"/>
    <w:rsid w:val="001E3527"/>
    <w:rsid w:val="001F4FF4"/>
    <w:rsid w:val="001F6885"/>
    <w:rsid w:val="002012F1"/>
    <w:rsid w:val="0021316D"/>
    <w:rsid w:val="00217036"/>
    <w:rsid w:val="00220854"/>
    <w:rsid w:val="00231663"/>
    <w:rsid w:val="00243A78"/>
    <w:rsid w:val="002462B9"/>
    <w:rsid w:val="00247E66"/>
    <w:rsid w:val="00260CDE"/>
    <w:rsid w:val="00261576"/>
    <w:rsid w:val="00262744"/>
    <w:rsid w:val="00265C14"/>
    <w:rsid w:val="00265C64"/>
    <w:rsid w:val="0028368F"/>
    <w:rsid w:val="00284348"/>
    <w:rsid w:val="002843AF"/>
    <w:rsid w:val="00285247"/>
    <w:rsid w:val="002954D8"/>
    <w:rsid w:val="002C1584"/>
    <w:rsid w:val="002C6235"/>
    <w:rsid w:val="002D4652"/>
    <w:rsid w:val="002E2AF9"/>
    <w:rsid w:val="002E67ED"/>
    <w:rsid w:val="00310D7A"/>
    <w:rsid w:val="00311BB3"/>
    <w:rsid w:val="0031623F"/>
    <w:rsid w:val="0032349F"/>
    <w:rsid w:val="00337997"/>
    <w:rsid w:val="00353E97"/>
    <w:rsid w:val="00364B43"/>
    <w:rsid w:val="003661B8"/>
    <w:rsid w:val="00377961"/>
    <w:rsid w:val="00384C6A"/>
    <w:rsid w:val="0038503F"/>
    <w:rsid w:val="003867FA"/>
    <w:rsid w:val="0038763F"/>
    <w:rsid w:val="003B1075"/>
    <w:rsid w:val="003B56D3"/>
    <w:rsid w:val="003D0C43"/>
    <w:rsid w:val="003E1595"/>
    <w:rsid w:val="003E2629"/>
    <w:rsid w:val="003E69F8"/>
    <w:rsid w:val="003F15F2"/>
    <w:rsid w:val="00401156"/>
    <w:rsid w:val="004067C3"/>
    <w:rsid w:val="00412A5E"/>
    <w:rsid w:val="00414146"/>
    <w:rsid w:val="00423BFF"/>
    <w:rsid w:val="00434733"/>
    <w:rsid w:val="004408F2"/>
    <w:rsid w:val="00443BD4"/>
    <w:rsid w:val="0044646B"/>
    <w:rsid w:val="004735F7"/>
    <w:rsid w:val="00476AEC"/>
    <w:rsid w:val="00482868"/>
    <w:rsid w:val="00482AB3"/>
    <w:rsid w:val="00484B8D"/>
    <w:rsid w:val="0048543A"/>
    <w:rsid w:val="004A4CF5"/>
    <w:rsid w:val="004B7303"/>
    <w:rsid w:val="004C3EB4"/>
    <w:rsid w:val="004C4A61"/>
    <w:rsid w:val="004D522C"/>
    <w:rsid w:val="004D5B9D"/>
    <w:rsid w:val="004E2E84"/>
    <w:rsid w:val="004F26FC"/>
    <w:rsid w:val="004F72E5"/>
    <w:rsid w:val="0052746B"/>
    <w:rsid w:val="00527759"/>
    <w:rsid w:val="005352CB"/>
    <w:rsid w:val="005379CF"/>
    <w:rsid w:val="0054080A"/>
    <w:rsid w:val="005441CE"/>
    <w:rsid w:val="00550FF5"/>
    <w:rsid w:val="00555023"/>
    <w:rsid w:val="005646F3"/>
    <w:rsid w:val="00573662"/>
    <w:rsid w:val="00576F43"/>
    <w:rsid w:val="00580349"/>
    <w:rsid w:val="005817EA"/>
    <w:rsid w:val="00594F70"/>
    <w:rsid w:val="005A019F"/>
    <w:rsid w:val="005A3B5F"/>
    <w:rsid w:val="005B675F"/>
    <w:rsid w:val="005C303F"/>
    <w:rsid w:val="005D17B0"/>
    <w:rsid w:val="005D3A16"/>
    <w:rsid w:val="005E37FC"/>
    <w:rsid w:val="005F056A"/>
    <w:rsid w:val="005F0B88"/>
    <w:rsid w:val="00600D89"/>
    <w:rsid w:val="00617AD7"/>
    <w:rsid w:val="00630931"/>
    <w:rsid w:val="00631936"/>
    <w:rsid w:val="00656014"/>
    <w:rsid w:val="00663027"/>
    <w:rsid w:val="0066628B"/>
    <w:rsid w:val="00681937"/>
    <w:rsid w:val="00683365"/>
    <w:rsid w:val="006A0361"/>
    <w:rsid w:val="006B2979"/>
    <w:rsid w:val="006D2D69"/>
    <w:rsid w:val="006D4E72"/>
    <w:rsid w:val="006D69E7"/>
    <w:rsid w:val="006D708F"/>
    <w:rsid w:val="006F32DF"/>
    <w:rsid w:val="006F624A"/>
    <w:rsid w:val="00700DE1"/>
    <w:rsid w:val="00706E92"/>
    <w:rsid w:val="00723536"/>
    <w:rsid w:val="0072651A"/>
    <w:rsid w:val="00727DC0"/>
    <w:rsid w:val="00730886"/>
    <w:rsid w:val="00733582"/>
    <w:rsid w:val="00750D48"/>
    <w:rsid w:val="00780450"/>
    <w:rsid w:val="00790E4D"/>
    <w:rsid w:val="00795246"/>
    <w:rsid w:val="007A0FB1"/>
    <w:rsid w:val="007A152B"/>
    <w:rsid w:val="007A4543"/>
    <w:rsid w:val="007A4C65"/>
    <w:rsid w:val="007C12A4"/>
    <w:rsid w:val="007C7DC8"/>
    <w:rsid w:val="007E6E7D"/>
    <w:rsid w:val="007F147B"/>
    <w:rsid w:val="00802589"/>
    <w:rsid w:val="008074EE"/>
    <w:rsid w:val="008422A0"/>
    <w:rsid w:val="00842B1F"/>
    <w:rsid w:val="0084510C"/>
    <w:rsid w:val="008468F0"/>
    <w:rsid w:val="00852094"/>
    <w:rsid w:val="008520C2"/>
    <w:rsid w:val="008524A0"/>
    <w:rsid w:val="00854C5D"/>
    <w:rsid w:val="008551A8"/>
    <w:rsid w:val="008561FB"/>
    <w:rsid w:val="00863F94"/>
    <w:rsid w:val="00873F63"/>
    <w:rsid w:val="00874B3A"/>
    <w:rsid w:val="00874DBC"/>
    <w:rsid w:val="00876A06"/>
    <w:rsid w:val="00881692"/>
    <w:rsid w:val="00886CE4"/>
    <w:rsid w:val="008900E1"/>
    <w:rsid w:val="008A2109"/>
    <w:rsid w:val="008A5184"/>
    <w:rsid w:val="008B7187"/>
    <w:rsid w:val="008B798F"/>
    <w:rsid w:val="008C046D"/>
    <w:rsid w:val="008D2065"/>
    <w:rsid w:val="008D29AA"/>
    <w:rsid w:val="008D5DEE"/>
    <w:rsid w:val="008E00F9"/>
    <w:rsid w:val="008E2E7B"/>
    <w:rsid w:val="008F005B"/>
    <w:rsid w:val="0090012F"/>
    <w:rsid w:val="00901E8C"/>
    <w:rsid w:val="0090787E"/>
    <w:rsid w:val="00907E15"/>
    <w:rsid w:val="009102CF"/>
    <w:rsid w:val="009233B2"/>
    <w:rsid w:val="0093647E"/>
    <w:rsid w:val="0096054D"/>
    <w:rsid w:val="00960589"/>
    <w:rsid w:val="00964D4D"/>
    <w:rsid w:val="00967A45"/>
    <w:rsid w:val="0097259D"/>
    <w:rsid w:val="00980E22"/>
    <w:rsid w:val="00982E18"/>
    <w:rsid w:val="00993325"/>
    <w:rsid w:val="009A016B"/>
    <w:rsid w:val="009A7324"/>
    <w:rsid w:val="009A7C89"/>
    <w:rsid w:val="009B1A9C"/>
    <w:rsid w:val="009B7F05"/>
    <w:rsid w:val="009C3CA8"/>
    <w:rsid w:val="009D05E2"/>
    <w:rsid w:val="00A0679A"/>
    <w:rsid w:val="00A071F4"/>
    <w:rsid w:val="00A12DC7"/>
    <w:rsid w:val="00A154F5"/>
    <w:rsid w:val="00A1689A"/>
    <w:rsid w:val="00A3328E"/>
    <w:rsid w:val="00A34D50"/>
    <w:rsid w:val="00A3769E"/>
    <w:rsid w:val="00A44EEF"/>
    <w:rsid w:val="00A4711D"/>
    <w:rsid w:val="00A63AF2"/>
    <w:rsid w:val="00A65AC7"/>
    <w:rsid w:val="00A71BFC"/>
    <w:rsid w:val="00A839E0"/>
    <w:rsid w:val="00A83B0B"/>
    <w:rsid w:val="00A905EC"/>
    <w:rsid w:val="00AB29D7"/>
    <w:rsid w:val="00AC30B9"/>
    <w:rsid w:val="00AD09FD"/>
    <w:rsid w:val="00AE11AB"/>
    <w:rsid w:val="00AE52D6"/>
    <w:rsid w:val="00AE5C67"/>
    <w:rsid w:val="00AF52A7"/>
    <w:rsid w:val="00AF69A7"/>
    <w:rsid w:val="00B20584"/>
    <w:rsid w:val="00B27661"/>
    <w:rsid w:val="00B27906"/>
    <w:rsid w:val="00B503A8"/>
    <w:rsid w:val="00B5594A"/>
    <w:rsid w:val="00B607D6"/>
    <w:rsid w:val="00B628F5"/>
    <w:rsid w:val="00B86622"/>
    <w:rsid w:val="00B943F4"/>
    <w:rsid w:val="00B94ED9"/>
    <w:rsid w:val="00B96457"/>
    <w:rsid w:val="00B9714A"/>
    <w:rsid w:val="00BA41F9"/>
    <w:rsid w:val="00BB0F8B"/>
    <w:rsid w:val="00BD225F"/>
    <w:rsid w:val="00BD3C3B"/>
    <w:rsid w:val="00BD4589"/>
    <w:rsid w:val="00BE7902"/>
    <w:rsid w:val="00C04D95"/>
    <w:rsid w:val="00C12FFD"/>
    <w:rsid w:val="00C342BB"/>
    <w:rsid w:val="00C44D09"/>
    <w:rsid w:val="00C5588D"/>
    <w:rsid w:val="00C7095F"/>
    <w:rsid w:val="00C75170"/>
    <w:rsid w:val="00C8239B"/>
    <w:rsid w:val="00C8368D"/>
    <w:rsid w:val="00C961FD"/>
    <w:rsid w:val="00CB57A3"/>
    <w:rsid w:val="00CC240A"/>
    <w:rsid w:val="00CD5571"/>
    <w:rsid w:val="00CE621D"/>
    <w:rsid w:val="00CF10B4"/>
    <w:rsid w:val="00D1007B"/>
    <w:rsid w:val="00D2387D"/>
    <w:rsid w:val="00D3098B"/>
    <w:rsid w:val="00D357AF"/>
    <w:rsid w:val="00D368BD"/>
    <w:rsid w:val="00D45CE1"/>
    <w:rsid w:val="00D470F9"/>
    <w:rsid w:val="00D47F51"/>
    <w:rsid w:val="00D5286E"/>
    <w:rsid w:val="00D63EA6"/>
    <w:rsid w:val="00D6759D"/>
    <w:rsid w:val="00D85CB4"/>
    <w:rsid w:val="00D86EA5"/>
    <w:rsid w:val="00D8766C"/>
    <w:rsid w:val="00D96B9D"/>
    <w:rsid w:val="00DA005D"/>
    <w:rsid w:val="00DB4839"/>
    <w:rsid w:val="00DC05BB"/>
    <w:rsid w:val="00DF60C0"/>
    <w:rsid w:val="00E00D8E"/>
    <w:rsid w:val="00E04F34"/>
    <w:rsid w:val="00E147A9"/>
    <w:rsid w:val="00E20B5F"/>
    <w:rsid w:val="00E23E8A"/>
    <w:rsid w:val="00E276EB"/>
    <w:rsid w:val="00E51918"/>
    <w:rsid w:val="00E80AE8"/>
    <w:rsid w:val="00E827B3"/>
    <w:rsid w:val="00E92D2E"/>
    <w:rsid w:val="00E96AAF"/>
    <w:rsid w:val="00EA044B"/>
    <w:rsid w:val="00EA1F2E"/>
    <w:rsid w:val="00EA3787"/>
    <w:rsid w:val="00EA5EE9"/>
    <w:rsid w:val="00EA66E9"/>
    <w:rsid w:val="00EB4026"/>
    <w:rsid w:val="00ED60F8"/>
    <w:rsid w:val="00EE3F16"/>
    <w:rsid w:val="00EE781E"/>
    <w:rsid w:val="00EF6E4E"/>
    <w:rsid w:val="00F01C5B"/>
    <w:rsid w:val="00F31754"/>
    <w:rsid w:val="00F37BFE"/>
    <w:rsid w:val="00F658B9"/>
    <w:rsid w:val="00F90C6B"/>
    <w:rsid w:val="00FA3C1C"/>
    <w:rsid w:val="00FC41D3"/>
    <w:rsid w:val="00FC5F66"/>
    <w:rsid w:val="00FD068B"/>
    <w:rsid w:val="00FE585B"/>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337B3"/>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character" w:styleId="Emphasis">
    <w:name w:val="Emphasis"/>
    <w:basedOn w:val="DefaultParagraphFont"/>
    <w:uiPriority w:val="20"/>
    <w:qFormat/>
    <w:rsid w:val="002E2AF9"/>
    <w:rPr>
      <w:b/>
      <w:bCs/>
      <w:i w:val="0"/>
      <w:iCs w:val="0"/>
    </w:rPr>
  </w:style>
  <w:style w:type="character" w:customStyle="1" w:styleId="st1">
    <w:name w:val="st1"/>
    <w:basedOn w:val="DefaultParagraphFont"/>
    <w:rsid w:val="002E2AF9"/>
  </w:style>
  <w:style w:type="character" w:customStyle="1" w:styleId="y0nh2b">
    <w:name w:val="y0nh2b"/>
    <w:basedOn w:val="DefaultParagraphFont"/>
    <w:rsid w:val="00B6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bls.gov/projections/occupationProj"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1993EFC5-0E1E-4252-8D0F-01C3F1213DB9}"/>
      </w:docPartPr>
      <w:docPartBody>
        <w:p w:rsidR="00153CED" w:rsidRDefault="00652708">
          <w:r w:rsidRPr="00263BCD">
            <w:rPr>
              <w:rStyle w:val="PlaceholderText"/>
            </w:rPr>
            <w:t>Choose an item.</w:t>
          </w:r>
        </w:p>
      </w:docPartBody>
    </w:docPart>
    <w:docPart>
      <w:docPartPr>
        <w:name w:val="B353DE045FFF4790B7D8264FC0BB196C"/>
        <w:category>
          <w:name w:val="General"/>
          <w:gallery w:val="placeholder"/>
        </w:category>
        <w:types>
          <w:type w:val="bbPlcHdr"/>
        </w:types>
        <w:behaviors>
          <w:behavior w:val="content"/>
        </w:behaviors>
        <w:guid w:val="{AD68F76F-525B-4F51-B046-3E6262E218C9}"/>
      </w:docPartPr>
      <w:docPartBody>
        <w:p w:rsidR="00153CED" w:rsidRDefault="00652708" w:rsidP="00652708">
          <w:pPr>
            <w:pStyle w:val="B353DE045FFF4790B7D8264FC0BB196C"/>
          </w:pPr>
          <w:r w:rsidRPr="00263BCD">
            <w:rPr>
              <w:rStyle w:val="PlaceholderText"/>
            </w:rPr>
            <w:t>Choose an item.</w:t>
          </w:r>
        </w:p>
      </w:docPartBody>
    </w:docPart>
    <w:docPart>
      <w:docPartPr>
        <w:name w:val="D7BEC700A7EA4067997700A407D74B88"/>
        <w:category>
          <w:name w:val="General"/>
          <w:gallery w:val="placeholder"/>
        </w:category>
        <w:types>
          <w:type w:val="bbPlcHdr"/>
        </w:types>
        <w:behaviors>
          <w:behavior w:val="content"/>
        </w:behaviors>
        <w:guid w:val="{42189F3F-3085-48D4-B4F7-54BDA3FE1532}"/>
      </w:docPartPr>
      <w:docPartBody>
        <w:p w:rsidR="00153CED" w:rsidRDefault="00652708" w:rsidP="00652708">
          <w:pPr>
            <w:pStyle w:val="D7BEC700A7EA4067997700A407D74B88"/>
          </w:pPr>
          <w:r w:rsidRPr="00263BCD">
            <w:rPr>
              <w:rStyle w:val="PlaceholderText"/>
            </w:rPr>
            <w:t>Choose an item.</w:t>
          </w:r>
        </w:p>
      </w:docPartBody>
    </w:docPart>
    <w:docPart>
      <w:docPartPr>
        <w:name w:val="B3EA8144EAF343ADB8E09DC9E6715951"/>
        <w:category>
          <w:name w:val="General"/>
          <w:gallery w:val="placeholder"/>
        </w:category>
        <w:types>
          <w:type w:val="bbPlcHdr"/>
        </w:types>
        <w:behaviors>
          <w:behavior w:val="content"/>
        </w:behaviors>
        <w:guid w:val="{A94F7BA4-02AF-49FA-909D-A213F8A52062}"/>
      </w:docPartPr>
      <w:docPartBody>
        <w:p w:rsidR="00153CED" w:rsidRDefault="00652708" w:rsidP="00652708">
          <w:pPr>
            <w:pStyle w:val="B3EA8144EAF343ADB8E09DC9E6715951"/>
          </w:pPr>
          <w:r w:rsidRPr="00263BCD">
            <w:rPr>
              <w:rStyle w:val="PlaceholderText"/>
            </w:rPr>
            <w:t>Choose an item.</w:t>
          </w:r>
        </w:p>
      </w:docPartBody>
    </w:docPart>
    <w:docPart>
      <w:docPartPr>
        <w:name w:val="87A65A26E5BE41D08004297865D30ADD"/>
        <w:category>
          <w:name w:val="General"/>
          <w:gallery w:val="placeholder"/>
        </w:category>
        <w:types>
          <w:type w:val="bbPlcHdr"/>
        </w:types>
        <w:behaviors>
          <w:behavior w:val="content"/>
        </w:behaviors>
        <w:guid w:val="{69ABC0E0-087C-456F-91B0-CB535C5F25DD}"/>
      </w:docPartPr>
      <w:docPartBody>
        <w:p w:rsidR="00153CED" w:rsidRDefault="00652708" w:rsidP="00652708">
          <w:pPr>
            <w:pStyle w:val="87A65A26E5BE41D08004297865D30ADD"/>
          </w:pPr>
          <w:r w:rsidRPr="00263BCD">
            <w:rPr>
              <w:rStyle w:val="PlaceholderText"/>
            </w:rPr>
            <w:t>Choose an item.</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
      <w:docPartPr>
        <w:name w:val="3B3D5B087EC648D583C876BBD62700DA"/>
        <w:category>
          <w:name w:val="General"/>
          <w:gallery w:val="placeholder"/>
        </w:category>
        <w:types>
          <w:type w:val="bbPlcHdr"/>
        </w:types>
        <w:behaviors>
          <w:behavior w:val="content"/>
        </w:behaviors>
        <w:guid w:val="{03FD814B-E933-40BE-9759-A19FF8783DF1}"/>
      </w:docPartPr>
      <w:docPartBody>
        <w:p w:rsidR="00416312" w:rsidRDefault="00AF70F9" w:rsidP="00AF70F9">
          <w:pPr>
            <w:pStyle w:val="3B3D5B087EC648D583C876BBD62700DA"/>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0A4167"/>
    <w:rsid w:val="00153CED"/>
    <w:rsid w:val="00157C0C"/>
    <w:rsid w:val="00220211"/>
    <w:rsid w:val="00281911"/>
    <w:rsid w:val="002820FE"/>
    <w:rsid w:val="002D7DC7"/>
    <w:rsid w:val="002F4B78"/>
    <w:rsid w:val="00416312"/>
    <w:rsid w:val="004F2A60"/>
    <w:rsid w:val="005C17E0"/>
    <w:rsid w:val="00652708"/>
    <w:rsid w:val="008C073E"/>
    <w:rsid w:val="00AE3E4E"/>
    <w:rsid w:val="00AF70F9"/>
    <w:rsid w:val="00B14379"/>
    <w:rsid w:val="00B23412"/>
    <w:rsid w:val="00BB68C1"/>
    <w:rsid w:val="00CD0617"/>
    <w:rsid w:val="00D66387"/>
    <w:rsid w:val="00DB3CD1"/>
    <w:rsid w:val="00F355E9"/>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0F9"/>
    <w:rPr>
      <w:color w:val="808080"/>
    </w:rPr>
  </w:style>
  <w:style w:type="paragraph" w:customStyle="1" w:styleId="A39D06AA93824CFCAD5F4AEF09B3033D">
    <w:name w:val="A39D06AA93824CFCAD5F4AEF09B3033D"/>
    <w:rsid w:val="00652708"/>
  </w:style>
  <w:style w:type="paragraph" w:customStyle="1" w:styleId="B353DE045FFF4790B7D8264FC0BB196C">
    <w:name w:val="B353DE045FFF4790B7D8264FC0BB196C"/>
    <w:rsid w:val="00652708"/>
  </w:style>
  <w:style w:type="paragraph" w:customStyle="1" w:styleId="95C3FF2949AD4B05853821D086ADED4D">
    <w:name w:val="95C3FF2949AD4B05853821D086ADED4D"/>
    <w:rsid w:val="00652708"/>
  </w:style>
  <w:style w:type="paragraph" w:customStyle="1" w:styleId="D7BEC700A7EA4067997700A407D74B88">
    <w:name w:val="D7BEC700A7EA4067997700A407D74B88"/>
    <w:rsid w:val="00652708"/>
  </w:style>
  <w:style w:type="paragraph" w:customStyle="1" w:styleId="B3EA8144EAF343ADB8E09DC9E6715951">
    <w:name w:val="B3EA8144EAF343ADB8E09DC9E6715951"/>
    <w:rsid w:val="00652708"/>
  </w:style>
  <w:style w:type="paragraph" w:customStyle="1" w:styleId="87A65A26E5BE41D08004297865D30ADD">
    <w:name w:val="87A65A26E5BE41D08004297865D30ADD"/>
    <w:rsid w:val="00652708"/>
  </w:style>
  <w:style w:type="paragraph" w:customStyle="1" w:styleId="E44ECD3B73AD469CA29D48072B8C6A6F">
    <w:name w:val="E44ECD3B73AD469CA29D48072B8C6A6F"/>
    <w:rsid w:val="00652708"/>
  </w:style>
  <w:style w:type="paragraph" w:customStyle="1" w:styleId="D1705E816296452D9A67734F33919D1D">
    <w:name w:val="D1705E816296452D9A67734F33919D1D"/>
    <w:rsid w:val="00652708"/>
  </w:style>
  <w:style w:type="paragraph" w:customStyle="1" w:styleId="31B85084F8C843879340552CBE79F0BB">
    <w:name w:val="31B85084F8C843879340552CBE79F0BB"/>
    <w:rsid w:val="00652708"/>
  </w:style>
  <w:style w:type="paragraph" w:customStyle="1" w:styleId="58FC05D69DFB4DD0A77BC937D6941BB2">
    <w:name w:val="58FC05D69DFB4DD0A77BC937D6941BB2"/>
    <w:rsid w:val="00652708"/>
  </w:style>
  <w:style w:type="paragraph" w:customStyle="1" w:styleId="03F1ECAE6E65433D9AD1CC36FC35932F">
    <w:name w:val="03F1ECAE6E65433D9AD1CC36FC35932F"/>
    <w:rsid w:val="00652708"/>
  </w:style>
  <w:style w:type="paragraph" w:customStyle="1" w:styleId="C2A796A29FCD471791155DB70CBB789C">
    <w:name w:val="C2A796A29FCD471791155DB70CBB789C"/>
    <w:rsid w:val="00652708"/>
  </w:style>
  <w:style w:type="paragraph" w:customStyle="1" w:styleId="5C22C73780574EF3B1C47691576819F5">
    <w:name w:val="5C22C73780574EF3B1C47691576819F5"/>
    <w:rsid w:val="00652708"/>
  </w:style>
  <w:style w:type="paragraph" w:customStyle="1" w:styleId="6CA901D3A41F410AA47BC99C9D55E428">
    <w:name w:val="6CA901D3A41F410AA47BC99C9D55E428"/>
    <w:rsid w:val="00652708"/>
  </w:style>
  <w:style w:type="paragraph" w:customStyle="1" w:styleId="FEAF07B9F13249DC9262135BDA31D3C9">
    <w:name w:val="FEAF07B9F13249DC9262135BDA31D3C9"/>
    <w:rsid w:val="00652708"/>
  </w:style>
  <w:style w:type="paragraph" w:customStyle="1" w:styleId="D3E2EA66037D4347ADEF08FADCD23880">
    <w:name w:val="D3E2EA66037D4347ADEF08FADCD23880"/>
    <w:rsid w:val="00652708"/>
  </w:style>
  <w:style w:type="paragraph" w:customStyle="1" w:styleId="9E3BA164ABE64F3E8217FA24383A7BF0">
    <w:name w:val="9E3BA164ABE64F3E8217FA24383A7BF0"/>
    <w:rsid w:val="00652708"/>
  </w:style>
  <w:style w:type="paragraph" w:customStyle="1" w:styleId="27DD77049E4442BEB335A9E67578DD7C">
    <w:name w:val="27DD77049E4442BEB335A9E67578DD7C"/>
    <w:rsid w:val="00652708"/>
  </w:style>
  <w:style w:type="paragraph" w:customStyle="1" w:styleId="63B01A4106A74F8FB1042EE19EA8E204">
    <w:name w:val="63B01A4106A74F8FB1042EE19EA8E204"/>
    <w:rsid w:val="00652708"/>
  </w:style>
  <w:style w:type="paragraph" w:customStyle="1" w:styleId="6ED22A81FBB0421AACEC2F94F568908A">
    <w:name w:val="6ED22A81FBB0421AACEC2F94F568908A"/>
    <w:rsid w:val="00652708"/>
  </w:style>
  <w:style w:type="paragraph" w:customStyle="1" w:styleId="05B985C36D39496C8415FB098FBA1E86">
    <w:name w:val="05B985C36D39496C8415FB098FBA1E86"/>
    <w:rsid w:val="00652708"/>
  </w:style>
  <w:style w:type="paragraph" w:customStyle="1" w:styleId="3F6A4E5A6DAD4C1FBD27366450FEFA59">
    <w:name w:val="3F6A4E5A6DAD4C1FBD27366450FEFA59"/>
    <w:rsid w:val="00652708"/>
  </w:style>
  <w:style w:type="paragraph" w:customStyle="1" w:styleId="7FF75DC5C43842F5A4EB1067A8576F11">
    <w:name w:val="7FF75DC5C43842F5A4EB1067A8576F11"/>
    <w:rsid w:val="00652708"/>
  </w:style>
  <w:style w:type="paragraph" w:customStyle="1" w:styleId="75477BF8E45A4C008D671813918E4AB1">
    <w:name w:val="75477BF8E45A4C008D671813918E4AB1"/>
    <w:rsid w:val="00652708"/>
  </w:style>
  <w:style w:type="paragraph" w:customStyle="1" w:styleId="35030F05C523434B9B1AC3C506E15D5C">
    <w:name w:val="35030F05C523434B9B1AC3C506E15D5C"/>
    <w:rsid w:val="00652708"/>
  </w:style>
  <w:style w:type="paragraph" w:customStyle="1" w:styleId="7D8FDA44183A4F3CBACA5FB16E443F93">
    <w:name w:val="7D8FDA44183A4F3CBACA5FB16E443F93"/>
    <w:rsid w:val="00652708"/>
  </w:style>
  <w:style w:type="paragraph" w:customStyle="1" w:styleId="E54F2896C348432E958AAC14D6C0E4C1">
    <w:name w:val="E54F2896C348432E958AAC14D6C0E4C1"/>
    <w:rsid w:val="00652708"/>
  </w:style>
  <w:style w:type="paragraph" w:customStyle="1" w:styleId="E2FF9AEB88FD416387ED87F1F1118DE3">
    <w:name w:val="E2FF9AEB88FD416387ED87F1F1118DE3"/>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D1D829A52FBA4972970ECC8836E55287">
    <w:name w:val="D1D829A52FBA4972970ECC8836E55287"/>
    <w:rsid w:val="005C17E0"/>
  </w:style>
  <w:style w:type="paragraph" w:customStyle="1" w:styleId="FEE59ADCDEDF44D687BE564F534C513E">
    <w:name w:val="FEE59ADCDEDF44D687BE564F534C513E"/>
    <w:rsid w:val="005C17E0"/>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 w:type="paragraph" w:customStyle="1" w:styleId="3B3D5B087EC648D583C876BBD62700DA">
    <w:name w:val="3B3D5B087EC648D583C876BBD62700DA"/>
    <w:rsid w:val="00AF7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3.xml><?xml version="1.0" encoding="utf-8"?>
<ds:datastoreItem xmlns:ds="http://schemas.openxmlformats.org/officeDocument/2006/customXml" ds:itemID="{B77136EE-9507-4116-809A-186DBC3A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36A5D-DA59-430D-8BD5-1E462909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Dittman, Judy</cp:lastModifiedBy>
  <cp:revision>3</cp:revision>
  <cp:lastPrinted>2015-07-14T13:10:00Z</cp:lastPrinted>
  <dcterms:created xsi:type="dcterms:W3CDTF">2018-04-05T22:25:00Z</dcterms:created>
  <dcterms:modified xsi:type="dcterms:W3CDTF">2018-04-10T13:38:00Z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