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047F3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4D69C58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0838A614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5F574E7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6343425C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31AE230" wp14:editId="79642E0A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2655B611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41366897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357FC8E9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369C408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B92457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4A036DC5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24B7508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3D553F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00970825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D20244C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51D3B9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7"/>
        <w:gridCol w:w="355"/>
        <w:gridCol w:w="2992"/>
        <w:gridCol w:w="247"/>
        <w:gridCol w:w="1442"/>
      </w:tblGrid>
      <w:tr w:rsidR="004F72E5" w:rsidRPr="004F72E5" w14:paraId="42974204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D832BAE" w14:textId="77777777" w:rsidR="004F72E5" w:rsidRPr="004F72E5" w:rsidRDefault="00376452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4C2F6B4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23478E9" w14:textId="77777777" w:rsidR="004F72E5" w:rsidRPr="004F72E5" w:rsidRDefault="00FD1063" w:rsidP="0005263C">
            <w:pPr>
              <w:jc w:val="center"/>
              <w:rPr>
                <w:spacing w:val="-2"/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Beacom</w:t>
            </w:r>
            <w:proofErr w:type="spellEnd"/>
            <w:r>
              <w:rPr>
                <w:spacing w:val="-2"/>
                <w:sz w:val="24"/>
              </w:rPr>
              <w:t xml:space="preserve"> College</w:t>
            </w:r>
          </w:p>
        </w:tc>
        <w:tc>
          <w:tcPr>
            <w:tcW w:w="360" w:type="dxa"/>
            <w:vAlign w:val="bottom"/>
          </w:tcPr>
          <w:p w14:paraId="420F59D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61F7373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40F3C0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377FF2ED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01A6985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FCC7E1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30D8AF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99863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4625237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CF289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3B54C27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DB5C72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5007C8B" w14:textId="77777777" w:rsidTr="00D813B5">
        <w:tc>
          <w:tcPr>
            <w:tcW w:w="1436" w:type="dxa"/>
          </w:tcPr>
          <w:p w14:paraId="6F2EDB4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3A024C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61B03C83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410E53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DA303F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51DB06B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5A9EB131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7128719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4EB6AED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515F7AB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56F30F2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4598204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781A51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24B3A1F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A584317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74C2F8A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2CD5975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1B7C2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E75FF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FD92D2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9A5C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6D21E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5DDB0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76CB2DC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594D018C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BA94F1D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A4134F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29AEC0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7C5CEC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BF0DC0C" w14:textId="77777777" w:rsidTr="00884EF3">
        <w:tc>
          <w:tcPr>
            <w:tcW w:w="1620" w:type="dxa"/>
          </w:tcPr>
          <w:p w14:paraId="13F394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29EBF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F124B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331073AF" w14:textId="77777777" w:rsidTr="00884EF3">
        <w:tc>
          <w:tcPr>
            <w:tcW w:w="1620" w:type="dxa"/>
          </w:tcPr>
          <w:p w14:paraId="023673EE" w14:textId="12531704" w:rsidR="004F72E5" w:rsidRPr="004F72E5" w:rsidRDefault="00A762E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</w:t>
            </w:r>
            <w:r w:rsidR="00106F08">
              <w:rPr>
                <w:spacing w:val="-2"/>
                <w:sz w:val="24"/>
              </w:rPr>
              <w:t>SC</w:t>
            </w:r>
            <w:r>
              <w:rPr>
                <w:spacing w:val="-2"/>
                <w:sz w:val="24"/>
              </w:rPr>
              <w:t xml:space="preserve"> </w:t>
            </w:r>
            <w:r w:rsidR="00AD34D1">
              <w:rPr>
                <w:spacing w:val="-2"/>
                <w:sz w:val="24"/>
              </w:rPr>
              <w:t>4</w:t>
            </w:r>
            <w:r w:rsidR="005D38B9">
              <w:rPr>
                <w:spacing w:val="-2"/>
                <w:sz w:val="24"/>
              </w:rPr>
              <w:t>20</w:t>
            </w:r>
          </w:p>
        </w:tc>
        <w:tc>
          <w:tcPr>
            <w:tcW w:w="6480" w:type="dxa"/>
          </w:tcPr>
          <w:p w14:paraId="7E0A3472" w14:textId="4D850E90" w:rsidR="004F72E5" w:rsidRPr="004F72E5" w:rsidRDefault="005D38B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5D38B9">
              <w:rPr>
                <w:spacing w:val="-2"/>
                <w:sz w:val="24"/>
              </w:rPr>
              <w:t>Cellular and Mobile Communications</w:t>
            </w:r>
          </w:p>
        </w:tc>
        <w:tc>
          <w:tcPr>
            <w:tcW w:w="1165" w:type="dxa"/>
          </w:tcPr>
          <w:p w14:paraId="688AE217" w14:textId="77777777" w:rsidR="004F72E5" w:rsidRPr="004F72E5" w:rsidRDefault="0037645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32C6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222D49F1" w14:textId="77777777" w:rsidTr="00884EF3">
        <w:tc>
          <w:tcPr>
            <w:tcW w:w="4675" w:type="dxa"/>
            <w:tcBorders>
              <w:bottom w:val="nil"/>
            </w:tcBorders>
          </w:tcPr>
          <w:p w14:paraId="4BF828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0A34AF14" w14:textId="2BC68F59" w:rsidR="004F72E5" w:rsidRPr="004F72E5" w:rsidRDefault="009C025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Fall 2018</w:t>
                </w:r>
              </w:p>
            </w:tc>
          </w:sdtContent>
        </w:sdt>
      </w:tr>
    </w:tbl>
    <w:p w14:paraId="3E7A547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BD793AA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06BEED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3A01C471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848CD7B" w14:textId="77777777" w:rsidR="004F72E5" w:rsidRPr="004D3083" w:rsidRDefault="0037645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BFFB0B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5B2C20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46E0C593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380885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70D9FB04" w14:textId="77777777" w:rsidR="00705A9C" w:rsidRPr="004F72E5" w:rsidRDefault="00705A9C" w:rsidP="0005263C">
      <w:pPr>
        <w:rPr>
          <w:spacing w:val="-2"/>
          <w:sz w:val="24"/>
        </w:rPr>
      </w:pPr>
    </w:p>
    <w:p w14:paraId="757FABB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DEC18B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57C56E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492FA532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E1FC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370B5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65F05E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15B7F4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E2FC1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2DC060F3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E151EB" w14:textId="1F82F8DA" w:rsidR="004F72E5" w:rsidRPr="004F72E5" w:rsidRDefault="005D38B9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6108D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416D4A6" w14:textId="1CDF75FD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E8B8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D046C6C" w14:textId="3B8C2026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8540B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2659C7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B8EFD" w14:textId="488CF7A2" w:rsidR="004F72E5" w:rsidRPr="004F72E5" w:rsidRDefault="005E732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CB962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EFC9DAD" w14:textId="763A6235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C39EC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525B38B" w14:textId="7DB3B3D0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3020D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7E954FD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917B2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BEF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E7BA5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88538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9DC6A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6E5A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0"/>
        <w:gridCol w:w="1990"/>
        <w:gridCol w:w="447"/>
        <w:gridCol w:w="1989"/>
      </w:tblGrid>
      <w:tr w:rsidR="004F72E5" w:rsidRPr="004F72E5" w14:paraId="285D8133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97C1D4" w14:textId="31DCFCDD" w:rsidR="004F72E5" w:rsidRPr="004F72E5" w:rsidRDefault="005D38B9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1F3DF1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43C19586" w14:textId="251931D3" w:rsidR="004F72E5" w:rsidRPr="004F72E5" w:rsidRDefault="005D38B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383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49203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095A812" w14:textId="16682C42" w:rsidR="004F72E5" w:rsidRPr="004F72E5" w:rsidRDefault="005D38B9" w:rsidP="00F208D2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383 and MATH 102</w:t>
            </w:r>
            <w:r w:rsidR="00546F9A">
              <w:rPr>
                <w:spacing w:val="-2"/>
                <w:sz w:val="24"/>
              </w:rPr>
              <w:t xml:space="preserve"> (or above</w:t>
            </w:r>
            <w:bookmarkStart w:id="0" w:name="_GoBack"/>
            <w:bookmarkEnd w:id="0"/>
            <w:r w:rsidR="00546F9A">
              <w:rPr>
                <w:spacing w:val="-2"/>
                <w:sz w:val="24"/>
              </w:rPr>
              <w:t>)</w:t>
            </w:r>
          </w:p>
        </w:tc>
      </w:tr>
    </w:tbl>
    <w:p w14:paraId="2632400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4401BCA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CEC60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78FB59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F361A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A0A6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32A2E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76F51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4E1389E4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A646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5EABA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9043D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2B320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E6673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9DDDE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76D053A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5693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973D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B3D5A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BCCE5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E9DCD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5DEA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CCD593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C3E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57BD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105066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D3DE2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2FD9F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2A464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81B3124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D74F35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0206ABA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4F3E1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B2BA31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41D6E3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390C2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37751CA9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93A7A7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C93A5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FFFC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D95A49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8F913FF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6962A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0FAB3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33C9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68109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838C310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68D50C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3C218A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64A03B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02F86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1536D7" w14:textId="3B83E96E" w:rsidR="004F72E5" w:rsidRPr="004F72E5" w:rsidRDefault="00FD106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2E5B9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701103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7B6C7A64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7E4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D11AA43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BA03B5A" w14:textId="584B5491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49BD998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5421578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73A3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6E974EE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33E783B" w14:textId="73C9836A" w:rsidR="004F72E5" w:rsidRPr="004F72E5" w:rsidRDefault="004F72E5" w:rsidP="00DC38DE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3DBA6A67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0377CD6A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90C8B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0B9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AF3B64A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26101CF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533533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A4FC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5BC839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E75406E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335C3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A59BD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575C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89F6F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D33C9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E82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C083417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3C733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1C340C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21EF3F44" w14:textId="77777777" w:rsidTr="00700B8D">
        <w:tc>
          <w:tcPr>
            <w:tcW w:w="5035" w:type="dxa"/>
            <w:tcBorders>
              <w:right w:val="nil"/>
            </w:tcBorders>
          </w:tcPr>
          <w:p w14:paraId="0A98034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C1B7F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6BB796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2CB21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AB80D9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25AD7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44BD3B1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AA531" w14:textId="3F5D5C25" w:rsidR="004F72E5" w:rsidRPr="004F72E5" w:rsidRDefault="009C025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D7012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F755BB4" w14:textId="6E0E764C" w:rsidR="004F72E5" w:rsidRPr="004F72E5" w:rsidRDefault="009C0253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35B05C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D98F1A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9720A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FF0CD7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3D9EC30" w14:textId="77777777" w:rsidR="004F72E5" w:rsidRDefault="005D38B9" w:rsidP="00DD158A">
            <w:pPr>
              <w:rPr>
                <w:sz w:val="24"/>
              </w:rPr>
            </w:pPr>
            <w:r>
              <w:rPr>
                <w:sz w:val="24"/>
              </w:rPr>
              <w:t>Students must complete Mathematics requirement before enrolling in the class. The ability to apply basic math operations is necessary.</w:t>
            </w:r>
            <w:r w:rsidR="005E7322">
              <w:rPr>
                <w:sz w:val="24"/>
              </w:rPr>
              <w:t xml:space="preserve"> </w:t>
            </w:r>
          </w:p>
          <w:p w14:paraId="6F7BEAEF" w14:textId="16EB16E4" w:rsidR="00F208D2" w:rsidRPr="00DD158A" w:rsidRDefault="00F208D2" w:rsidP="00DD158A">
            <w:pPr>
              <w:rPr>
                <w:sz w:val="24"/>
              </w:rPr>
            </w:pPr>
          </w:p>
        </w:tc>
      </w:tr>
    </w:tbl>
    <w:p w14:paraId="5407CEDC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4A97AC6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37BDED7F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C4CE1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E4463E2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C6846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777E2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43AC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84943B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DB868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268EC5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0FD105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B8C3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B3E212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98A3C9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74356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D68D0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D258E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2CD27A2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A85BB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73D393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6D1B0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57FCF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3472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1A5A960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528A19B4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5F94F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CE311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54F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708F1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DC7157D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20A154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D9E8D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990470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482CE229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01EA08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BEC8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0CABA13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7CED1BCD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2F5090AB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C514F7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6EA74E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16620C3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7AF26B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9B2D04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EE2D9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4B57808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B930B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B11CD4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7319AD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4FDF8B0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E3DD203" w14:textId="77777777" w:rsidTr="0005263C">
        <w:tc>
          <w:tcPr>
            <w:tcW w:w="3690" w:type="dxa"/>
            <w:tcBorders>
              <w:right w:val="nil"/>
            </w:tcBorders>
          </w:tcPr>
          <w:p w14:paraId="0E3A39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AE5B8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3DF9971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2639C7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4835A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4AEC1F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E14410E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52EFF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BCD10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50C5C8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6467F0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98353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A107A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5CE6B592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96CF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6DF69ADD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D07A7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8A0119D" w14:textId="77777777" w:rsidR="004F72E5" w:rsidRPr="004F72E5" w:rsidRDefault="004F72E5" w:rsidP="0005263C">
      <w:pPr>
        <w:rPr>
          <w:spacing w:val="-2"/>
          <w:sz w:val="24"/>
        </w:rPr>
      </w:pPr>
    </w:p>
    <w:p w14:paraId="1FD07B4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C16BC1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2DC9F1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F3BBCDE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C94E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CEFC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0CA6070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3BCBCD1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AA46B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28526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2"/>
      <w:footerReference w:type="even" r:id="rId13"/>
      <w:footerReference w:type="default" r:id="rId14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19C7B" w14:textId="77777777" w:rsidR="001F122A" w:rsidRDefault="001F122A" w:rsidP="00193C86">
      <w:r>
        <w:separator/>
      </w:r>
    </w:p>
  </w:endnote>
  <w:endnote w:type="continuationSeparator" w:id="0">
    <w:p w14:paraId="1E793999" w14:textId="77777777" w:rsidR="001F122A" w:rsidRDefault="001F122A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4484A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44F2" w14:textId="77777777" w:rsidR="00DE12ED" w:rsidRDefault="00DE12ED" w:rsidP="00DE12ED">
    <w:pPr>
      <w:pStyle w:val="Footer"/>
      <w:jc w:val="center"/>
      <w:rPr>
        <w:i/>
      </w:rPr>
    </w:pPr>
  </w:p>
  <w:p w14:paraId="203EECE1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>Existing Courses Minor Modifications (</w:t>
    </w:r>
    <w:r w:rsidR="0005263C">
      <w:rPr>
        <w:i/>
      </w:rPr>
      <w:t>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9040E5">
      <w:rPr>
        <w:i/>
      </w:rPr>
      <w:t>1</w:t>
    </w:r>
    <w:r w:rsidR="004F72E5" w:rsidRPr="00DE12ED">
      <w:rPr>
        <w:i/>
      </w:rPr>
      <w:t>/201</w:t>
    </w:r>
    <w:r w:rsidR="009040E5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29123BF9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3B9376D4" w14:textId="70B2FF6E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546F9A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546F9A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2DE77" w14:textId="77777777" w:rsidR="001F122A" w:rsidRDefault="001F122A" w:rsidP="00193C86">
      <w:r>
        <w:separator/>
      </w:r>
    </w:p>
  </w:footnote>
  <w:footnote w:type="continuationSeparator" w:id="0">
    <w:p w14:paraId="43EF3DF9" w14:textId="77777777" w:rsidR="001F122A" w:rsidRDefault="001F122A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1C4D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06F08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122A"/>
    <w:rsid w:val="001F4591"/>
    <w:rsid w:val="00205AC1"/>
    <w:rsid w:val="002146D5"/>
    <w:rsid w:val="00217036"/>
    <w:rsid w:val="00231663"/>
    <w:rsid w:val="00260CDE"/>
    <w:rsid w:val="00265C64"/>
    <w:rsid w:val="00270AFD"/>
    <w:rsid w:val="00285247"/>
    <w:rsid w:val="002B06FB"/>
    <w:rsid w:val="002E232D"/>
    <w:rsid w:val="002E67ED"/>
    <w:rsid w:val="00311BB3"/>
    <w:rsid w:val="0032349F"/>
    <w:rsid w:val="0036362E"/>
    <w:rsid w:val="00376452"/>
    <w:rsid w:val="00377961"/>
    <w:rsid w:val="00381ABF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0004F"/>
    <w:rsid w:val="005379CF"/>
    <w:rsid w:val="00546F9A"/>
    <w:rsid w:val="00555023"/>
    <w:rsid w:val="005D38B9"/>
    <w:rsid w:val="005E37FC"/>
    <w:rsid w:val="005E7322"/>
    <w:rsid w:val="00664C81"/>
    <w:rsid w:val="00685CFF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040E5"/>
    <w:rsid w:val="009102CF"/>
    <w:rsid w:val="00960589"/>
    <w:rsid w:val="00960DCC"/>
    <w:rsid w:val="00964D4D"/>
    <w:rsid w:val="00970762"/>
    <w:rsid w:val="00975DED"/>
    <w:rsid w:val="00982E18"/>
    <w:rsid w:val="009A016B"/>
    <w:rsid w:val="009C0253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762E9"/>
    <w:rsid w:val="00A839E0"/>
    <w:rsid w:val="00AA0883"/>
    <w:rsid w:val="00AA411D"/>
    <w:rsid w:val="00AC30B9"/>
    <w:rsid w:val="00AD34D1"/>
    <w:rsid w:val="00AF69A7"/>
    <w:rsid w:val="00B041F2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45CE1"/>
    <w:rsid w:val="00D74241"/>
    <w:rsid w:val="00D813B5"/>
    <w:rsid w:val="00D91516"/>
    <w:rsid w:val="00DA5A10"/>
    <w:rsid w:val="00DC38DE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A6ADB"/>
    <w:rsid w:val="00F01C5B"/>
    <w:rsid w:val="00F208D2"/>
    <w:rsid w:val="00F31754"/>
    <w:rsid w:val="00F37BFE"/>
    <w:rsid w:val="00F82D81"/>
    <w:rsid w:val="00F956E7"/>
    <w:rsid w:val="00FB1115"/>
    <w:rsid w:val="00FB44C8"/>
    <w:rsid w:val="00FB52FF"/>
    <w:rsid w:val="00FC41D3"/>
    <w:rsid w:val="00FC5F66"/>
    <w:rsid w:val="00FD068B"/>
    <w:rsid w:val="00FD1063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F0C0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130C5F"/>
    <w:rsid w:val="001936EB"/>
    <w:rsid w:val="002338C3"/>
    <w:rsid w:val="00256871"/>
    <w:rsid w:val="00271C11"/>
    <w:rsid w:val="00331A3C"/>
    <w:rsid w:val="007816E9"/>
    <w:rsid w:val="008F66F1"/>
    <w:rsid w:val="00964582"/>
    <w:rsid w:val="009E53E9"/>
    <w:rsid w:val="00A336FA"/>
    <w:rsid w:val="00B623AB"/>
    <w:rsid w:val="00BA5AE5"/>
    <w:rsid w:val="00C205F4"/>
    <w:rsid w:val="00D24DA1"/>
    <w:rsid w:val="00EC69A5"/>
    <w:rsid w:val="00F143A9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2018-02-13T15:31:00Z</cp:lastPrinted>
  <dcterms:created xsi:type="dcterms:W3CDTF">2018-02-13T15:31:00Z</dcterms:created>
  <dcterms:modified xsi:type="dcterms:W3CDTF">2018-02-16T17:21:00Z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