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3555FFB3" w14:textId="77777777" w:rsidTr="008E154D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555FFB1" w14:textId="77777777" w:rsidR="006362B3" w:rsidRPr="008534A7" w:rsidRDefault="006362B3" w:rsidP="008E154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5FFB2" w14:textId="77777777" w:rsidR="006362B3" w:rsidRPr="008534A7" w:rsidRDefault="006362B3" w:rsidP="008E154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3555FFB7" w14:textId="77777777" w:rsidTr="008E154D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555FFB4" w14:textId="77777777" w:rsidR="006362B3" w:rsidRPr="00CB4BA4" w:rsidRDefault="006362B3" w:rsidP="008E154D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55600A2" wp14:editId="355600A3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555FFB5" w14:textId="77777777" w:rsidR="006362B3" w:rsidRDefault="006362B3" w:rsidP="008E1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555FFB6" w14:textId="77777777" w:rsidR="006362B3" w:rsidRPr="001E60AF" w:rsidRDefault="006362B3" w:rsidP="008E154D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3555FFBA" w14:textId="77777777" w:rsidTr="008E154D">
        <w:trPr>
          <w:trHeight w:val="710"/>
        </w:trPr>
        <w:tc>
          <w:tcPr>
            <w:tcW w:w="1883" w:type="dxa"/>
            <w:vMerge/>
            <w:vAlign w:val="center"/>
          </w:tcPr>
          <w:p w14:paraId="3555FFB8" w14:textId="77777777" w:rsidR="006362B3" w:rsidRPr="00CB4BA4" w:rsidRDefault="006362B3" w:rsidP="008E154D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555FFB9" w14:textId="77777777" w:rsidR="006362B3" w:rsidRDefault="006362B3" w:rsidP="008E1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Substantive Program Modification Program</w:t>
            </w:r>
          </w:p>
        </w:tc>
      </w:tr>
      <w:tr w:rsidR="006362B3" w:rsidRPr="00CB4BA4" w14:paraId="3555FFBD" w14:textId="77777777" w:rsidTr="008E154D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555FFBB" w14:textId="77777777" w:rsidR="006362B3" w:rsidRPr="008534A7" w:rsidRDefault="006362B3" w:rsidP="008E154D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5FFBC" w14:textId="77777777" w:rsidR="006362B3" w:rsidRPr="008534A7" w:rsidRDefault="006362B3" w:rsidP="008E154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55FFBE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555FFBF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555FFC0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3555FFC3" w14:textId="77777777" w:rsidTr="008F4AE0">
        <w:tc>
          <w:tcPr>
            <w:tcW w:w="3775" w:type="dxa"/>
          </w:tcPr>
          <w:p w14:paraId="3555FFC1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3555FFC2" w14:textId="17C2EAFA" w:rsidR="00BD3C3B" w:rsidRPr="00D16261" w:rsidRDefault="008169EC" w:rsidP="005C393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2D1419" w:rsidRPr="005C3932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555FFC6" w14:textId="77777777" w:rsidTr="008F4AE0">
        <w:tc>
          <w:tcPr>
            <w:tcW w:w="3775" w:type="dxa"/>
          </w:tcPr>
          <w:p w14:paraId="3555FFC4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3555FFC5" w14:textId="6994EBBD" w:rsidR="00BD3C3B" w:rsidRPr="00FE585B" w:rsidRDefault="00847F82" w:rsidP="005C3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  <w:r w:rsidR="00CC1DEC">
              <w:rPr>
                <w:b/>
                <w:bCs/>
                <w:sz w:val="24"/>
                <w:szCs w:val="24"/>
              </w:rPr>
              <w:t xml:space="preserve"> Minor</w:t>
            </w:r>
          </w:p>
        </w:tc>
      </w:tr>
      <w:tr w:rsidR="00BD3C3B" w14:paraId="3555FFC9" w14:textId="77777777" w:rsidTr="008F4AE0">
        <w:tc>
          <w:tcPr>
            <w:tcW w:w="3775" w:type="dxa"/>
          </w:tcPr>
          <w:p w14:paraId="3555FFC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3555FFC8" w14:textId="77777777" w:rsidR="00BD3C3B" w:rsidRPr="00FE585B" w:rsidRDefault="00BD3C3B" w:rsidP="005C39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555FFCC" w14:textId="77777777" w:rsidTr="008F4AE0">
        <w:tc>
          <w:tcPr>
            <w:tcW w:w="3775" w:type="dxa"/>
          </w:tcPr>
          <w:p w14:paraId="3555FFCA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3555FFCB" w14:textId="77777777" w:rsidR="00BD3C3B" w:rsidRPr="00FE585B" w:rsidRDefault="00BD3C3B" w:rsidP="005C39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555FFCF" w14:textId="77777777" w:rsidTr="008F4AE0">
        <w:tc>
          <w:tcPr>
            <w:tcW w:w="3775" w:type="dxa"/>
          </w:tcPr>
          <w:p w14:paraId="3555FFCD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3555FFCE" w14:textId="415CA268" w:rsidR="00BD3C3B" w:rsidRPr="00FE585B" w:rsidRDefault="00CC1DEC" w:rsidP="005C3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</w:tbl>
    <w:p w14:paraId="3555FFD0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555FFD1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555FFD2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3555FFD3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55FFD7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3555FFD4" w14:textId="57346927" w:rsidR="00FE585B" w:rsidRDefault="002C1DF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0B2DF41" wp14:editId="392B6B2C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laughts\AppData\Local\Microsoft\Windows\INetCache\Content.Word\Dr. McKay Signat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555FFD5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555FFD6" w14:textId="642BD0F4" w:rsidR="00FE585B" w:rsidRDefault="005C3932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FE585B" w14:paraId="3555FFDC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555FFD8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3555FFD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555FFDA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555FFDB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555FFD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555FFDF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555FFDE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555FFE0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5FFE1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555FFE2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3555FFE7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3" w14:textId="7E600DEF" w:rsidR="00891820" w:rsidRDefault="00BD125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5" w14:textId="0F9A4C88" w:rsidR="00891820" w:rsidRDefault="00847F8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E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555FFE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E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E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E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555FFF1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D" w14:textId="6E8F5D52" w:rsidR="00891820" w:rsidRDefault="004B430E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E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EF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3555FFF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F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F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555FFFB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F7" w14:textId="2B2CC716" w:rsidR="00891820" w:rsidRDefault="00847F8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5FFF9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3556000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5FFF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5FFF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55FFF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5FFF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5560005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01" w14:textId="77777777" w:rsidR="00D03927" w:rsidRDefault="00D16261" w:rsidP="008E154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560002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03" w14:textId="4A83D9A7" w:rsidR="00D03927" w:rsidRDefault="004B430E" w:rsidP="008E154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60004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35560006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7" w14:textId="78BC7025" w:rsidR="00D03927" w:rsidRDefault="004B430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Arrangement of courses within the discipline to create more defined pathways for students seeking specific career opportunities.</w:t>
      </w:r>
    </w:p>
    <w:p w14:paraId="7027216B" w14:textId="77777777" w:rsidR="004B430E" w:rsidRDefault="004B430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8" w14:textId="7F3E1DCF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18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7F82">
            <w:rPr>
              <w:b/>
              <w:spacing w:val="-2"/>
              <w:sz w:val="24"/>
            </w:rPr>
            <w:t>8/1/2018</w:t>
          </w:r>
        </w:sdtContent>
      </w:sdt>
    </w:p>
    <w:p w14:paraId="3556000A" w14:textId="426D6E76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0B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556000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35560015" w14:textId="77777777" w:rsidTr="00A54D47">
        <w:tc>
          <w:tcPr>
            <w:tcW w:w="1260" w:type="dxa"/>
          </w:tcPr>
          <w:p w14:paraId="3556000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556000E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556000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560010" w14:textId="4A64E730" w:rsidR="00E93E9F" w:rsidRPr="002F4625" w:rsidRDefault="002D141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556001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560012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556001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560014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560016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18" w14:textId="23E0DAD0" w:rsidR="00E93E9F" w:rsidRPr="004B430E" w:rsidRDefault="00E93E9F" w:rsidP="00E93E9F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5560021" w14:textId="77777777" w:rsidTr="00A54D47">
        <w:tc>
          <w:tcPr>
            <w:tcW w:w="1260" w:type="dxa"/>
          </w:tcPr>
          <w:p w14:paraId="3556001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556001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556001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56001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556001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556001E" w14:textId="2EAB6379" w:rsidR="00E93E9F" w:rsidRPr="002F4625" w:rsidRDefault="0061210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556001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5560020" w14:textId="3B8A5468" w:rsidR="00E93E9F" w:rsidRPr="002F4625" w:rsidRDefault="0061210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560026" w14:textId="5F0B8EB8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27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35560028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556002B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5560029" w14:textId="4F6922ED" w:rsidR="00BF1B19" w:rsidRPr="006362B3" w:rsidRDefault="005D0B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556002A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556002C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3556002F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002D" w14:textId="294D8E4D" w:rsidR="001F19DB" w:rsidRPr="006362B3" w:rsidRDefault="001838E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3556002E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5560032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560030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5560031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5560033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5560036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60034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0035" w14:textId="599AC041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3556003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60037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60038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3556003B" w14:textId="2B6EA482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3C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556003D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42"/>
        <w:gridCol w:w="586"/>
        <w:gridCol w:w="265"/>
        <w:gridCol w:w="90"/>
        <w:gridCol w:w="657"/>
        <w:gridCol w:w="720"/>
        <w:gridCol w:w="2340"/>
        <w:gridCol w:w="715"/>
      </w:tblGrid>
      <w:tr w:rsidR="00E93E9F" w14:paraId="35560040" w14:textId="77777777" w:rsidTr="00BA10E7">
        <w:tc>
          <w:tcPr>
            <w:tcW w:w="4568" w:type="dxa"/>
            <w:gridSpan w:val="4"/>
            <w:tcBorders>
              <w:top w:val="nil"/>
              <w:left w:val="nil"/>
              <w:right w:val="nil"/>
            </w:tcBorders>
          </w:tcPr>
          <w:p w14:paraId="3556003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right w:val="nil"/>
            </w:tcBorders>
          </w:tcPr>
          <w:p w14:paraId="3556003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556004B" w14:textId="77777777" w:rsidTr="006D4761">
        <w:tc>
          <w:tcPr>
            <w:tcW w:w="720" w:type="dxa"/>
          </w:tcPr>
          <w:p w14:paraId="3556004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556004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42" w:type="dxa"/>
          </w:tcPr>
          <w:p w14:paraId="3556004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556004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556004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3556004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47" w:type="dxa"/>
            <w:gridSpan w:val="2"/>
          </w:tcPr>
          <w:p w14:paraId="3556004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55600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40" w:type="dxa"/>
          </w:tcPr>
          <w:p w14:paraId="3556004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715" w:type="dxa"/>
          </w:tcPr>
          <w:p w14:paraId="3556004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2D1419" w14:paraId="35560069" w14:textId="77777777" w:rsidTr="00BA10E7">
        <w:tc>
          <w:tcPr>
            <w:tcW w:w="4568" w:type="dxa"/>
            <w:gridSpan w:val="4"/>
          </w:tcPr>
          <w:p w14:paraId="35560063" w14:textId="0EFB957A" w:rsidR="002D1419" w:rsidRPr="000F7054" w:rsidRDefault="002D14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560064" w14:textId="77777777" w:rsidR="002D1419" w:rsidRPr="000F7054" w:rsidRDefault="002D14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22" w:type="dxa"/>
            <w:gridSpan w:val="5"/>
          </w:tcPr>
          <w:p w14:paraId="35560068" w14:textId="77777777" w:rsidR="002D1419" w:rsidRPr="000F7054" w:rsidRDefault="002D1419" w:rsidP="002D14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D2284E" w14:paraId="35560087" w14:textId="77777777" w:rsidTr="00BA10E7">
        <w:tc>
          <w:tcPr>
            <w:tcW w:w="3982" w:type="dxa"/>
            <w:gridSpan w:val="3"/>
          </w:tcPr>
          <w:p w14:paraId="35560080" w14:textId="0E123B0F" w:rsidR="00D2284E" w:rsidRPr="000F7054" w:rsidRDefault="00D2284E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</w:t>
            </w:r>
            <w:r w:rsidR="00CC1DEC">
              <w:rPr>
                <w:spacing w:val="-2"/>
              </w:rPr>
              <w:t xml:space="preserve"> Minor</w:t>
            </w:r>
          </w:p>
        </w:tc>
        <w:tc>
          <w:tcPr>
            <w:tcW w:w="586" w:type="dxa"/>
          </w:tcPr>
          <w:p w14:paraId="35560081" w14:textId="725706AE" w:rsidR="00D2284E" w:rsidRPr="00CC1DEC" w:rsidRDefault="00612109" w:rsidP="00D2284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C1DEC">
              <w:rPr>
                <w:strike/>
                <w:spacing w:val="-2"/>
              </w:rPr>
              <w:t>20-21</w:t>
            </w:r>
          </w:p>
        </w:tc>
        <w:tc>
          <w:tcPr>
            <w:tcW w:w="265" w:type="dxa"/>
            <w:shd w:val="clear" w:color="auto" w:fill="000000" w:themeFill="text1"/>
          </w:tcPr>
          <w:p w14:paraId="35560082" w14:textId="77777777" w:rsidR="00D2284E" w:rsidRPr="000F7054" w:rsidRDefault="00D2284E" w:rsidP="00D2284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</w:tcPr>
          <w:p w14:paraId="35560085" w14:textId="2A81DDB6" w:rsidR="00D2284E" w:rsidRPr="000F7054" w:rsidRDefault="00847F82" w:rsidP="00D2284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Biology </w:t>
            </w:r>
            <w:r w:rsidR="00CC1DEC">
              <w:rPr>
                <w:spacing w:val="-2"/>
              </w:rPr>
              <w:t>Minor</w:t>
            </w:r>
          </w:p>
        </w:tc>
        <w:tc>
          <w:tcPr>
            <w:tcW w:w="715" w:type="dxa"/>
          </w:tcPr>
          <w:p w14:paraId="35560086" w14:textId="07462EE7" w:rsidR="00D2284E" w:rsidRPr="000A7558" w:rsidRDefault="00687D48" w:rsidP="00D2284E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CC1DEC">
              <w:rPr>
                <w:b/>
                <w:spacing w:val="-2"/>
              </w:rPr>
              <w:t>19</w:t>
            </w:r>
            <w:r w:rsidR="0093295C" w:rsidRPr="00CC1DEC">
              <w:rPr>
                <w:b/>
                <w:spacing w:val="-2"/>
              </w:rPr>
              <w:t>-21</w:t>
            </w:r>
          </w:p>
        </w:tc>
      </w:tr>
      <w:tr w:rsidR="00B3428B" w14:paraId="22F18174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2C795A2A" w14:textId="62F0B2F3" w:rsidR="00B3428B" w:rsidRPr="00AF1572" w:rsidRDefault="00B3428B" w:rsidP="00B342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4C843" w14:textId="6F27738E" w:rsidR="00B3428B" w:rsidRPr="00AF1572" w:rsidRDefault="00612109" w:rsidP="00C90B0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F03855C" w14:textId="213AF315" w:rsidR="00B3428B" w:rsidRPr="00AF1572" w:rsidRDefault="00612109" w:rsidP="00B342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General Biology I</w:t>
            </w:r>
          </w:p>
        </w:tc>
        <w:tc>
          <w:tcPr>
            <w:tcW w:w="586" w:type="dxa"/>
          </w:tcPr>
          <w:p w14:paraId="751FFE26" w14:textId="576C5132" w:rsidR="00B3428B" w:rsidRPr="00AF1572" w:rsidRDefault="00B3428B" w:rsidP="00B3428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6765EF03" w14:textId="77777777" w:rsidR="00B3428B" w:rsidRPr="000F7054" w:rsidRDefault="00B3428B" w:rsidP="00B342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4C8F45FE" w14:textId="536AAB9E" w:rsidR="00B3428B" w:rsidRPr="00FB6AE0" w:rsidRDefault="00B3428B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7CFD70" w14:textId="72FBC2BE" w:rsidR="00B3428B" w:rsidRPr="006D4761" w:rsidRDefault="006D4761" w:rsidP="00C90B0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6D4761">
              <w:rPr>
                <w:spacing w:val="-2"/>
              </w:rPr>
              <w:t>151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137532" w14:textId="7EF8D4A9" w:rsidR="00B3428B" w:rsidRPr="00FB6AE0" w:rsidRDefault="006D4761" w:rsidP="00B3428B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General Biology I</w:t>
            </w:r>
          </w:p>
        </w:tc>
        <w:tc>
          <w:tcPr>
            <w:tcW w:w="715" w:type="dxa"/>
          </w:tcPr>
          <w:p w14:paraId="2A83F241" w14:textId="59728B75" w:rsidR="00B3428B" w:rsidRPr="00FB6AE0" w:rsidRDefault="00B3428B" w:rsidP="00B3428B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C90B00" w14:paraId="0781E1EF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3D2D5629" w14:textId="1EA08FD5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4F3D7C" w14:textId="2903DB57" w:rsidR="00C90B00" w:rsidRPr="00CC1DEC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165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DF688AC" w14:textId="29EF103D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General Zoology</w:t>
            </w:r>
          </w:p>
        </w:tc>
        <w:tc>
          <w:tcPr>
            <w:tcW w:w="586" w:type="dxa"/>
          </w:tcPr>
          <w:p w14:paraId="25E62B64" w14:textId="1643CCA8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A1B6D61" w14:textId="77777777" w:rsidR="00C90B00" w:rsidRPr="000F7054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593FD1BE" w14:textId="0AF0ED12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E4603" w14:textId="1C9493A5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BB0885A" w14:textId="103A0312" w:rsidR="00C90B00" w:rsidRPr="00C90B00" w:rsidRDefault="00C90B00" w:rsidP="00C90B00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</w:p>
        </w:tc>
        <w:tc>
          <w:tcPr>
            <w:tcW w:w="715" w:type="dxa"/>
          </w:tcPr>
          <w:p w14:paraId="7E6BC56D" w14:textId="7BF5653E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</w:tr>
      <w:tr w:rsidR="00C90B00" w14:paraId="18B77CA2" w14:textId="77777777" w:rsidTr="00C90B00">
        <w:tc>
          <w:tcPr>
            <w:tcW w:w="720" w:type="dxa"/>
            <w:tcBorders>
              <w:bottom w:val="single" w:sz="4" w:space="0" w:color="auto"/>
            </w:tcBorders>
          </w:tcPr>
          <w:p w14:paraId="27658B79" w14:textId="10BA8EB6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A4625E" w14:textId="3044DADC" w:rsidR="00C90B00" w:rsidRPr="00CC1DEC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201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65E9FF1" w14:textId="0F06307E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General Botany</w:t>
            </w:r>
          </w:p>
        </w:tc>
        <w:tc>
          <w:tcPr>
            <w:tcW w:w="586" w:type="dxa"/>
          </w:tcPr>
          <w:p w14:paraId="172ABAB1" w14:textId="582B7567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D48DF7B" w14:textId="77777777" w:rsidR="00C90B00" w:rsidRPr="000F7054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4535C611" w14:textId="43FD8F74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FC4627" w14:textId="08190C67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43813D1" w14:textId="051169EB" w:rsidR="00C90B00" w:rsidRPr="00C90B00" w:rsidRDefault="00C90B00" w:rsidP="00C90B00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</w:p>
        </w:tc>
        <w:tc>
          <w:tcPr>
            <w:tcW w:w="715" w:type="dxa"/>
          </w:tcPr>
          <w:p w14:paraId="665CFF35" w14:textId="57C393FE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</w:tr>
      <w:tr w:rsidR="00C90B00" w14:paraId="72976F0C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20EFF0C8" w14:textId="600195A9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F4E487" w14:textId="1B30AAA6" w:rsidR="00C90B00" w:rsidRPr="00CC1DEC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311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0EFD30A" w14:textId="6610C7D9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Principles of Ecology</w:t>
            </w:r>
          </w:p>
        </w:tc>
        <w:tc>
          <w:tcPr>
            <w:tcW w:w="586" w:type="dxa"/>
          </w:tcPr>
          <w:p w14:paraId="6B800D78" w14:textId="6BEC0291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A91AD3B" w14:textId="77777777" w:rsidR="00C90B00" w:rsidRPr="000F7054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31AF74FF" w14:textId="7BF424C0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2815D5" w14:textId="1566FB84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3DA52E3" w14:textId="38F64BC6" w:rsidR="00C90B00" w:rsidRPr="00C90B00" w:rsidRDefault="00C90B00" w:rsidP="00C90B00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</w:p>
        </w:tc>
        <w:tc>
          <w:tcPr>
            <w:tcW w:w="715" w:type="dxa"/>
          </w:tcPr>
          <w:p w14:paraId="09AAA563" w14:textId="68845717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</w:tr>
      <w:tr w:rsidR="00C90B00" w14:paraId="42A96461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0A52B8DA" w14:textId="37D7616B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8A2969" w14:textId="2970C876" w:rsidR="00C90B00" w:rsidRPr="00CC1DEC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371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9636D0C" w14:textId="6937E71A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Genetics</w:t>
            </w:r>
          </w:p>
        </w:tc>
        <w:tc>
          <w:tcPr>
            <w:tcW w:w="586" w:type="dxa"/>
          </w:tcPr>
          <w:p w14:paraId="665B3F45" w14:textId="68179640" w:rsidR="00C90B00" w:rsidRPr="00CC1DEC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CC1DEC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5973912" w14:textId="77777777" w:rsidR="00C90B00" w:rsidRPr="000F7054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25753CCF" w14:textId="172D5F88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AA9FCD" w14:textId="2A004000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C143B4" w14:textId="36DA677D" w:rsidR="00C90B00" w:rsidRPr="00C90B00" w:rsidRDefault="00C90B00" w:rsidP="00C90B00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</w:p>
        </w:tc>
        <w:tc>
          <w:tcPr>
            <w:tcW w:w="715" w:type="dxa"/>
          </w:tcPr>
          <w:p w14:paraId="524F2E20" w14:textId="6E34CC88" w:rsidR="00C90B00" w:rsidRPr="00C90B00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  <w:highlight w:val="yellow"/>
              </w:rPr>
            </w:pPr>
          </w:p>
        </w:tc>
      </w:tr>
      <w:tr w:rsidR="00C90B00" w14:paraId="78B162A4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1A7033D4" w14:textId="77777777" w:rsidR="00C90B00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8114FF" w14:textId="77777777" w:rsidR="00C90B00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3C0F5154" w14:textId="77777777" w:rsidR="00C90B00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32AFE36D" w14:textId="77777777" w:rsidR="00C90B00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0B49342" w14:textId="77777777" w:rsidR="00C90B00" w:rsidRPr="000F7054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4A820977" w14:textId="42890FF3" w:rsidR="00C90B00" w:rsidRPr="001838E2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B206CC" w14:textId="1F35AF40" w:rsidR="00C90B00" w:rsidRPr="001838E2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DBBC7E1" w14:textId="6990F926" w:rsidR="00C90B00" w:rsidRPr="001838E2" w:rsidRDefault="00C90B00" w:rsidP="00C90B0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General Biology II</w:t>
            </w:r>
          </w:p>
        </w:tc>
        <w:tc>
          <w:tcPr>
            <w:tcW w:w="715" w:type="dxa"/>
          </w:tcPr>
          <w:p w14:paraId="67EFE1AC" w14:textId="79B30AE8" w:rsidR="00C90B00" w:rsidRPr="001838E2" w:rsidRDefault="00C90B00" w:rsidP="00C90B0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770FFDFE" w14:textId="77777777" w:rsidTr="00164CD6">
        <w:tc>
          <w:tcPr>
            <w:tcW w:w="720" w:type="dxa"/>
            <w:tcBorders>
              <w:bottom w:val="single" w:sz="4" w:space="0" w:color="auto"/>
            </w:tcBorders>
          </w:tcPr>
          <w:p w14:paraId="6444E4EC" w14:textId="77777777" w:rsidR="0093295C" w:rsidRDefault="0093295C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0F10AB" w14:textId="77777777" w:rsidR="0093295C" w:rsidRDefault="0093295C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6FF4F47" w14:textId="77777777" w:rsidR="0093295C" w:rsidRDefault="0093295C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1B914ADC" w14:textId="77777777" w:rsidR="0093295C" w:rsidRDefault="0093295C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FF19B43" w14:textId="77777777" w:rsidR="0093295C" w:rsidRPr="000F7054" w:rsidRDefault="0093295C" w:rsidP="00C90B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</w:tcPr>
          <w:p w14:paraId="3194A41B" w14:textId="2335A3F9" w:rsidR="0093295C" w:rsidRPr="001838E2" w:rsidRDefault="0093295C" w:rsidP="00C90B0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 xml:space="preserve">Choose </w:t>
            </w:r>
            <w:r w:rsidR="00687D48" w:rsidRPr="001838E2">
              <w:rPr>
                <w:b/>
                <w:spacing w:val="-2"/>
                <w:sz w:val="18"/>
                <w:szCs w:val="18"/>
                <w:highlight w:val="yellow"/>
              </w:rPr>
              <w:t>11-</w:t>
            </w: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12 credits from the following:</w:t>
            </w:r>
          </w:p>
        </w:tc>
        <w:tc>
          <w:tcPr>
            <w:tcW w:w="715" w:type="dxa"/>
          </w:tcPr>
          <w:p w14:paraId="2E686C50" w14:textId="77777777" w:rsidR="0093295C" w:rsidRPr="001838E2" w:rsidRDefault="0093295C" w:rsidP="00C90B0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</w:tr>
      <w:tr w:rsidR="0093295C" w14:paraId="7A69F5F5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1B21CC4C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7467D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E48232A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307A08E8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4B46F7E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29260BFE" w14:textId="1760F405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A6D33C" w14:textId="7D7E3017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221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0274F9" w14:textId="6D07DF1C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Human Anatomy</w:t>
            </w:r>
          </w:p>
        </w:tc>
        <w:tc>
          <w:tcPr>
            <w:tcW w:w="715" w:type="dxa"/>
          </w:tcPr>
          <w:p w14:paraId="534E3592" w14:textId="62071FA5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0AC51EE6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768439E9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AE9222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929112C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47849143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3C58DBB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0CDB2956" w14:textId="1343EB62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D7905" w14:textId="2FA9D4D0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311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BA8982C" w14:textId="2155EA9C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Principles of Ecology</w:t>
            </w:r>
          </w:p>
        </w:tc>
        <w:tc>
          <w:tcPr>
            <w:tcW w:w="715" w:type="dxa"/>
          </w:tcPr>
          <w:p w14:paraId="4DE2A447" w14:textId="78161B3D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775C5E4B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207481DB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A676CA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D28011D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02BFBEA8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101F618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134AC001" w14:textId="031FF8B0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B4A335" w14:textId="7C941F6C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E5EE9C" w14:textId="598667DF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Microbiology</w:t>
            </w:r>
          </w:p>
        </w:tc>
        <w:tc>
          <w:tcPr>
            <w:tcW w:w="715" w:type="dxa"/>
          </w:tcPr>
          <w:p w14:paraId="28FFC604" w14:textId="144BCDAD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0BC3E356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228E4FB8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94FB6B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67E0CD8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7CBF6D31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6CCEFE1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0F1B66FA" w14:textId="3B1E1C65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4A4F4D" w14:textId="0D343186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343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D10595" w14:textId="265CAB90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Cell and Molecular Biology</w:t>
            </w:r>
          </w:p>
        </w:tc>
        <w:tc>
          <w:tcPr>
            <w:tcW w:w="715" w:type="dxa"/>
          </w:tcPr>
          <w:p w14:paraId="47CFD8FB" w14:textId="4C2E6A89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04598F80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06A589BE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A1ED4E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3A19946A" w14:textId="77777777" w:rsidR="0093295C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025F8080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D167BF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1085DB8A" w14:textId="0160BB2D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43FCBE" w14:textId="76F95E59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D440D65" w14:textId="57A57498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Physiology</w:t>
            </w:r>
          </w:p>
        </w:tc>
        <w:tc>
          <w:tcPr>
            <w:tcW w:w="715" w:type="dxa"/>
          </w:tcPr>
          <w:p w14:paraId="56C2A5A5" w14:textId="0176BEC5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0BCC1F46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72AB8D32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54BB7D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FA97BDB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04016B69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5824F5F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332BBA24" w14:textId="43812CFC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90CD9F" w14:textId="4DA799D6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365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2D1EBB" w14:textId="31C58753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Vertebrate Zoology</w:t>
            </w:r>
          </w:p>
        </w:tc>
        <w:tc>
          <w:tcPr>
            <w:tcW w:w="715" w:type="dxa"/>
          </w:tcPr>
          <w:p w14:paraId="1B00E133" w14:textId="01E55A2A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71AC548F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0815ED31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391896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5711DA4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1F8AECAE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FA6895B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22F0401A" w14:textId="2BB9DE97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D7E954" w14:textId="149D1203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371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71F2B15" w14:textId="68C8B7AE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Genetics</w:t>
            </w:r>
          </w:p>
        </w:tc>
        <w:tc>
          <w:tcPr>
            <w:tcW w:w="715" w:type="dxa"/>
          </w:tcPr>
          <w:p w14:paraId="01C4B04E" w14:textId="773B900F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42CED3A5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3BDD481F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24AAA0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0B27C0B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7A4D6325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5E188A4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3843BB58" w14:textId="5E700371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76E88D" w14:textId="0A40E583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C42AF0" w14:textId="76B195CC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Conservation Biology</w:t>
            </w:r>
          </w:p>
        </w:tc>
        <w:tc>
          <w:tcPr>
            <w:tcW w:w="715" w:type="dxa"/>
          </w:tcPr>
          <w:p w14:paraId="5DAFF820" w14:textId="15CCB0B1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93295C" w14:paraId="00AB55E7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4AD65EA2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F95561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44D2CA0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3FB5CD6B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C964CCD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6D0D2086" w14:textId="68A33A42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A59C88" w14:textId="58FEEC83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72DDF5" w14:textId="46C44511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Immunology</w:t>
            </w:r>
          </w:p>
        </w:tc>
        <w:tc>
          <w:tcPr>
            <w:tcW w:w="715" w:type="dxa"/>
          </w:tcPr>
          <w:p w14:paraId="50B9BD98" w14:textId="729A7118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93295C" w14:paraId="131150BE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29BB4930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F389C3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9F8B0B7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04A04323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33C4359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09F07890" w14:textId="29F19058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4DEDDF" w14:textId="333B45BA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AB81BD" w14:textId="03EECE89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Aquatic Biology</w:t>
            </w:r>
          </w:p>
        </w:tc>
        <w:tc>
          <w:tcPr>
            <w:tcW w:w="715" w:type="dxa"/>
          </w:tcPr>
          <w:p w14:paraId="679D27EB" w14:textId="7B7608B3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93295C" w14:paraId="6F110689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59ED0BF3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F046C9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DD8813C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15E2AA26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3A634FE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0A4BCF2A" w14:textId="1A5EACBB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SCTC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573E66" w14:textId="787F92FB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301951D" w14:textId="3C0D90A2" w:rsidR="0093295C" w:rsidRPr="001838E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Intr. To Bioinformatics</w:t>
            </w:r>
          </w:p>
        </w:tc>
        <w:tc>
          <w:tcPr>
            <w:tcW w:w="715" w:type="dxa"/>
          </w:tcPr>
          <w:p w14:paraId="2EC24D02" w14:textId="6F726646" w:rsidR="0093295C" w:rsidRPr="001838E2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1838E2">
              <w:rPr>
                <w:b/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93295C" w14:paraId="0D80C2E1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25D74999" w14:textId="44FBE1F1" w:rsidR="0093295C" w:rsidRPr="00AF157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bookmarkStart w:id="0" w:name="_Hlk499799984"/>
            <w:bookmarkStart w:id="1" w:name="_GoBack"/>
            <w:bookmarkEnd w:id="1"/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F2C5A" w14:textId="6F70BE3B" w:rsidR="0093295C" w:rsidRPr="00AF157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303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1C5D42C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Secondary/Middle </w:t>
            </w:r>
          </w:p>
          <w:p w14:paraId="072776F7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Content Area:</w:t>
            </w:r>
            <w:r w:rsidR="001D614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Minor*</w:t>
            </w:r>
          </w:p>
          <w:p w14:paraId="7E41BAE9" w14:textId="77777777" w:rsidR="001D6149" w:rsidRDefault="001D6149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  <w:p w14:paraId="5FC55442" w14:textId="1BC94182" w:rsidR="001D6149" w:rsidRPr="00AF1572" w:rsidRDefault="001D6149" w:rsidP="001D6149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E64D53">
              <w:rPr>
                <w:spacing w:val="-2"/>
                <w:sz w:val="18"/>
                <w:szCs w:val="18"/>
              </w:rPr>
              <w:t>*Re</w:t>
            </w:r>
            <w:r>
              <w:rPr>
                <w:spacing w:val="-2"/>
                <w:sz w:val="18"/>
                <w:szCs w:val="18"/>
              </w:rPr>
              <w:t>quired for Secondary Education Majors Only</w:t>
            </w:r>
          </w:p>
        </w:tc>
        <w:tc>
          <w:tcPr>
            <w:tcW w:w="586" w:type="dxa"/>
          </w:tcPr>
          <w:p w14:paraId="303E4078" w14:textId="725C5C40" w:rsidR="0093295C" w:rsidRPr="00AF1572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5F3C02ED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1C4914F1" w14:textId="3545616F" w:rsidR="0093295C" w:rsidRPr="000F7054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B52908" w14:textId="41B7A2E9" w:rsidR="0093295C" w:rsidRPr="000F7054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303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F19857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Secondary/Middle </w:t>
            </w:r>
          </w:p>
          <w:p w14:paraId="03726C2D" w14:textId="6CE63B33" w:rsidR="0093295C" w:rsidRDefault="0093295C" w:rsidP="0093295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Content Area:</w:t>
            </w:r>
            <w:r w:rsidR="001D6149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Minor</w:t>
            </w:r>
          </w:p>
          <w:p w14:paraId="18CA86E2" w14:textId="77777777" w:rsidR="001D6149" w:rsidRDefault="001D6149" w:rsidP="0093295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52F3FCAF" w14:textId="70D43A39" w:rsidR="001D6149" w:rsidRPr="000F7054" w:rsidRDefault="001D6149" w:rsidP="0093295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64D53">
              <w:rPr>
                <w:spacing w:val="-2"/>
                <w:sz w:val="18"/>
                <w:szCs w:val="18"/>
              </w:rPr>
              <w:t>Re</w:t>
            </w:r>
            <w:r>
              <w:rPr>
                <w:spacing w:val="-2"/>
                <w:sz w:val="18"/>
                <w:szCs w:val="18"/>
              </w:rPr>
              <w:t>quired for Secondary Education Majors Only</w:t>
            </w:r>
          </w:p>
        </w:tc>
        <w:tc>
          <w:tcPr>
            <w:tcW w:w="715" w:type="dxa"/>
          </w:tcPr>
          <w:p w14:paraId="7531AB2D" w14:textId="69819D32" w:rsidR="0093295C" w:rsidRPr="000F7054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bookmarkEnd w:id="0"/>
      <w:tr w:rsidR="0093295C" w14:paraId="61A3F35A" w14:textId="77777777" w:rsidTr="006D4761">
        <w:tc>
          <w:tcPr>
            <w:tcW w:w="720" w:type="dxa"/>
            <w:tcBorders>
              <w:bottom w:val="single" w:sz="4" w:space="0" w:color="auto"/>
            </w:tcBorders>
          </w:tcPr>
          <w:p w14:paraId="1365D15E" w14:textId="77777777" w:rsidR="0093295C" w:rsidRPr="0037406F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1DAC22" w14:textId="77777777" w:rsidR="0093295C" w:rsidRPr="00216185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1617BE7" w14:textId="3ADA0E34" w:rsidR="0093295C" w:rsidRPr="00E64D53" w:rsidRDefault="0093295C" w:rsidP="0093295C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53DB27CE" w14:textId="77777777" w:rsidR="0093295C" w:rsidRPr="00216185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92F057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14:paraId="351AFFAA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CEF03A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8E2C840" w14:textId="3CBC86E2" w:rsidR="0093295C" w:rsidRPr="000F7054" w:rsidRDefault="0093295C" w:rsidP="0093295C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715" w:type="dxa"/>
          </w:tcPr>
          <w:p w14:paraId="7F28F74B" w14:textId="77777777" w:rsidR="0093295C" w:rsidRPr="000F7054" w:rsidRDefault="0093295C" w:rsidP="0093295C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93295C" w14:paraId="35560097" w14:textId="77777777" w:rsidTr="00BA1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2" w:type="dxa"/>
            <w:gridSpan w:val="3"/>
            <w:tcBorders>
              <w:right w:val="single" w:sz="4" w:space="0" w:color="auto"/>
            </w:tcBorders>
          </w:tcPr>
          <w:p w14:paraId="35560092" w14:textId="77777777" w:rsidR="0093295C" w:rsidRDefault="0093295C" w:rsidP="00CC1DE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3" w14:textId="43B8F5A1" w:rsidR="0093295C" w:rsidRPr="00896C11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20</w:t>
            </w:r>
            <w:r w:rsidR="00E91B4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-21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35560094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14:paraId="35560095" w14:textId="77777777" w:rsidR="0093295C" w:rsidRDefault="0093295C" w:rsidP="00CC1DE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6" w14:textId="7169620D" w:rsidR="0093295C" w:rsidRPr="00896C11" w:rsidRDefault="00687D48" w:rsidP="00E91B4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CC1DEC">
              <w:rPr>
                <w:b/>
                <w:spacing w:val="-2"/>
                <w:sz w:val="24"/>
              </w:rPr>
              <w:t>19</w:t>
            </w:r>
            <w:r w:rsidR="00E91B49">
              <w:rPr>
                <w:b/>
                <w:spacing w:val="-2"/>
                <w:sz w:val="24"/>
              </w:rPr>
              <w:t xml:space="preserve"> </w:t>
            </w:r>
            <w:r w:rsidR="0093295C" w:rsidRPr="00CC1DEC">
              <w:rPr>
                <w:b/>
                <w:spacing w:val="-2"/>
                <w:sz w:val="24"/>
              </w:rPr>
              <w:t>-21</w:t>
            </w:r>
          </w:p>
        </w:tc>
      </w:tr>
      <w:tr w:rsidR="0093295C" w14:paraId="3556009D" w14:textId="77777777" w:rsidTr="00BA1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2" w:type="dxa"/>
            <w:gridSpan w:val="3"/>
            <w:tcBorders>
              <w:right w:val="single" w:sz="4" w:space="0" w:color="auto"/>
            </w:tcBorders>
          </w:tcPr>
          <w:p w14:paraId="35560098" w14:textId="77777777" w:rsidR="0093295C" w:rsidRDefault="0093295C" w:rsidP="00CC1DE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9" w14:textId="06C12CC6" w:rsidR="0093295C" w:rsidRPr="00896C11" w:rsidRDefault="00CC1DEC" w:rsidP="0093295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20</w:t>
            </w:r>
            <w:r w:rsidR="00E91B4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-21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3556009A" w14:textId="77777777" w:rsidR="0093295C" w:rsidRDefault="0093295C" w:rsidP="0093295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14:paraId="3556009B" w14:textId="77777777" w:rsidR="0093295C" w:rsidRDefault="0093295C" w:rsidP="00CC1DE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9C" w14:textId="76B2637F" w:rsidR="0093295C" w:rsidRPr="00896C11" w:rsidRDefault="00CC1DEC" w:rsidP="00E91B4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19</w:t>
            </w:r>
            <w:r w:rsidR="00E91B49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-21</w:t>
            </w:r>
          </w:p>
        </w:tc>
      </w:tr>
    </w:tbl>
    <w:p w14:paraId="0BD73AF3" w14:textId="77777777" w:rsidR="00444019" w:rsidRDefault="004440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A120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0E9CD7C" w14:textId="4F8FD58E" w:rsidR="000F7D8F" w:rsidRDefault="000F7D8F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BIOL 153 General Biology II is added to the required course list and replaces BIOL 165 General Zoology and BIOL 201 General Botany.  </w:t>
      </w:r>
    </w:p>
    <w:p w14:paraId="032313FB" w14:textId="77777777" w:rsidR="000F7D8F" w:rsidRDefault="000F7D8F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A049B5C" w14:textId="4018D381" w:rsidR="00AE11D1" w:rsidRDefault="00BD1254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After the two general biology courses, the remaining credits in the minor are changed to allow selection among a group of biology courses.</w:t>
      </w:r>
      <w:r w:rsidR="006773DD">
        <w:rPr>
          <w:spacing w:val="-2"/>
          <w:sz w:val="24"/>
        </w:rPr>
        <w:t xml:space="preserve">  </w:t>
      </w:r>
      <w:r>
        <w:rPr>
          <w:spacing w:val="-2"/>
          <w:sz w:val="24"/>
        </w:rPr>
        <w:t xml:space="preserve">The expansion of course selection will allow more options to </w:t>
      </w:r>
      <w:r w:rsidR="006773DD">
        <w:rPr>
          <w:spacing w:val="-2"/>
          <w:sz w:val="24"/>
        </w:rPr>
        <w:t>students seeking specific career preparation.</w:t>
      </w:r>
      <w:r w:rsidR="00B96B09">
        <w:rPr>
          <w:spacing w:val="-2"/>
          <w:sz w:val="24"/>
        </w:rPr>
        <w:t xml:space="preserve">  Also, some of</w:t>
      </w:r>
      <w:r>
        <w:rPr>
          <w:spacing w:val="-2"/>
          <w:sz w:val="24"/>
        </w:rPr>
        <w:t xml:space="preserve"> the required courses in the current minor are offered every other year which creates scheduling problems for many students.</w:t>
      </w:r>
    </w:p>
    <w:p w14:paraId="360BA6B8" w14:textId="595C0AF2" w:rsidR="00164CD6" w:rsidRDefault="00164CD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1CC42D" w14:textId="1CA5922C" w:rsidR="00164CD6" w:rsidRDefault="00164CD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number of credit hours required for the minor is changed to 19-21 hours to allow for the inclusion of a three-credit course in the requirements.  Note that students would only be able to choose one 3 credit course</w:t>
      </w:r>
      <w:r w:rsidR="00B96B09">
        <w:rPr>
          <w:spacing w:val="-2"/>
          <w:sz w:val="24"/>
        </w:rPr>
        <w:t xml:space="preserve"> and be able to meet the minimum total of 19 credit hours.  This maintains the current emphasis of the minor on courses including laboratory experience.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3518" w14:textId="77777777" w:rsidR="001E6C6D" w:rsidRDefault="001E6C6D" w:rsidP="00193C86">
      <w:r>
        <w:separator/>
      </w:r>
    </w:p>
  </w:endnote>
  <w:endnote w:type="continuationSeparator" w:id="0">
    <w:p w14:paraId="61EC088B" w14:textId="77777777" w:rsidR="001E6C6D" w:rsidRDefault="001E6C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164CD6" w:rsidRDefault="00164CD6" w:rsidP="00D45CE1">
    <w:pPr>
      <w:pStyle w:val="Footer"/>
      <w:jc w:val="center"/>
      <w:rPr>
        <w:i/>
      </w:rPr>
    </w:pPr>
  </w:p>
  <w:p w14:paraId="355600A9" w14:textId="77777777" w:rsidR="00164CD6" w:rsidRPr="001F19DB" w:rsidRDefault="00164CD6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164CD6" w:rsidRPr="001F19DB" w:rsidRDefault="00164CD6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0279B370" w:rsidR="00164CD6" w:rsidRPr="001F19DB" w:rsidRDefault="00164CD6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2C1DF9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2C1DF9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DD48" w14:textId="77777777" w:rsidR="001E6C6D" w:rsidRDefault="001E6C6D" w:rsidP="00193C86">
      <w:r>
        <w:separator/>
      </w:r>
    </w:p>
  </w:footnote>
  <w:footnote w:type="continuationSeparator" w:id="0">
    <w:p w14:paraId="63AC06BF" w14:textId="77777777" w:rsidR="001E6C6D" w:rsidRDefault="001E6C6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B21"/>
    <w:multiLevelType w:val="hybridMultilevel"/>
    <w:tmpl w:val="292CE8F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E2FFD"/>
    <w:multiLevelType w:val="hybridMultilevel"/>
    <w:tmpl w:val="D97AD54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0F7D8F"/>
    <w:rsid w:val="00104B13"/>
    <w:rsid w:val="00142F19"/>
    <w:rsid w:val="0014455F"/>
    <w:rsid w:val="00151C1D"/>
    <w:rsid w:val="00155A55"/>
    <w:rsid w:val="00164CD6"/>
    <w:rsid w:val="001666CA"/>
    <w:rsid w:val="001838E2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149"/>
    <w:rsid w:val="001D6447"/>
    <w:rsid w:val="001E102A"/>
    <w:rsid w:val="001E6C6D"/>
    <w:rsid w:val="001F19DB"/>
    <w:rsid w:val="001F4FF4"/>
    <w:rsid w:val="002012F1"/>
    <w:rsid w:val="0020134F"/>
    <w:rsid w:val="00216185"/>
    <w:rsid w:val="00217036"/>
    <w:rsid w:val="00231663"/>
    <w:rsid w:val="00247E66"/>
    <w:rsid w:val="00260CDE"/>
    <w:rsid w:val="00265C64"/>
    <w:rsid w:val="00271C20"/>
    <w:rsid w:val="00285247"/>
    <w:rsid w:val="0028627C"/>
    <w:rsid w:val="002C1DF9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038D"/>
    <w:rsid w:val="003C6180"/>
    <w:rsid w:val="003E1595"/>
    <w:rsid w:val="003E69F8"/>
    <w:rsid w:val="004067C3"/>
    <w:rsid w:val="00414146"/>
    <w:rsid w:val="00434733"/>
    <w:rsid w:val="00437B32"/>
    <w:rsid w:val="004408F2"/>
    <w:rsid w:val="00444019"/>
    <w:rsid w:val="004505BC"/>
    <w:rsid w:val="00456D2C"/>
    <w:rsid w:val="0047001A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4FAD"/>
    <w:rsid w:val="004D522C"/>
    <w:rsid w:val="004D5B9D"/>
    <w:rsid w:val="004E2E84"/>
    <w:rsid w:val="004F26FC"/>
    <w:rsid w:val="004F72E5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5B3"/>
    <w:rsid w:val="00585CAF"/>
    <w:rsid w:val="005B4EB8"/>
    <w:rsid w:val="005B675F"/>
    <w:rsid w:val="005C3932"/>
    <w:rsid w:val="005D0BCC"/>
    <w:rsid w:val="005D3A16"/>
    <w:rsid w:val="005E0841"/>
    <w:rsid w:val="005E37FC"/>
    <w:rsid w:val="005F056A"/>
    <w:rsid w:val="005F0B88"/>
    <w:rsid w:val="00600D89"/>
    <w:rsid w:val="00612109"/>
    <w:rsid w:val="006356E2"/>
    <w:rsid w:val="006362B3"/>
    <w:rsid w:val="00642D95"/>
    <w:rsid w:val="006557D4"/>
    <w:rsid w:val="00656014"/>
    <w:rsid w:val="00663027"/>
    <w:rsid w:val="006646CB"/>
    <w:rsid w:val="00665291"/>
    <w:rsid w:val="0066574B"/>
    <w:rsid w:val="0066628B"/>
    <w:rsid w:val="00671ED7"/>
    <w:rsid w:val="006773DD"/>
    <w:rsid w:val="00680548"/>
    <w:rsid w:val="00681937"/>
    <w:rsid w:val="00687D48"/>
    <w:rsid w:val="00690332"/>
    <w:rsid w:val="00692193"/>
    <w:rsid w:val="006A0361"/>
    <w:rsid w:val="006A0B7C"/>
    <w:rsid w:val="006B2979"/>
    <w:rsid w:val="006C74F7"/>
    <w:rsid w:val="006C781D"/>
    <w:rsid w:val="006D4761"/>
    <w:rsid w:val="006D4E72"/>
    <w:rsid w:val="006D69E7"/>
    <w:rsid w:val="006D708F"/>
    <w:rsid w:val="006F624A"/>
    <w:rsid w:val="00700DE1"/>
    <w:rsid w:val="00701575"/>
    <w:rsid w:val="007200B2"/>
    <w:rsid w:val="0072651A"/>
    <w:rsid w:val="00727DC0"/>
    <w:rsid w:val="00730886"/>
    <w:rsid w:val="007370F3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42B1F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2169F"/>
    <w:rsid w:val="0093295C"/>
    <w:rsid w:val="009333FA"/>
    <w:rsid w:val="00941848"/>
    <w:rsid w:val="00960589"/>
    <w:rsid w:val="00964D4D"/>
    <w:rsid w:val="0097259D"/>
    <w:rsid w:val="00982E18"/>
    <w:rsid w:val="00985D29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2F3B"/>
    <w:rsid w:val="00A839E0"/>
    <w:rsid w:val="00A83B0B"/>
    <w:rsid w:val="00AA56F2"/>
    <w:rsid w:val="00AB04C3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23C60"/>
    <w:rsid w:val="00B27661"/>
    <w:rsid w:val="00B27906"/>
    <w:rsid w:val="00B3428B"/>
    <w:rsid w:val="00B5594A"/>
    <w:rsid w:val="00B607D6"/>
    <w:rsid w:val="00B71EF3"/>
    <w:rsid w:val="00B86622"/>
    <w:rsid w:val="00B86C19"/>
    <w:rsid w:val="00B90D5E"/>
    <w:rsid w:val="00B943F4"/>
    <w:rsid w:val="00B94ED9"/>
    <w:rsid w:val="00B96457"/>
    <w:rsid w:val="00B96B09"/>
    <w:rsid w:val="00B9714A"/>
    <w:rsid w:val="00BA10E7"/>
    <w:rsid w:val="00BA41F9"/>
    <w:rsid w:val="00BB0F8B"/>
    <w:rsid w:val="00BC67CA"/>
    <w:rsid w:val="00BD0EF0"/>
    <w:rsid w:val="00BD1254"/>
    <w:rsid w:val="00BD3C3B"/>
    <w:rsid w:val="00BD4589"/>
    <w:rsid w:val="00BD4ADD"/>
    <w:rsid w:val="00BF1B19"/>
    <w:rsid w:val="00C12FFD"/>
    <w:rsid w:val="00C342BB"/>
    <w:rsid w:val="00C43DBC"/>
    <w:rsid w:val="00C81966"/>
    <w:rsid w:val="00C8239B"/>
    <w:rsid w:val="00C90B00"/>
    <w:rsid w:val="00C961FD"/>
    <w:rsid w:val="00CA561A"/>
    <w:rsid w:val="00CB57A3"/>
    <w:rsid w:val="00CC1DEC"/>
    <w:rsid w:val="00CC7A83"/>
    <w:rsid w:val="00CD5571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50CA2"/>
    <w:rsid w:val="00E51918"/>
    <w:rsid w:val="00E56D75"/>
    <w:rsid w:val="00E57A43"/>
    <w:rsid w:val="00E64D53"/>
    <w:rsid w:val="00E77E6E"/>
    <w:rsid w:val="00E80AE8"/>
    <w:rsid w:val="00E91B49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1014D6"/>
    <w:rsid w:val="00173895"/>
    <w:rsid w:val="001E75C3"/>
    <w:rsid w:val="00226E39"/>
    <w:rsid w:val="00292899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6B4322"/>
    <w:rsid w:val="00740616"/>
    <w:rsid w:val="00743AA9"/>
    <w:rsid w:val="009F0811"/>
    <w:rsid w:val="009F21C8"/>
    <w:rsid w:val="00A31A74"/>
    <w:rsid w:val="00AB2B9E"/>
    <w:rsid w:val="00AB6F90"/>
    <w:rsid w:val="00BE7592"/>
    <w:rsid w:val="00C43D6E"/>
    <w:rsid w:val="00EA1CAC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4C612-E331-4A56-9813-0CF47EB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2017-11-30T18:04:00Z</cp:lastPrinted>
  <dcterms:created xsi:type="dcterms:W3CDTF">2018-02-05T17:24:00Z</dcterms:created>
  <dcterms:modified xsi:type="dcterms:W3CDTF">2018-02-05T17:24:00Z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