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1A6FD" w14:textId="77777777" w:rsidR="004D65CF" w:rsidRDefault="004D65CF">
      <w:pPr>
        <w:pStyle w:val="BodyText"/>
        <w:rPr>
          <w:rFonts w:ascii="Times New Roman"/>
          <w:sz w:val="20"/>
        </w:rPr>
      </w:pPr>
    </w:p>
    <w:p w14:paraId="0A50187F" w14:textId="77777777" w:rsidR="004D65CF" w:rsidRDefault="004D65CF">
      <w:pPr>
        <w:pStyle w:val="BodyText"/>
        <w:spacing w:before="7"/>
        <w:rPr>
          <w:rFonts w:ascii="Times New Roman"/>
          <w:sz w:val="27"/>
        </w:rPr>
      </w:pPr>
    </w:p>
    <w:p w14:paraId="3DC878C8" w14:textId="77777777" w:rsidR="004D65CF" w:rsidRDefault="007342FF">
      <w:pPr>
        <w:pStyle w:val="Title"/>
      </w:pPr>
      <w:r>
        <w:t>EDUCATIONAL</w:t>
      </w:r>
      <w:r>
        <w:rPr>
          <w:spacing w:val="-13"/>
        </w:rPr>
        <w:t xml:space="preserve"> </w:t>
      </w:r>
      <w:r>
        <w:t>PARTNERSHIP</w:t>
      </w:r>
      <w:r>
        <w:rPr>
          <w:spacing w:val="-10"/>
        </w:rPr>
        <w:t xml:space="preserve"> </w:t>
      </w:r>
      <w:r>
        <w:rPr>
          <w:spacing w:val="-2"/>
        </w:rPr>
        <w:t>AGREEMENT</w:t>
      </w:r>
    </w:p>
    <w:p w14:paraId="4ECE76C8" w14:textId="77777777" w:rsidR="004D65CF" w:rsidRDefault="007342FF">
      <w:pPr>
        <w:pStyle w:val="BodyText"/>
        <w:spacing w:before="275"/>
        <w:ind w:left="9" w:right="7"/>
        <w:jc w:val="center"/>
      </w:pPr>
      <w:r>
        <w:rPr>
          <w:spacing w:val="-2"/>
        </w:rPr>
        <w:t>between</w:t>
      </w:r>
    </w:p>
    <w:p w14:paraId="61AFC699" w14:textId="77777777" w:rsidR="004D65CF" w:rsidRDefault="004D65CF">
      <w:pPr>
        <w:pStyle w:val="BodyText"/>
      </w:pPr>
    </w:p>
    <w:p w14:paraId="2F62C3A9" w14:textId="77777777" w:rsidR="004D65CF" w:rsidRDefault="007342FF">
      <w:pPr>
        <w:ind w:left="2546" w:right="1689" w:hanging="202"/>
        <w:rPr>
          <w:b/>
          <w:sz w:val="24"/>
        </w:rPr>
      </w:pPr>
      <w:r>
        <w:rPr>
          <w:b/>
          <w:sz w:val="24"/>
        </w:rPr>
        <w:t>U.S.</w:t>
      </w:r>
      <w:r>
        <w:rPr>
          <w:b/>
          <w:spacing w:val="-9"/>
          <w:sz w:val="24"/>
        </w:rPr>
        <w:t xml:space="preserve"> </w:t>
      </w:r>
      <w:r>
        <w:rPr>
          <w:b/>
          <w:sz w:val="24"/>
        </w:rPr>
        <w:t>ARMY</w:t>
      </w:r>
      <w:r>
        <w:rPr>
          <w:b/>
          <w:spacing w:val="-9"/>
          <w:sz w:val="24"/>
        </w:rPr>
        <w:t xml:space="preserve"> </w:t>
      </w:r>
      <w:r>
        <w:rPr>
          <w:b/>
          <w:sz w:val="24"/>
        </w:rPr>
        <w:t>CYBER</w:t>
      </w:r>
      <w:r>
        <w:rPr>
          <w:b/>
          <w:spacing w:val="-10"/>
          <w:sz w:val="24"/>
        </w:rPr>
        <w:t xml:space="preserve"> </w:t>
      </w:r>
      <w:r>
        <w:rPr>
          <w:b/>
          <w:sz w:val="24"/>
        </w:rPr>
        <w:t>COMMAND</w:t>
      </w:r>
      <w:r>
        <w:rPr>
          <w:b/>
          <w:spacing w:val="-10"/>
          <w:sz w:val="24"/>
        </w:rPr>
        <w:t xml:space="preserve"> </w:t>
      </w:r>
      <w:r>
        <w:rPr>
          <w:b/>
          <w:sz w:val="24"/>
        </w:rPr>
        <w:t>(ARCYBER) TECHNICAL WARFARE CENTER (TWC)</w:t>
      </w:r>
    </w:p>
    <w:p w14:paraId="7AF8E955" w14:textId="77777777" w:rsidR="004D65CF" w:rsidRDefault="007342FF">
      <w:pPr>
        <w:ind w:left="1992"/>
        <w:rPr>
          <w:b/>
          <w:sz w:val="24"/>
        </w:rPr>
      </w:pPr>
      <w:r>
        <w:rPr>
          <w:b/>
          <w:sz w:val="24"/>
        </w:rPr>
        <w:t>TECHNOLOGY</w:t>
      </w:r>
      <w:r>
        <w:rPr>
          <w:b/>
          <w:spacing w:val="-4"/>
          <w:sz w:val="24"/>
        </w:rPr>
        <w:t xml:space="preserve"> </w:t>
      </w:r>
      <w:r>
        <w:rPr>
          <w:b/>
          <w:sz w:val="24"/>
        </w:rPr>
        <w:t>&amp;</w:t>
      </w:r>
      <w:r>
        <w:rPr>
          <w:b/>
          <w:spacing w:val="-2"/>
          <w:sz w:val="24"/>
        </w:rPr>
        <w:t xml:space="preserve"> </w:t>
      </w:r>
      <w:r>
        <w:rPr>
          <w:b/>
          <w:sz w:val="24"/>
        </w:rPr>
        <w:t>INNOVATION</w:t>
      </w:r>
      <w:r>
        <w:rPr>
          <w:b/>
          <w:spacing w:val="-2"/>
          <w:sz w:val="24"/>
        </w:rPr>
        <w:t xml:space="preserve"> </w:t>
      </w:r>
      <w:r>
        <w:rPr>
          <w:b/>
          <w:sz w:val="24"/>
        </w:rPr>
        <w:t>CENTER</w:t>
      </w:r>
      <w:r>
        <w:rPr>
          <w:b/>
          <w:spacing w:val="-2"/>
          <w:sz w:val="24"/>
        </w:rPr>
        <w:t xml:space="preserve"> (ArCTIC)</w:t>
      </w:r>
    </w:p>
    <w:p w14:paraId="3A1C51E6" w14:textId="77777777" w:rsidR="004D65CF" w:rsidRDefault="004D65CF">
      <w:pPr>
        <w:pStyle w:val="BodyText"/>
        <w:rPr>
          <w:b/>
        </w:rPr>
      </w:pPr>
    </w:p>
    <w:p w14:paraId="6B7EAD4F" w14:textId="77777777" w:rsidR="004D65CF" w:rsidRDefault="007342FF">
      <w:pPr>
        <w:pStyle w:val="BodyText"/>
        <w:ind w:left="7" w:right="7"/>
        <w:jc w:val="center"/>
      </w:pPr>
      <w:r>
        <w:rPr>
          <w:spacing w:val="-5"/>
        </w:rPr>
        <w:t>and</w:t>
      </w:r>
    </w:p>
    <w:p w14:paraId="75CB97D9" w14:textId="77777777" w:rsidR="004D65CF" w:rsidRDefault="004D65CF">
      <w:pPr>
        <w:pStyle w:val="BodyText"/>
      </w:pPr>
    </w:p>
    <w:p w14:paraId="1E8D4C41" w14:textId="77777777" w:rsidR="004D65CF" w:rsidRDefault="007342FF">
      <w:pPr>
        <w:ind w:left="9" w:right="7"/>
        <w:jc w:val="center"/>
        <w:rPr>
          <w:b/>
          <w:sz w:val="24"/>
        </w:rPr>
      </w:pPr>
      <w:r>
        <w:rPr>
          <w:b/>
          <w:sz w:val="24"/>
        </w:rPr>
        <w:t>DAKOTA</w:t>
      </w:r>
      <w:r>
        <w:rPr>
          <w:b/>
          <w:spacing w:val="-3"/>
          <w:sz w:val="24"/>
        </w:rPr>
        <w:t xml:space="preserve"> </w:t>
      </w:r>
      <w:r>
        <w:rPr>
          <w:b/>
          <w:sz w:val="24"/>
        </w:rPr>
        <w:t>STATE</w:t>
      </w:r>
      <w:r>
        <w:rPr>
          <w:b/>
          <w:spacing w:val="-3"/>
          <w:sz w:val="24"/>
        </w:rPr>
        <w:t xml:space="preserve"> </w:t>
      </w:r>
      <w:r>
        <w:rPr>
          <w:b/>
          <w:sz w:val="24"/>
        </w:rPr>
        <w:t>UNIVERSITY</w:t>
      </w:r>
      <w:r>
        <w:rPr>
          <w:b/>
          <w:spacing w:val="-1"/>
          <w:sz w:val="24"/>
        </w:rPr>
        <w:t xml:space="preserve"> </w:t>
      </w:r>
      <w:r>
        <w:rPr>
          <w:b/>
          <w:spacing w:val="-4"/>
          <w:sz w:val="24"/>
        </w:rPr>
        <w:t>(DSU)</w:t>
      </w:r>
    </w:p>
    <w:p w14:paraId="2DB32D29" w14:textId="77777777" w:rsidR="004D65CF" w:rsidRDefault="004D65CF">
      <w:pPr>
        <w:pStyle w:val="BodyText"/>
        <w:rPr>
          <w:b/>
          <w:sz w:val="26"/>
        </w:rPr>
      </w:pPr>
    </w:p>
    <w:p w14:paraId="4DD845AD" w14:textId="77777777" w:rsidR="004D65CF" w:rsidRDefault="007342FF">
      <w:pPr>
        <w:spacing w:before="205"/>
        <w:ind w:left="120"/>
      </w:pPr>
      <w:r>
        <w:t>Agreement</w:t>
      </w:r>
      <w:r>
        <w:rPr>
          <w:spacing w:val="-6"/>
        </w:rPr>
        <w:t xml:space="preserve"> </w:t>
      </w:r>
      <w:r>
        <w:rPr>
          <w:spacing w:val="-2"/>
        </w:rPr>
        <w:t>Administrators:</w:t>
      </w:r>
    </w:p>
    <w:p w14:paraId="7CF5D822" w14:textId="77777777" w:rsidR="004D65CF" w:rsidRDefault="004D65CF">
      <w:pPr>
        <w:pStyle w:val="BodyText"/>
        <w:rPr>
          <w:sz w:val="22"/>
        </w:rPr>
      </w:pPr>
    </w:p>
    <w:p w14:paraId="7E718BD4" w14:textId="77777777" w:rsidR="004D65CF" w:rsidRDefault="007342FF">
      <w:pPr>
        <w:tabs>
          <w:tab w:val="left" w:pos="7319"/>
        </w:tabs>
        <w:ind w:left="120"/>
        <w:rPr>
          <w:b/>
        </w:rPr>
      </w:pPr>
      <w:r>
        <w:rPr>
          <w:b/>
          <w:spacing w:val="-2"/>
          <w:u w:val="single"/>
        </w:rPr>
        <w:t>ArCTIC</w:t>
      </w:r>
      <w:r>
        <w:rPr>
          <w:b/>
          <w:u w:val="single"/>
        </w:rPr>
        <w:tab/>
      </w:r>
    </w:p>
    <w:p w14:paraId="650E5167" w14:textId="77777777" w:rsidR="004D65CF" w:rsidRDefault="007342FF">
      <w:pPr>
        <w:tabs>
          <w:tab w:val="left" w:pos="3719"/>
        </w:tabs>
        <w:spacing w:before="2" w:line="252" w:lineRule="exact"/>
        <w:ind w:left="120"/>
        <w:rPr>
          <w:b/>
        </w:rPr>
      </w:pPr>
      <w:r>
        <w:t>ArCTIC</w:t>
      </w:r>
      <w:r>
        <w:rPr>
          <w:spacing w:val="-6"/>
        </w:rPr>
        <w:t xml:space="preserve"> </w:t>
      </w:r>
      <w:r>
        <w:t>Laboratory</w:t>
      </w:r>
      <w:r>
        <w:rPr>
          <w:spacing w:val="-5"/>
        </w:rPr>
        <w:t xml:space="preserve"> </w:t>
      </w:r>
      <w:r>
        <w:rPr>
          <w:spacing w:val="-2"/>
        </w:rPr>
        <w:t>Director:</w:t>
      </w:r>
      <w:r>
        <w:tab/>
      </w:r>
      <w:r>
        <w:rPr>
          <w:b/>
        </w:rPr>
        <w:t>Philip</w:t>
      </w:r>
      <w:r>
        <w:rPr>
          <w:b/>
          <w:spacing w:val="-4"/>
        </w:rPr>
        <w:t xml:space="preserve"> </w:t>
      </w:r>
      <w:r>
        <w:rPr>
          <w:b/>
        </w:rPr>
        <w:t xml:space="preserve">T. </w:t>
      </w:r>
      <w:r>
        <w:rPr>
          <w:b/>
          <w:spacing w:val="-2"/>
        </w:rPr>
        <w:t>Alcorn</w:t>
      </w:r>
    </w:p>
    <w:p w14:paraId="7155D354" w14:textId="77777777" w:rsidR="004D65CF" w:rsidRDefault="0037314C">
      <w:pPr>
        <w:spacing w:line="252" w:lineRule="exact"/>
        <w:ind w:left="3719"/>
      </w:pPr>
      <w:hyperlink r:id="rId7">
        <w:r w:rsidR="007342FF">
          <w:rPr>
            <w:color w:val="0562C1"/>
            <w:spacing w:val="-2"/>
            <w:u w:val="single" w:color="0562C1"/>
          </w:rPr>
          <w:t>philip.t.alcorn.civ@army.mil</w:t>
        </w:r>
      </w:hyperlink>
    </w:p>
    <w:p w14:paraId="04992179" w14:textId="77777777" w:rsidR="004D65CF" w:rsidRDefault="004D65CF">
      <w:pPr>
        <w:pStyle w:val="BodyText"/>
        <w:spacing w:before="10"/>
        <w:rPr>
          <w:sz w:val="13"/>
        </w:rPr>
      </w:pPr>
    </w:p>
    <w:p w14:paraId="01A5DE6D" w14:textId="77777777" w:rsidR="004D65CF" w:rsidRDefault="007342FF">
      <w:pPr>
        <w:tabs>
          <w:tab w:val="left" w:pos="3719"/>
        </w:tabs>
        <w:spacing w:before="94" w:line="252" w:lineRule="exact"/>
        <w:ind w:left="120"/>
        <w:rPr>
          <w:b/>
        </w:rPr>
      </w:pPr>
      <w:r>
        <w:t>Legal</w:t>
      </w:r>
      <w:r>
        <w:rPr>
          <w:spacing w:val="-4"/>
        </w:rPr>
        <w:t xml:space="preserve"> </w:t>
      </w:r>
      <w:r>
        <w:rPr>
          <w:spacing w:val="-2"/>
        </w:rPr>
        <w:t>Counsel:</w:t>
      </w:r>
      <w:r>
        <w:tab/>
      </w:r>
      <w:r>
        <w:rPr>
          <w:b/>
        </w:rPr>
        <w:t>Brian</w:t>
      </w:r>
      <w:r>
        <w:rPr>
          <w:b/>
          <w:spacing w:val="-2"/>
        </w:rPr>
        <w:t xml:space="preserve"> Serakas</w:t>
      </w:r>
    </w:p>
    <w:p w14:paraId="5352A94E" w14:textId="77777777" w:rsidR="004D65CF" w:rsidRDefault="0037314C">
      <w:pPr>
        <w:spacing w:line="252" w:lineRule="exact"/>
        <w:ind w:left="3719"/>
      </w:pPr>
      <w:hyperlink r:id="rId8">
        <w:r w:rsidR="007342FF">
          <w:rPr>
            <w:color w:val="0562C1"/>
            <w:spacing w:val="-2"/>
            <w:u w:val="single" w:color="0562C1"/>
          </w:rPr>
          <w:t>brian.j.serakas.civ@army.mil</w:t>
        </w:r>
      </w:hyperlink>
    </w:p>
    <w:p w14:paraId="2535E789" w14:textId="77777777" w:rsidR="004D65CF" w:rsidRDefault="004D65CF">
      <w:pPr>
        <w:pStyle w:val="BodyText"/>
        <w:spacing w:before="10"/>
        <w:rPr>
          <w:sz w:val="13"/>
        </w:rPr>
      </w:pPr>
    </w:p>
    <w:p w14:paraId="2FFC0147" w14:textId="77777777" w:rsidR="00025F58" w:rsidRDefault="00025F58">
      <w:pPr>
        <w:tabs>
          <w:tab w:val="left" w:pos="7319"/>
        </w:tabs>
        <w:spacing w:before="94" w:line="253" w:lineRule="exact"/>
        <w:ind w:left="120"/>
        <w:rPr>
          <w:b/>
          <w:u w:val="single"/>
        </w:rPr>
      </w:pPr>
    </w:p>
    <w:p w14:paraId="20003BAD" w14:textId="47A21492" w:rsidR="004D65CF" w:rsidRDefault="007342FF">
      <w:pPr>
        <w:tabs>
          <w:tab w:val="left" w:pos="7319"/>
        </w:tabs>
        <w:spacing w:before="94" w:line="253" w:lineRule="exact"/>
        <w:ind w:left="120"/>
        <w:rPr>
          <w:b/>
        </w:rPr>
      </w:pPr>
      <w:r>
        <w:rPr>
          <w:b/>
          <w:u w:val="single"/>
        </w:rPr>
        <w:t>DAKOTA</w:t>
      </w:r>
      <w:r>
        <w:rPr>
          <w:b/>
          <w:spacing w:val="-5"/>
          <w:u w:val="single"/>
        </w:rPr>
        <w:t xml:space="preserve"> </w:t>
      </w:r>
      <w:r>
        <w:rPr>
          <w:b/>
          <w:u w:val="single"/>
        </w:rPr>
        <w:t>STATE</w:t>
      </w:r>
      <w:r>
        <w:rPr>
          <w:b/>
          <w:spacing w:val="-5"/>
          <w:u w:val="single"/>
        </w:rPr>
        <w:t xml:space="preserve"> </w:t>
      </w:r>
      <w:r>
        <w:rPr>
          <w:b/>
          <w:spacing w:val="-2"/>
          <w:u w:val="single"/>
        </w:rPr>
        <w:t>UNIVERSITY</w:t>
      </w:r>
      <w:r>
        <w:rPr>
          <w:b/>
          <w:u w:val="single"/>
        </w:rPr>
        <w:tab/>
      </w:r>
    </w:p>
    <w:p w14:paraId="43FE2B92" w14:textId="4ADA6802" w:rsidR="004D65CF" w:rsidRDefault="007342FF">
      <w:pPr>
        <w:tabs>
          <w:tab w:val="left" w:pos="3720"/>
        </w:tabs>
        <w:spacing w:line="253" w:lineRule="exact"/>
        <w:ind w:left="120"/>
        <w:rPr>
          <w:b/>
        </w:rPr>
      </w:pPr>
      <w:r>
        <w:rPr>
          <w:spacing w:val="-2"/>
        </w:rPr>
        <w:t>President:</w:t>
      </w:r>
      <w:r>
        <w:tab/>
      </w:r>
      <w:r>
        <w:rPr>
          <w:b/>
        </w:rPr>
        <w:t>Dr.</w:t>
      </w:r>
      <w:r>
        <w:rPr>
          <w:b/>
          <w:spacing w:val="-3"/>
        </w:rPr>
        <w:t xml:space="preserve"> </w:t>
      </w:r>
      <w:r>
        <w:rPr>
          <w:b/>
        </w:rPr>
        <w:t>José</w:t>
      </w:r>
      <w:r w:rsidR="0037314C">
        <w:rPr>
          <w:b/>
          <w:spacing w:val="-4"/>
        </w:rPr>
        <w:t>-</w:t>
      </w:r>
      <w:r>
        <w:rPr>
          <w:b/>
        </w:rPr>
        <w:t>Marie</w:t>
      </w:r>
      <w:r>
        <w:rPr>
          <w:b/>
          <w:spacing w:val="-6"/>
        </w:rPr>
        <w:t xml:space="preserve"> </w:t>
      </w:r>
      <w:r>
        <w:rPr>
          <w:b/>
          <w:spacing w:val="-2"/>
        </w:rPr>
        <w:t>Griffiths</w:t>
      </w:r>
    </w:p>
    <w:p w14:paraId="08DA6412" w14:textId="77777777" w:rsidR="004D65CF" w:rsidRDefault="0037314C">
      <w:pPr>
        <w:spacing w:before="1"/>
        <w:ind w:left="3720"/>
      </w:pPr>
      <w:hyperlink r:id="rId9">
        <w:r w:rsidR="007342FF">
          <w:rPr>
            <w:color w:val="0562C1"/>
            <w:spacing w:val="-2"/>
            <w:u w:val="single" w:color="0562C1"/>
          </w:rPr>
          <w:t>JoseMarie.Griffiths@dsu.edu</w:t>
        </w:r>
      </w:hyperlink>
    </w:p>
    <w:p w14:paraId="3D3DCCD3" w14:textId="77777777" w:rsidR="004D65CF" w:rsidRDefault="004D65CF">
      <w:pPr>
        <w:pStyle w:val="BodyText"/>
        <w:spacing w:before="10"/>
        <w:rPr>
          <w:sz w:val="13"/>
        </w:rPr>
      </w:pPr>
    </w:p>
    <w:p w14:paraId="06E77CAB" w14:textId="77777777" w:rsidR="004D65CF" w:rsidRDefault="007342FF">
      <w:pPr>
        <w:tabs>
          <w:tab w:val="left" w:pos="3599"/>
        </w:tabs>
        <w:spacing w:before="94" w:line="252" w:lineRule="exact"/>
        <w:ind w:right="4191"/>
        <w:jc w:val="center"/>
        <w:rPr>
          <w:b/>
        </w:rPr>
      </w:pPr>
      <w:r>
        <w:t>Legal</w:t>
      </w:r>
      <w:r>
        <w:rPr>
          <w:spacing w:val="-4"/>
        </w:rPr>
        <w:t xml:space="preserve"> </w:t>
      </w:r>
      <w:r>
        <w:rPr>
          <w:spacing w:val="-2"/>
        </w:rPr>
        <w:t>Counsel:</w:t>
      </w:r>
      <w:r>
        <w:tab/>
      </w:r>
      <w:r>
        <w:rPr>
          <w:b/>
        </w:rPr>
        <w:t>Nathan</w:t>
      </w:r>
      <w:r>
        <w:rPr>
          <w:b/>
          <w:spacing w:val="-7"/>
        </w:rPr>
        <w:t xml:space="preserve"> </w:t>
      </w:r>
      <w:r>
        <w:rPr>
          <w:b/>
          <w:spacing w:val="-2"/>
        </w:rPr>
        <w:t>Lukkes</w:t>
      </w:r>
    </w:p>
    <w:p w14:paraId="79A66091" w14:textId="77777777" w:rsidR="004D65CF" w:rsidRDefault="0037314C">
      <w:pPr>
        <w:spacing w:line="252" w:lineRule="exact"/>
        <w:ind w:left="408" w:right="7"/>
        <w:jc w:val="center"/>
      </w:pPr>
      <w:hyperlink r:id="rId10">
        <w:r w:rsidR="007342FF">
          <w:rPr>
            <w:color w:val="0562C1"/>
            <w:spacing w:val="-2"/>
            <w:u w:val="single" w:color="0562C1"/>
          </w:rPr>
          <w:t>nathan.lukkes@sdbor.edu</w:t>
        </w:r>
      </w:hyperlink>
    </w:p>
    <w:p w14:paraId="7ED3A092" w14:textId="77777777" w:rsidR="004D65CF" w:rsidRDefault="007342FF">
      <w:pPr>
        <w:tabs>
          <w:tab w:val="left" w:pos="9350"/>
        </w:tabs>
        <w:spacing w:line="253" w:lineRule="exact"/>
        <w:ind w:right="7"/>
        <w:jc w:val="center"/>
        <w:rPr>
          <w:b/>
        </w:rPr>
      </w:pPr>
      <w:r>
        <w:rPr>
          <w:b/>
          <w:spacing w:val="-2"/>
          <w:u w:val="single"/>
        </w:rPr>
        <w:t>Approvals:</w:t>
      </w:r>
      <w:r>
        <w:rPr>
          <w:b/>
          <w:u w:val="single"/>
        </w:rPr>
        <w:tab/>
      </w:r>
    </w:p>
    <w:p w14:paraId="17C3F1A9" w14:textId="77777777" w:rsidR="004D65CF" w:rsidRDefault="004D65CF">
      <w:pPr>
        <w:pStyle w:val="BodyText"/>
        <w:spacing w:before="1"/>
        <w:rPr>
          <w:b/>
          <w:sz w:val="22"/>
        </w:rPr>
      </w:pPr>
    </w:p>
    <w:p w14:paraId="03BC4EEC" w14:textId="77777777" w:rsidR="00EE0525" w:rsidRDefault="00EE0525">
      <w:pPr>
        <w:pStyle w:val="BodyText"/>
        <w:tabs>
          <w:tab w:val="left" w:pos="5159"/>
        </w:tabs>
        <w:ind w:left="120"/>
      </w:pPr>
    </w:p>
    <w:p w14:paraId="531A942B" w14:textId="605A5002" w:rsidR="004D65CF" w:rsidRDefault="007342FF">
      <w:pPr>
        <w:pStyle w:val="BodyText"/>
        <w:tabs>
          <w:tab w:val="left" w:pos="5159"/>
        </w:tabs>
        <w:ind w:left="120"/>
      </w:pPr>
      <w:r>
        <w:t>For</w:t>
      </w:r>
      <w:r>
        <w:rPr>
          <w:spacing w:val="-3"/>
        </w:rPr>
        <w:t xml:space="preserve"> </w:t>
      </w:r>
      <w:r>
        <w:t>Dakota</w:t>
      </w:r>
      <w:r>
        <w:rPr>
          <w:spacing w:val="-2"/>
        </w:rPr>
        <w:t xml:space="preserve"> </w:t>
      </w:r>
      <w:r>
        <w:t xml:space="preserve">State </w:t>
      </w:r>
      <w:r>
        <w:rPr>
          <w:spacing w:val="-2"/>
        </w:rPr>
        <w:t>University:</w:t>
      </w:r>
      <w:r>
        <w:tab/>
        <w:t>For</w:t>
      </w:r>
      <w:r>
        <w:rPr>
          <w:spacing w:val="-4"/>
        </w:rPr>
        <w:t xml:space="preserve"> </w:t>
      </w:r>
      <w:r>
        <w:t>TWC,</w:t>
      </w:r>
      <w:r>
        <w:rPr>
          <w:spacing w:val="-1"/>
        </w:rPr>
        <w:t xml:space="preserve"> </w:t>
      </w:r>
      <w:r>
        <w:rPr>
          <w:spacing w:val="-2"/>
        </w:rPr>
        <w:t>ArCTIC:</w:t>
      </w:r>
    </w:p>
    <w:p w14:paraId="3DB3232B" w14:textId="77777777" w:rsidR="004D65CF" w:rsidRDefault="004D65CF">
      <w:pPr>
        <w:pStyle w:val="BodyText"/>
        <w:rPr>
          <w:sz w:val="20"/>
        </w:rPr>
      </w:pPr>
    </w:p>
    <w:p w14:paraId="1C58F187" w14:textId="77777777" w:rsidR="004D65CF" w:rsidRDefault="004D65CF">
      <w:pPr>
        <w:pStyle w:val="BodyText"/>
        <w:rPr>
          <w:sz w:val="20"/>
        </w:rPr>
      </w:pPr>
    </w:p>
    <w:p w14:paraId="4377E030" w14:textId="77777777" w:rsidR="00EE0525" w:rsidRDefault="00EE0525">
      <w:pPr>
        <w:pStyle w:val="BodyText"/>
        <w:rPr>
          <w:sz w:val="20"/>
        </w:rPr>
      </w:pPr>
    </w:p>
    <w:p w14:paraId="03C29D01" w14:textId="77777777" w:rsidR="00EE0525" w:rsidRDefault="00EE0525">
      <w:pPr>
        <w:pStyle w:val="BodyText"/>
        <w:rPr>
          <w:sz w:val="20"/>
        </w:rPr>
      </w:pPr>
    </w:p>
    <w:p w14:paraId="1B3697C5" w14:textId="460CE539" w:rsidR="004D65CF" w:rsidRDefault="0037314C">
      <w:pPr>
        <w:pStyle w:val="BodyText"/>
        <w:rPr>
          <w:sz w:val="29"/>
        </w:rPr>
      </w:pPr>
      <w:r>
        <w:rPr>
          <w:noProof/>
        </w:rPr>
        <mc:AlternateContent>
          <mc:Choice Requires="wps">
            <w:drawing>
              <wp:anchor distT="0" distB="0" distL="0" distR="0" simplePos="0" relativeHeight="487587840" behindDoc="1" locked="0" layoutInCell="1" allowOverlap="1" wp14:anchorId="69959D40" wp14:editId="31AC9CEC">
                <wp:simplePos x="0" y="0"/>
                <wp:positionH relativeFrom="page">
                  <wp:posOffset>914400</wp:posOffset>
                </wp:positionH>
                <wp:positionV relativeFrom="paragraph">
                  <wp:posOffset>227330</wp:posOffset>
                </wp:positionV>
                <wp:extent cx="2714625" cy="1270"/>
                <wp:effectExtent l="9525" t="6350" r="9525" b="11430"/>
                <wp:wrapTopAndBottom/>
                <wp:docPr id="1788348056"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4625" cy="1270"/>
                        </a:xfrm>
                        <a:custGeom>
                          <a:avLst/>
                          <a:gdLst>
                            <a:gd name="T0" fmla="*/ 0 w 2714625"/>
                            <a:gd name="T1" fmla="*/ 0 h 1270"/>
                            <a:gd name="T2" fmla="*/ 2714259 w 2714625"/>
                            <a:gd name="T3" fmla="*/ 0 h 1270"/>
                          </a:gdLst>
                          <a:ahLst/>
                          <a:cxnLst>
                            <a:cxn ang="0">
                              <a:pos x="T0" y="T1"/>
                            </a:cxn>
                            <a:cxn ang="0">
                              <a:pos x="T2" y="T3"/>
                            </a:cxn>
                          </a:cxnLst>
                          <a:rect l="0" t="0" r="r" b="b"/>
                          <a:pathLst>
                            <a:path w="2714625" h="1270">
                              <a:moveTo>
                                <a:pt x="0" y="0"/>
                              </a:moveTo>
                              <a:lnTo>
                                <a:pt x="271425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B5512" id="Graphic 3" o:spid="_x0000_s1026" style="position:absolute;margin-left:1in;margin-top:17.9pt;width:213.7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146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" path="m,l2714259,e" filled="f" strokeweight=".26669mm">
                <v:path arrowok="t" o:connecttype="custom" o:connectlocs="0,0;2714259,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595395AC" wp14:editId="7F275027">
                <wp:simplePos x="0" y="0"/>
                <wp:positionH relativeFrom="page">
                  <wp:posOffset>4114800</wp:posOffset>
                </wp:positionH>
                <wp:positionV relativeFrom="paragraph">
                  <wp:posOffset>227330</wp:posOffset>
                </wp:positionV>
                <wp:extent cx="2629535" cy="1270"/>
                <wp:effectExtent l="9525" t="6350" r="8890" b="11430"/>
                <wp:wrapTopAndBottom/>
                <wp:docPr id="299953983"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9535" cy="1270"/>
                        </a:xfrm>
                        <a:custGeom>
                          <a:avLst/>
                          <a:gdLst>
                            <a:gd name="T0" fmla="*/ 0 w 2629535"/>
                            <a:gd name="T1" fmla="*/ 0 h 1270"/>
                            <a:gd name="T2" fmla="*/ 2628915 w 2629535"/>
                            <a:gd name="T3" fmla="*/ 0 h 1270"/>
                          </a:gdLst>
                          <a:ahLst/>
                          <a:cxnLst>
                            <a:cxn ang="0">
                              <a:pos x="T0" y="T1"/>
                            </a:cxn>
                            <a:cxn ang="0">
                              <a:pos x="T2" y="T3"/>
                            </a:cxn>
                          </a:cxnLst>
                          <a:rect l="0" t="0" r="r" b="b"/>
                          <a:pathLst>
                            <a:path w="2629535" h="1270">
                              <a:moveTo>
                                <a:pt x="0" y="0"/>
                              </a:moveTo>
                              <a:lnTo>
                                <a:pt x="262891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68405" id="Graphic 4" o:spid="_x0000_s1026" style="position:absolute;margin-left:324pt;margin-top:17.9pt;width:207.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29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" path="m,l2628915,e" filled="f" strokeweight=".26669mm">
                <v:path arrowok="t" o:connecttype="custom" o:connectlocs="0,0;2628915,0" o:connectangles="0,0"/>
                <w10:wrap type="topAndBottom" anchorx="page"/>
              </v:shape>
            </w:pict>
          </mc:Fallback>
        </mc:AlternateContent>
      </w:r>
    </w:p>
    <w:p w14:paraId="18691E3C" w14:textId="7CDFB8B8" w:rsidR="004D65CF" w:rsidRDefault="007342FF">
      <w:pPr>
        <w:pStyle w:val="BodyText"/>
        <w:tabs>
          <w:tab w:val="left" w:pos="5159"/>
        </w:tabs>
        <w:spacing w:before="3"/>
        <w:ind w:left="120" w:right="1689"/>
      </w:pPr>
      <w:r>
        <w:t>Dr. José</w:t>
      </w:r>
      <w:r w:rsidR="0037314C">
        <w:t>-</w:t>
      </w:r>
      <w:r>
        <w:t>Marie Griffiths</w:t>
      </w:r>
      <w:r>
        <w:tab/>
        <w:t>Mr.</w:t>
      </w:r>
      <w:r>
        <w:rPr>
          <w:spacing w:val="-2"/>
        </w:rPr>
        <w:t xml:space="preserve"> </w:t>
      </w:r>
      <w:r>
        <w:t>Steven</w:t>
      </w:r>
      <w:r>
        <w:rPr>
          <w:spacing w:val="-4"/>
        </w:rPr>
        <w:t xml:space="preserve"> </w:t>
      </w:r>
      <w:r>
        <w:t>D.</w:t>
      </w:r>
      <w:r>
        <w:rPr>
          <w:spacing w:val="-2"/>
        </w:rPr>
        <w:t xml:space="preserve"> </w:t>
      </w:r>
      <w:r>
        <w:t>Rehn,</w:t>
      </w:r>
      <w:r>
        <w:rPr>
          <w:spacing w:val="-5"/>
        </w:rPr>
        <w:t xml:space="preserve"> </w:t>
      </w:r>
      <w:r>
        <w:t>SES President,</w:t>
      </w:r>
      <w:r>
        <w:rPr>
          <w:spacing w:val="-2"/>
        </w:rPr>
        <w:t xml:space="preserve"> </w:t>
      </w:r>
      <w:r>
        <w:t>Dakota</w:t>
      </w:r>
      <w:r>
        <w:rPr>
          <w:spacing w:val="-4"/>
        </w:rPr>
        <w:t xml:space="preserve"> </w:t>
      </w:r>
      <w:r>
        <w:t>State</w:t>
      </w:r>
      <w:r>
        <w:rPr>
          <w:spacing w:val="-1"/>
        </w:rPr>
        <w:t xml:space="preserve"> </w:t>
      </w:r>
      <w:r>
        <w:rPr>
          <w:spacing w:val="-2"/>
        </w:rPr>
        <w:t>University</w:t>
      </w:r>
      <w:r>
        <w:tab/>
        <w:t>Director,</w:t>
      </w:r>
      <w:r>
        <w:rPr>
          <w:spacing w:val="-3"/>
        </w:rPr>
        <w:t xml:space="preserve"> </w:t>
      </w:r>
      <w:r>
        <w:t>ARCYBER</w:t>
      </w:r>
      <w:r>
        <w:rPr>
          <w:spacing w:val="-2"/>
        </w:rPr>
        <w:t xml:space="preserve"> </w:t>
      </w:r>
      <w:r>
        <w:rPr>
          <w:spacing w:val="-5"/>
        </w:rPr>
        <w:t>TWC</w:t>
      </w:r>
    </w:p>
    <w:p w14:paraId="13B9AA15" w14:textId="77777777" w:rsidR="004D65CF" w:rsidRDefault="004D65CF">
      <w:pPr>
        <w:sectPr w:rsidR="004D65CF">
          <w:headerReference w:type="default" r:id="rId11"/>
          <w:footerReference w:type="default" r:id="rId12"/>
          <w:type w:val="continuous"/>
          <w:pgSz w:w="12240" w:h="15840"/>
          <w:pgMar w:top="1340" w:right="1320" w:bottom="1260" w:left="1320" w:header="728" w:footer="1064" w:gutter="0"/>
          <w:pgNumType w:start="1"/>
          <w:cols w:space="720"/>
        </w:sectPr>
      </w:pPr>
    </w:p>
    <w:sdt>
      <w:sdtPr>
        <w:rPr>
          <w:sz w:val="22"/>
          <w:szCs w:val="22"/>
        </w:rPr>
        <w:id w:val="-305405655"/>
        <w:docPartObj>
          <w:docPartGallery w:val="Table of Contents"/>
          <w:docPartUnique/>
        </w:docPartObj>
      </w:sdtPr>
      <w:sdtEndPr/>
      <w:sdtContent>
        <w:p w14:paraId="560754F0" w14:textId="509EC6AC" w:rsidR="00BD033E" w:rsidRDefault="007342FF">
          <w:pPr>
            <w:pStyle w:val="TOC1"/>
            <w:tabs>
              <w:tab w:val="right" w:leader="dot" w:pos="9590"/>
            </w:tabs>
            <w:rPr>
              <w:rFonts w:asciiTheme="minorHAnsi" w:eastAsiaTheme="minorEastAsia" w:hAnsiTheme="minorHAnsi" w:cstheme="minorBidi"/>
              <w:noProof/>
              <w:sz w:val="22"/>
              <w:szCs w:val="22"/>
            </w:rPr>
          </w:pPr>
          <w:r>
            <w:fldChar w:fldCharType="begin"/>
          </w:r>
          <w:r>
            <w:instrText xml:space="preserve">TOC \o "1-1" \h \z \u </w:instrText>
          </w:r>
          <w:r>
            <w:fldChar w:fldCharType="separate"/>
          </w:r>
          <w:hyperlink w:anchor="_Toc137823484" w:history="1">
            <w:r w:rsidR="00BD033E" w:rsidRPr="00DF3B54">
              <w:rPr>
                <w:rStyle w:val="Hyperlink"/>
                <w:noProof/>
              </w:rPr>
              <w:t>1.</w:t>
            </w:r>
            <w:r w:rsidR="00BD033E">
              <w:rPr>
                <w:rFonts w:asciiTheme="minorHAnsi" w:eastAsiaTheme="minorEastAsia" w:hAnsiTheme="minorHAnsi" w:cstheme="minorBidi"/>
                <w:noProof/>
                <w:sz w:val="22"/>
                <w:szCs w:val="22"/>
              </w:rPr>
              <w:tab/>
            </w:r>
            <w:r w:rsidR="00BD033E" w:rsidRPr="00DF3B54">
              <w:rPr>
                <w:rStyle w:val="Hyperlink"/>
                <w:noProof/>
              </w:rPr>
              <w:t>PURPOSE</w:t>
            </w:r>
            <w:r w:rsidR="00BD033E" w:rsidRPr="00DF3B54">
              <w:rPr>
                <w:rStyle w:val="Hyperlink"/>
                <w:noProof/>
                <w:spacing w:val="-5"/>
              </w:rPr>
              <w:t xml:space="preserve"> </w:t>
            </w:r>
            <w:r w:rsidR="00BD033E" w:rsidRPr="00DF3B54">
              <w:rPr>
                <w:rStyle w:val="Hyperlink"/>
                <w:noProof/>
              </w:rPr>
              <w:t>OF</w:t>
            </w:r>
            <w:r w:rsidR="00BD033E" w:rsidRPr="00DF3B54">
              <w:rPr>
                <w:rStyle w:val="Hyperlink"/>
                <w:noProof/>
                <w:spacing w:val="-5"/>
              </w:rPr>
              <w:t xml:space="preserve"> </w:t>
            </w:r>
            <w:r w:rsidR="00BD033E" w:rsidRPr="00DF3B54">
              <w:rPr>
                <w:rStyle w:val="Hyperlink"/>
                <w:noProof/>
              </w:rPr>
              <w:t>THIS</w:t>
            </w:r>
            <w:r w:rsidR="00BD033E" w:rsidRPr="00DF3B54">
              <w:rPr>
                <w:rStyle w:val="Hyperlink"/>
                <w:noProof/>
                <w:spacing w:val="-2"/>
              </w:rPr>
              <w:t xml:space="preserve"> </w:t>
            </w:r>
            <w:r w:rsidR="00BD033E" w:rsidRPr="00DF3B54">
              <w:rPr>
                <w:rStyle w:val="Hyperlink"/>
                <w:noProof/>
              </w:rPr>
              <w:t>EDUCATIONAL</w:t>
            </w:r>
            <w:r w:rsidR="00BD033E" w:rsidRPr="00DF3B54">
              <w:rPr>
                <w:rStyle w:val="Hyperlink"/>
                <w:noProof/>
                <w:spacing w:val="-3"/>
              </w:rPr>
              <w:t xml:space="preserve"> </w:t>
            </w:r>
            <w:r w:rsidR="00BD033E" w:rsidRPr="00DF3B54">
              <w:rPr>
                <w:rStyle w:val="Hyperlink"/>
                <w:noProof/>
              </w:rPr>
              <w:t>PARTNERSHIP</w:t>
            </w:r>
            <w:r w:rsidR="00BD033E" w:rsidRPr="00DF3B54">
              <w:rPr>
                <w:rStyle w:val="Hyperlink"/>
                <w:noProof/>
                <w:spacing w:val="-2"/>
              </w:rPr>
              <w:t xml:space="preserve"> AGREEMENT</w:t>
            </w:r>
            <w:r w:rsidR="00BD033E">
              <w:rPr>
                <w:noProof/>
                <w:webHidden/>
              </w:rPr>
              <w:tab/>
            </w:r>
            <w:r w:rsidR="00BD033E">
              <w:rPr>
                <w:noProof/>
                <w:webHidden/>
              </w:rPr>
              <w:fldChar w:fldCharType="begin"/>
            </w:r>
            <w:r w:rsidR="00BD033E">
              <w:rPr>
                <w:noProof/>
                <w:webHidden/>
              </w:rPr>
              <w:instrText xml:space="preserve"> PAGEREF _Toc137823484 \h </w:instrText>
            </w:r>
            <w:r w:rsidR="00BD033E">
              <w:rPr>
                <w:noProof/>
                <w:webHidden/>
              </w:rPr>
            </w:r>
            <w:r w:rsidR="00BD033E">
              <w:rPr>
                <w:noProof/>
                <w:webHidden/>
              </w:rPr>
              <w:fldChar w:fldCharType="separate"/>
            </w:r>
            <w:r w:rsidR="00BD033E">
              <w:rPr>
                <w:noProof/>
                <w:webHidden/>
              </w:rPr>
              <w:t>3</w:t>
            </w:r>
            <w:r w:rsidR="00BD033E">
              <w:rPr>
                <w:noProof/>
                <w:webHidden/>
              </w:rPr>
              <w:fldChar w:fldCharType="end"/>
            </w:r>
          </w:hyperlink>
        </w:p>
        <w:p w14:paraId="725258B2" w14:textId="6D8872A0" w:rsidR="00BD033E" w:rsidRDefault="0037314C">
          <w:pPr>
            <w:pStyle w:val="TOC1"/>
            <w:tabs>
              <w:tab w:val="right" w:leader="dot" w:pos="9590"/>
            </w:tabs>
            <w:rPr>
              <w:rFonts w:asciiTheme="minorHAnsi" w:eastAsiaTheme="minorEastAsia" w:hAnsiTheme="minorHAnsi" w:cstheme="minorBidi"/>
              <w:noProof/>
              <w:sz w:val="22"/>
              <w:szCs w:val="22"/>
            </w:rPr>
          </w:pPr>
          <w:hyperlink w:anchor="_Toc137823485" w:history="1">
            <w:r w:rsidR="00BD033E" w:rsidRPr="00DF3B54">
              <w:rPr>
                <w:rStyle w:val="Hyperlink"/>
                <w:noProof/>
              </w:rPr>
              <w:t>2.</w:t>
            </w:r>
            <w:r w:rsidR="00BD033E">
              <w:rPr>
                <w:rFonts w:asciiTheme="minorHAnsi" w:eastAsiaTheme="minorEastAsia" w:hAnsiTheme="minorHAnsi" w:cstheme="minorBidi"/>
                <w:noProof/>
                <w:sz w:val="22"/>
                <w:szCs w:val="22"/>
              </w:rPr>
              <w:tab/>
            </w:r>
            <w:r w:rsidR="00BD033E" w:rsidRPr="00DF3B54">
              <w:rPr>
                <w:rStyle w:val="Hyperlink"/>
                <w:noProof/>
              </w:rPr>
              <w:t>BACKGROUND,</w:t>
            </w:r>
            <w:r w:rsidR="00BD033E" w:rsidRPr="00DF3B54">
              <w:rPr>
                <w:rStyle w:val="Hyperlink"/>
                <w:noProof/>
                <w:spacing w:val="-3"/>
              </w:rPr>
              <w:t xml:space="preserve"> </w:t>
            </w:r>
            <w:r w:rsidR="00BD033E" w:rsidRPr="00DF3B54">
              <w:rPr>
                <w:rStyle w:val="Hyperlink"/>
                <w:noProof/>
              </w:rPr>
              <w:t>AUTHORITY,</w:t>
            </w:r>
            <w:r w:rsidR="00BD033E" w:rsidRPr="00DF3B54">
              <w:rPr>
                <w:rStyle w:val="Hyperlink"/>
                <w:noProof/>
                <w:spacing w:val="-5"/>
              </w:rPr>
              <w:t xml:space="preserve"> </w:t>
            </w:r>
            <w:r w:rsidR="00BD033E" w:rsidRPr="00DF3B54">
              <w:rPr>
                <w:rStyle w:val="Hyperlink"/>
                <w:noProof/>
              </w:rPr>
              <w:t>AND</w:t>
            </w:r>
            <w:r w:rsidR="00BD033E" w:rsidRPr="00DF3B54">
              <w:rPr>
                <w:rStyle w:val="Hyperlink"/>
                <w:noProof/>
                <w:spacing w:val="-3"/>
              </w:rPr>
              <w:t xml:space="preserve"> </w:t>
            </w:r>
            <w:r w:rsidR="00BD033E" w:rsidRPr="00DF3B54">
              <w:rPr>
                <w:rStyle w:val="Hyperlink"/>
                <w:noProof/>
                <w:spacing w:val="-2"/>
              </w:rPr>
              <w:t>DEFINITIONS</w:t>
            </w:r>
            <w:r w:rsidR="00BD033E">
              <w:rPr>
                <w:noProof/>
                <w:webHidden/>
              </w:rPr>
              <w:tab/>
            </w:r>
            <w:r w:rsidR="00BD033E">
              <w:rPr>
                <w:noProof/>
                <w:webHidden/>
              </w:rPr>
              <w:fldChar w:fldCharType="begin"/>
            </w:r>
            <w:r w:rsidR="00BD033E">
              <w:rPr>
                <w:noProof/>
                <w:webHidden/>
              </w:rPr>
              <w:instrText xml:space="preserve"> PAGEREF _Toc137823485 \h </w:instrText>
            </w:r>
            <w:r w:rsidR="00BD033E">
              <w:rPr>
                <w:noProof/>
                <w:webHidden/>
              </w:rPr>
            </w:r>
            <w:r w:rsidR="00BD033E">
              <w:rPr>
                <w:noProof/>
                <w:webHidden/>
              </w:rPr>
              <w:fldChar w:fldCharType="separate"/>
            </w:r>
            <w:r w:rsidR="00BD033E">
              <w:rPr>
                <w:noProof/>
                <w:webHidden/>
              </w:rPr>
              <w:t>3</w:t>
            </w:r>
            <w:r w:rsidR="00BD033E">
              <w:rPr>
                <w:noProof/>
                <w:webHidden/>
              </w:rPr>
              <w:fldChar w:fldCharType="end"/>
            </w:r>
          </w:hyperlink>
        </w:p>
        <w:p w14:paraId="5C2198E0" w14:textId="615ED05F" w:rsidR="00BD033E" w:rsidRDefault="0037314C">
          <w:pPr>
            <w:pStyle w:val="TOC1"/>
            <w:tabs>
              <w:tab w:val="right" w:leader="dot" w:pos="9590"/>
            </w:tabs>
            <w:rPr>
              <w:rFonts w:asciiTheme="minorHAnsi" w:eastAsiaTheme="minorEastAsia" w:hAnsiTheme="minorHAnsi" w:cstheme="minorBidi"/>
              <w:noProof/>
              <w:sz w:val="22"/>
              <w:szCs w:val="22"/>
            </w:rPr>
          </w:pPr>
          <w:hyperlink w:anchor="_Toc137823486" w:history="1">
            <w:r w:rsidR="00BD033E" w:rsidRPr="00DF3B54">
              <w:rPr>
                <w:rStyle w:val="Hyperlink"/>
                <w:noProof/>
              </w:rPr>
              <w:t>3.</w:t>
            </w:r>
            <w:r w:rsidR="00BD033E">
              <w:rPr>
                <w:rFonts w:asciiTheme="minorHAnsi" w:eastAsiaTheme="minorEastAsia" w:hAnsiTheme="minorHAnsi" w:cstheme="minorBidi"/>
                <w:noProof/>
                <w:sz w:val="22"/>
                <w:szCs w:val="22"/>
              </w:rPr>
              <w:tab/>
            </w:r>
            <w:r w:rsidR="00BD033E" w:rsidRPr="00DF3B54">
              <w:rPr>
                <w:rStyle w:val="Hyperlink"/>
                <w:noProof/>
              </w:rPr>
              <w:t>AGREEMENT</w:t>
            </w:r>
            <w:r w:rsidR="00BD033E" w:rsidRPr="00DF3B54">
              <w:rPr>
                <w:rStyle w:val="Hyperlink"/>
                <w:noProof/>
                <w:spacing w:val="-2"/>
              </w:rPr>
              <w:t xml:space="preserve"> ACTIVITIES</w:t>
            </w:r>
            <w:r w:rsidR="00BD033E">
              <w:rPr>
                <w:noProof/>
                <w:webHidden/>
              </w:rPr>
              <w:tab/>
            </w:r>
            <w:r w:rsidR="00BD033E">
              <w:rPr>
                <w:noProof/>
                <w:webHidden/>
              </w:rPr>
              <w:fldChar w:fldCharType="begin"/>
            </w:r>
            <w:r w:rsidR="00BD033E">
              <w:rPr>
                <w:noProof/>
                <w:webHidden/>
              </w:rPr>
              <w:instrText xml:space="preserve"> PAGEREF _Toc137823486 \h </w:instrText>
            </w:r>
            <w:r w:rsidR="00BD033E">
              <w:rPr>
                <w:noProof/>
                <w:webHidden/>
              </w:rPr>
            </w:r>
            <w:r w:rsidR="00BD033E">
              <w:rPr>
                <w:noProof/>
                <w:webHidden/>
              </w:rPr>
              <w:fldChar w:fldCharType="separate"/>
            </w:r>
            <w:r w:rsidR="00BD033E">
              <w:rPr>
                <w:noProof/>
                <w:webHidden/>
              </w:rPr>
              <w:t>4</w:t>
            </w:r>
            <w:r w:rsidR="00BD033E">
              <w:rPr>
                <w:noProof/>
                <w:webHidden/>
              </w:rPr>
              <w:fldChar w:fldCharType="end"/>
            </w:r>
          </w:hyperlink>
        </w:p>
        <w:p w14:paraId="0FF2BF17" w14:textId="5410DEF4" w:rsidR="00BD033E" w:rsidRDefault="0037314C">
          <w:pPr>
            <w:pStyle w:val="TOC1"/>
            <w:tabs>
              <w:tab w:val="right" w:leader="dot" w:pos="9590"/>
            </w:tabs>
            <w:rPr>
              <w:rFonts w:asciiTheme="minorHAnsi" w:eastAsiaTheme="minorEastAsia" w:hAnsiTheme="minorHAnsi" w:cstheme="minorBidi"/>
              <w:noProof/>
              <w:sz w:val="22"/>
              <w:szCs w:val="22"/>
            </w:rPr>
          </w:pPr>
          <w:hyperlink w:anchor="_Toc137823487" w:history="1">
            <w:r w:rsidR="00BD033E" w:rsidRPr="00DF3B54">
              <w:rPr>
                <w:rStyle w:val="Hyperlink"/>
                <w:noProof/>
              </w:rPr>
              <w:t>4.</w:t>
            </w:r>
            <w:r w:rsidR="00BD033E">
              <w:rPr>
                <w:rFonts w:asciiTheme="minorHAnsi" w:eastAsiaTheme="minorEastAsia" w:hAnsiTheme="minorHAnsi" w:cstheme="minorBidi"/>
                <w:noProof/>
                <w:sz w:val="22"/>
                <w:szCs w:val="22"/>
              </w:rPr>
              <w:tab/>
            </w:r>
            <w:r w:rsidR="00BD033E" w:rsidRPr="00DF3B54">
              <w:rPr>
                <w:rStyle w:val="Hyperlink"/>
                <w:noProof/>
                <w:spacing w:val="-2"/>
              </w:rPr>
              <w:t>PERSONNEL</w:t>
            </w:r>
            <w:r w:rsidR="00BD033E">
              <w:rPr>
                <w:noProof/>
                <w:webHidden/>
              </w:rPr>
              <w:tab/>
            </w:r>
            <w:r w:rsidR="00BD033E">
              <w:rPr>
                <w:noProof/>
                <w:webHidden/>
              </w:rPr>
              <w:fldChar w:fldCharType="begin"/>
            </w:r>
            <w:r w:rsidR="00BD033E">
              <w:rPr>
                <w:noProof/>
                <w:webHidden/>
              </w:rPr>
              <w:instrText xml:space="preserve"> PAGEREF _Toc137823487 \h </w:instrText>
            </w:r>
            <w:r w:rsidR="00BD033E">
              <w:rPr>
                <w:noProof/>
                <w:webHidden/>
              </w:rPr>
            </w:r>
            <w:r w:rsidR="00BD033E">
              <w:rPr>
                <w:noProof/>
                <w:webHidden/>
              </w:rPr>
              <w:fldChar w:fldCharType="separate"/>
            </w:r>
            <w:r w:rsidR="00BD033E">
              <w:rPr>
                <w:noProof/>
                <w:webHidden/>
              </w:rPr>
              <w:t>5</w:t>
            </w:r>
            <w:r w:rsidR="00BD033E">
              <w:rPr>
                <w:noProof/>
                <w:webHidden/>
              </w:rPr>
              <w:fldChar w:fldCharType="end"/>
            </w:r>
          </w:hyperlink>
        </w:p>
        <w:p w14:paraId="6E99968A" w14:textId="4751F072" w:rsidR="00BD033E" w:rsidRDefault="0037314C">
          <w:pPr>
            <w:pStyle w:val="TOC1"/>
            <w:tabs>
              <w:tab w:val="right" w:leader="dot" w:pos="9590"/>
            </w:tabs>
            <w:rPr>
              <w:rFonts w:asciiTheme="minorHAnsi" w:eastAsiaTheme="minorEastAsia" w:hAnsiTheme="minorHAnsi" w:cstheme="minorBidi"/>
              <w:noProof/>
              <w:sz w:val="22"/>
              <w:szCs w:val="22"/>
            </w:rPr>
          </w:pPr>
          <w:hyperlink w:anchor="_Toc137823488" w:history="1">
            <w:r w:rsidR="00BD033E" w:rsidRPr="00DF3B54">
              <w:rPr>
                <w:rStyle w:val="Hyperlink"/>
                <w:noProof/>
              </w:rPr>
              <w:t>5.</w:t>
            </w:r>
            <w:r w:rsidR="00BD033E">
              <w:rPr>
                <w:rFonts w:asciiTheme="minorHAnsi" w:eastAsiaTheme="minorEastAsia" w:hAnsiTheme="minorHAnsi" w:cstheme="minorBidi"/>
                <w:noProof/>
                <w:sz w:val="22"/>
                <w:szCs w:val="22"/>
              </w:rPr>
              <w:tab/>
            </w:r>
            <w:r w:rsidR="00BD033E" w:rsidRPr="00DF3B54">
              <w:rPr>
                <w:rStyle w:val="Hyperlink"/>
                <w:noProof/>
              </w:rPr>
              <w:t>GENERAL</w:t>
            </w:r>
            <w:r w:rsidR="00BD033E" w:rsidRPr="00DF3B54">
              <w:rPr>
                <w:rStyle w:val="Hyperlink"/>
                <w:noProof/>
                <w:spacing w:val="-3"/>
              </w:rPr>
              <w:t xml:space="preserve"> </w:t>
            </w:r>
            <w:r w:rsidR="00BD033E" w:rsidRPr="00DF3B54">
              <w:rPr>
                <w:rStyle w:val="Hyperlink"/>
                <w:noProof/>
                <w:spacing w:val="-2"/>
              </w:rPr>
              <w:t>PROVISIONS</w:t>
            </w:r>
            <w:r w:rsidR="00BD033E">
              <w:rPr>
                <w:noProof/>
                <w:webHidden/>
              </w:rPr>
              <w:tab/>
            </w:r>
            <w:r w:rsidR="00BD033E">
              <w:rPr>
                <w:noProof/>
                <w:webHidden/>
              </w:rPr>
              <w:fldChar w:fldCharType="begin"/>
            </w:r>
            <w:r w:rsidR="00BD033E">
              <w:rPr>
                <w:noProof/>
                <w:webHidden/>
              </w:rPr>
              <w:instrText xml:space="preserve"> PAGEREF _Toc137823488 \h </w:instrText>
            </w:r>
            <w:r w:rsidR="00BD033E">
              <w:rPr>
                <w:noProof/>
                <w:webHidden/>
              </w:rPr>
            </w:r>
            <w:r w:rsidR="00BD033E">
              <w:rPr>
                <w:noProof/>
                <w:webHidden/>
              </w:rPr>
              <w:fldChar w:fldCharType="separate"/>
            </w:r>
            <w:r w:rsidR="00BD033E">
              <w:rPr>
                <w:noProof/>
                <w:webHidden/>
              </w:rPr>
              <w:t>6</w:t>
            </w:r>
            <w:r w:rsidR="00BD033E">
              <w:rPr>
                <w:noProof/>
                <w:webHidden/>
              </w:rPr>
              <w:fldChar w:fldCharType="end"/>
            </w:r>
          </w:hyperlink>
        </w:p>
        <w:p w14:paraId="15312D63" w14:textId="2328D2C8" w:rsidR="00BD033E" w:rsidRDefault="0037314C">
          <w:pPr>
            <w:pStyle w:val="TOC1"/>
            <w:tabs>
              <w:tab w:val="right" w:leader="dot" w:pos="9590"/>
            </w:tabs>
            <w:rPr>
              <w:rFonts w:asciiTheme="minorHAnsi" w:eastAsiaTheme="minorEastAsia" w:hAnsiTheme="minorHAnsi" w:cstheme="minorBidi"/>
              <w:noProof/>
              <w:sz w:val="22"/>
              <w:szCs w:val="22"/>
            </w:rPr>
          </w:pPr>
          <w:hyperlink w:anchor="_Toc137823489" w:history="1">
            <w:r w:rsidR="00BD033E" w:rsidRPr="00DF3B54">
              <w:rPr>
                <w:rStyle w:val="Hyperlink"/>
                <w:noProof/>
              </w:rPr>
              <w:t>6.</w:t>
            </w:r>
            <w:r w:rsidR="00BD033E">
              <w:rPr>
                <w:rFonts w:asciiTheme="minorHAnsi" w:eastAsiaTheme="minorEastAsia" w:hAnsiTheme="minorHAnsi" w:cstheme="minorBidi"/>
                <w:noProof/>
                <w:sz w:val="22"/>
                <w:szCs w:val="22"/>
              </w:rPr>
              <w:tab/>
            </w:r>
            <w:r w:rsidR="00BD033E" w:rsidRPr="00DF3B54">
              <w:rPr>
                <w:rStyle w:val="Hyperlink"/>
                <w:noProof/>
              </w:rPr>
              <w:t>PROTECTION</w:t>
            </w:r>
            <w:r w:rsidR="00BD033E" w:rsidRPr="00DF3B54">
              <w:rPr>
                <w:rStyle w:val="Hyperlink"/>
                <w:noProof/>
                <w:spacing w:val="-3"/>
              </w:rPr>
              <w:t xml:space="preserve"> </w:t>
            </w:r>
            <w:r w:rsidR="00BD033E" w:rsidRPr="00DF3B54">
              <w:rPr>
                <w:rStyle w:val="Hyperlink"/>
                <w:noProof/>
              </w:rPr>
              <w:t>OF</w:t>
            </w:r>
            <w:r w:rsidR="00BD033E" w:rsidRPr="00DF3B54">
              <w:rPr>
                <w:rStyle w:val="Hyperlink"/>
                <w:noProof/>
                <w:spacing w:val="-3"/>
              </w:rPr>
              <w:t xml:space="preserve"> </w:t>
            </w:r>
            <w:r w:rsidR="00BD033E" w:rsidRPr="00DF3B54">
              <w:rPr>
                <w:rStyle w:val="Hyperlink"/>
                <w:noProof/>
              </w:rPr>
              <w:t>PROPRIETARY</w:t>
            </w:r>
            <w:r w:rsidR="00BD033E" w:rsidRPr="00DF3B54">
              <w:rPr>
                <w:rStyle w:val="Hyperlink"/>
                <w:noProof/>
                <w:spacing w:val="-1"/>
              </w:rPr>
              <w:t xml:space="preserve"> </w:t>
            </w:r>
            <w:r w:rsidR="00BD033E" w:rsidRPr="00DF3B54">
              <w:rPr>
                <w:rStyle w:val="Hyperlink"/>
                <w:noProof/>
                <w:spacing w:val="-2"/>
              </w:rPr>
              <w:t>INFORMATION</w:t>
            </w:r>
            <w:r w:rsidR="00BD033E">
              <w:rPr>
                <w:noProof/>
                <w:webHidden/>
              </w:rPr>
              <w:tab/>
            </w:r>
            <w:r w:rsidR="00BD033E">
              <w:rPr>
                <w:noProof/>
                <w:webHidden/>
              </w:rPr>
              <w:fldChar w:fldCharType="begin"/>
            </w:r>
            <w:r w:rsidR="00BD033E">
              <w:rPr>
                <w:noProof/>
                <w:webHidden/>
              </w:rPr>
              <w:instrText xml:space="preserve"> PAGEREF _Toc137823489 \h </w:instrText>
            </w:r>
            <w:r w:rsidR="00BD033E">
              <w:rPr>
                <w:noProof/>
                <w:webHidden/>
              </w:rPr>
            </w:r>
            <w:r w:rsidR="00BD033E">
              <w:rPr>
                <w:noProof/>
                <w:webHidden/>
              </w:rPr>
              <w:fldChar w:fldCharType="separate"/>
            </w:r>
            <w:r w:rsidR="00BD033E">
              <w:rPr>
                <w:noProof/>
                <w:webHidden/>
              </w:rPr>
              <w:t>6</w:t>
            </w:r>
            <w:r w:rsidR="00BD033E">
              <w:rPr>
                <w:noProof/>
                <w:webHidden/>
              </w:rPr>
              <w:fldChar w:fldCharType="end"/>
            </w:r>
          </w:hyperlink>
        </w:p>
        <w:p w14:paraId="1AA6EF2E" w14:textId="44E77ECC" w:rsidR="00BD033E" w:rsidRDefault="0037314C">
          <w:pPr>
            <w:pStyle w:val="TOC1"/>
            <w:tabs>
              <w:tab w:val="right" w:leader="dot" w:pos="9590"/>
            </w:tabs>
            <w:rPr>
              <w:rFonts w:asciiTheme="minorHAnsi" w:eastAsiaTheme="minorEastAsia" w:hAnsiTheme="minorHAnsi" w:cstheme="minorBidi"/>
              <w:noProof/>
              <w:sz w:val="22"/>
              <w:szCs w:val="22"/>
            </w:rPr>
          </w:pPr>
          <w:hyperlink w:anchor="_Toc137823490" w:history="1">
            <w:r w:rsidR="00BD033E" w:rsidRPr="00DF3B54">
              <w:rPr>
                <w:rStyle w:val="Hyperlink"/>
                <w:noProof/>
              </w:rPr>
              <w:t>7.</w:t>
            </w:r>
            <w:r w:rsidR="00BD033E">
              <w:rPr>
                <w:rFonts w:asciiTheme="minorHAnsi" w:eastAsiaTheme="minorEastAsia" w:hAnsiTheme="minorHAnsi" w:cstheme="minorBidi"/>
                <w:noProof/>
                <w:sz w:val="22"/>
                <w:szCs w:val="22"/>
              </w:rPr>
              <w:tab/>
            </w:r>
            <w:r w:rsidR="00BD033E" w:rsidRPr="00DF3B54">
              <w:rPr>
                <w:rStyle w:val="Hyperlink"/>
                <w:noProof/>
              </w:rPr>
              <w:t>FOREIGN</w:t>
            </w:r>
            <w:r w:rsidR="00BD033E" w:rsidRPr="00DF3B54">
              <w:rPr>
                <w:rStyle w:val="Hyperlink"/>
                <w:noProof/>
                <w:spacing w:val="-2"/>
              </w:rPr>
              <w:t xml:space="preserve"> NATIONALS</w:t>
            </w:r>
            <w:r w:rsidR="00BD033E">
              <w:rPr>
                <w:noProof/>
                <w:webHidden/>
              </w:rPr>
              <w:tab/>
            </w:r>
            <w:r w:rsidR="00BD033E">
              <w:rPr>
                <w:noProof/>
                <w:webHidden/>
              </w:rPr>
              <w:fldChar w:fldCharType="begin"/>
            </w:r>
            <w:r w:rsidR="00BD033E">
              <w:rPr>
                <w:noProof/>
                <w:webHidden/>
              </w:rPr>
              <w:instrText xml:space="preserve"> PAGEREF _Toc137823490 \h </w:instrText>
            </w:r>
            <w:r w:rsidR="00BD033E">
              <w:rPr>
                <w:noProof/>
                <w:webHidden/>
              </w:rPr>
            </w:r>
            <w:r w:rsidR="00BD033E">
              <w:rPr>
                <w:noProof/>
                <w:webHidden/>
              </w:rPr>
              <w:fldChar w:fldCharType="separate"/>
            </w:r>
            <w:r w:rsidR="00BD033E">
              <w:rPr>
                <w:noProof/>
                <w:webHidden/>
              </w:rPr>
              <w:t>6</w:t>
            </w:r>
            <w:r w:rsidR="00BD033E">
              <w:rPr>
                <w:noProof/>
                <w:webHidden/>
              </w:rPr>
              <w:fldChar w:fldCharType="end"/>
            </w:r>
          </w:hyperlink>
        </w:p>
        <w:p w14:paraId="113284BE" w14:textId="6AE472C7" w:rsidR="00BD033E" w:rsidRDefault="0037314C">
          <w:pPr>
            <w:pStyle w:val="TOC1"/>
            <w:tabs>
              <w:tab w:val="right" w:leader="dot" w:pos="9590"/>
            </w:tabs>
            <w:rPr>
              <w:rFonts w:asciiTheme="minorHAnsi" w:eastAsiaTheme="minorEastAsia" w:hAnsiTheme="minorHAnsi" w:cstheme="minorBidi"/>
              <w:noProof/>
              <w:sz w:val="22"/>
              <w:szCs w:val="22"/>
            </w:rPr>
          </w:pPr>
          <w:hyperlink w:anchor="_Toc137823491" w:history="1">
            <w:r w:rsidR="00BD033E" w:rsidRPr="00DF3B54">
              <w:rPr>
                <w:rStyle w:val="Hyperlink"/>
                <w:noProof/>
              </w:rPr>
              <w:t>8.</w:t>
            </w:r>
            <w:r w:rsidR="00BD033E">
              <w:rPr>
                <w:rFonts w:asciiTheme="minorHAnsi" w:eastAsiaTheme="minorEastAsia" w:hAnsiTheme="minorHAnsi" w:cstheme="minorBidi"/>
                <w:noProof/>
                <w:sz w:val="22"/>
                <w:szCs w:val="22"/>
              </w:rPr>
              <w:tab/>
            </w:r>
            <w:r w:rsidR="00BD033E" w:rsidRPr="00DF3B54">
              <w:rPr>
                <w:rStyle w:val="Hyperlink"/>
                <w:noProof/>
              </w:rPr>
              <w:t>PROJECT</w:t>
            </w:r>
            <w:r w:rsidR="00BD033E" w:rsidRPr="00DF3B54">
              <w:rPr>
                <w:rStyle w:val="Hyperlink"/>
                <w:noProof/>
                <w:spacing w:val="-3"/>
              </w:rPr>
              <w:t xml:space="preserve"> </w:t>
            </w:r>
            <w:r w:rsidR="00BD033E" w:rsidRPr="00DF3B54">
              <w:rPr>
                <w:rStyle w:val="Hyperlink"/>
                <w:noProof/>
              </w:rPr>
              <w:t>ROLES</w:t>
            </w:r>
            <w:r w:rsidR="00BD033E" w:rsidRPr="00DF3B54">
              <w:rPr>
                <w:rStyle w:val="Hyperlink"/>
                <w:noProof/>
                <w:spacing w:val="-2"/>
              </w:rPr>
              <w:t xml:space="preserve"> </w:t>
            </w:r>
            <w:r w:rsidR="00BD033E" w:rsidRPr="00DF3B54">
              <w:rPr>
                <w:rStyle w:val="Hyperlink"/>
                <w:noProof/>
              </w:rPr>
              <w:t>AND</w:t>
            </w:r>
            <w:r w:rsidR="00BD033E" w:rsidRPr="00DF3B54">
              <w:rPr>
                <w:rStyle w:val="Hyperlink"/>
                <w:noProof/>
                <w:spacing w:val="-4"/>
              </w:rPr>
              <w:t xml:space="preserve"> </w:t>
            </w:r>
            <w:r w:rsidR="00BD033E" w:rsidRPr="00DF3B54">
              <w:rPr>
                <w:rStyle w:val="Hyperlink"/>
                <w:noProof/>
                <w:spacing w:val="-2"/>
              </w:rPr>
              <w:t>STAKEHOLDERS</w:t>
            </w:r>
            <w:r w:rsidR="00BD033E">
              <w:rPr>
                <w:noProof/>
                <w:webHidden/>
              </w:rPr>
              <w:tab/>
            </w:r>
            <w:r w:rsidR="00BD033E">
              <w:rPr>
                <w:noProof/>
                <w:webHidden/>
              </w:rPr>
              <w:fldChar w:fldCharType="begin"/>
            </w:r>
            <w:r w:rsidR="00BD033E">
              <w:rPr>
                <w:noProof/>
                <w:webHidden/>
              </w:rPr>
              <w:instrText xml:space="preserve"> PAGEREF _Toc137823491 \h </w:instrText>
            </w:r>
            <w:r w:rsidR="00BD033E">
              <w:rPr>
                <w:noProof/>
                <w:webHidden/>
              </w:rPr>
            </w:r>
            <w:r w:rsidR="00BD033E">
              <w:rPr>
                <w:noProof/>
                <w:webHidden/>
              </w:rPr>
              <w:fldChar w:fldCharType="separate"/>
            </w:r>
            <w:r w:rsidR="00BD033E">
              <w:rPr>
                <w:noProof/>
                <w:webHidden/>
              </w:rPr>
              <w:t>7</w:t>
            </w:r>
            <w:r w:rsidR="00BD033E">
              <w:rPr>
                <w:noProof/>
                <w:webHidden/>
              </w:rPr>
              <w:fldChar w:fldCharType="end"/>
            </w:r>
          </w:hyperlink>
        </w:p>
        <w:p w14:paraId="65469EF1" w14:textId="5A1B1602" w:rsidR="004D65CF" w:rsidRDefault="007342FF">
          <w:r>
            <w:fldChar w:fldCharType="end"/>
          </w:r>
        </w:p>
      </w:sdtContent>
    </w:sdt>
    <w:p w14:paraId="614C8360" w14:textId="77777777" w:rsidR="004D65CF" w:rsidRDefault="004D65CF">
      <w:pPr>
        <w:sectPr w:rsidR="004D65CF">
          <w:pgSz w:w="12240" w:h="15840"/>
          <w:pgMar w:top="1340" w:right="1320" w:bottom="1260" w:left="1320" w:header="728" w:footer="1064" w:gutter="0"/>
          <w:cols w:space="720"/>
        </w:sectPr>
      </w:pPr>
    </w:p>
    <w:p w14:paraId="4F58F56E" w14:textId="77777777" w:rsidR="004D65CF" w:rsidRDefault="007342FF">
      <w:pPr>
        <w:pStyle w:val="Heading1"/>
        <w:numPr>
          <w:ilvl w:val="0"/>
          <w:numId w:val="1"/>
        </w:numPr>
        <w:tabs>
          <w:tab w:val="left" w:pos="479"/>
        </w:tabs>
        <w:spacing w:before="82"/>
        <w:ind w:left="479" w:hanging="359"/>
      </w:pPr>
      <w:bookmarkStart w:id="0" w:name="1._PURPOSE_OF_THIS_EDUCATIONAL_PARTNERSH"/>
      <w:bookmarkStart w:id="1" w:name="_Toc137823484"/>
      <w:bookmarkEnd w:id="0"/>
      <w:r>
        <w:lastRenderedPageBreak/>
        <w:t>PURPOSE</w:t>
      </w:r>
      <w:r>
        <w:rPr>
          <w:spacing w:val="-5"/>
        </w:rPr>
        <w:t xml:space="preserve"> </w:t>
      </w:r>
      <w:r>
        <w:t>OF</w:t>
      </w:r>
      <w:r>
        <w:rPr>
          <w:spacing w:val="-5"/>
        </w:rPr>
        <w:t xml:space="preserve"> </w:t>
      </w:r>
      <w:r>
        <w:t>THIS</w:t>
      </w:r>
      <w:r>
        <w:rPr>
          <w:spacing w:val="-2"/>
        </w:rPr>
        <w:t xml:space="preserve"> </w:t>
      </w:r>
      <w:r>
        <w:t>EDUCATIONAL</w:t>
      </w:r>
      <w:r>
        <w:rPr>
          <w:spacing w:val="-3"/>
        </w:rPr>
        <w:t xml:space="preserve"> </w:t>
      </w:r>
      <w:r>
        <w:t>PARTNERSHIP</w:t>
      </w:r>
      <w:r>
        <w:rPr>
          <w:spacing w:val="-2"/>
        </w:rPr>
        <w:t xml:space="preserve"> AGREEMENT</w:t>
      </w:r>
      <w:bookmarkEnd w:id="1"/>
    </w:p>
    <w:p w14:paraId="22CC6AF5" w14:textId="77777777" w:rsidR="004D65CF" w:rsidRDefault="004D65CF">
      <w:pPr>
        <w:pStyle w:val="BodyText"/>
        <w:rPr>
          <w:b/>
        </w:rPr>
      </w:pPr>
    </w:p>
    <w:p w14:paraId="1730055C" w14:textId="77777777" w:rsidR="004D65CF" w:rsidRDefault="007342FF">
      <w:pPr>
        <w:pStyle w:val="ListParagraph"/>
        <w:numPr>
          <w:ilvl w:val="1"/>
          <w:numId w:val="1"/>
        </w:numPr>
        <w:tabs>
          <w:tab w:val="left" w:pos="1018"/>
        </w:tabs>
        <w:ind w:right="224" w:firstLine="0"/>
        <w:rPr>
          <w:sz w:val="24"/>
        </w:rPr>
      </w:pPr>
      <w:bookmarkStart w:id="2" w:name="1.1._This_is_an_educational_partnership_"/>
      <w:bookmarkEnd w:id="2"/>
      <w:r>
        <w:rPr>
          <w:sz w:val="24"/>
        </w:rPr>
        <w:t>This</w:t>
      </w:r>
      <w:r>
        <w:rPr>
          <w:spacing w:val="-3"/>
          <w:sz w:val="24"/>
        </w:rPr>
        <w:t xml:space="preserve"> </w:t>
      </w:r>
      <w:r>
        <w:rPr>
          <w:sz w:val="24"/>
        </w:rPr>
        <w:t>is</w:t>
      </w:r>
      <w:r>
        <w:rPr>
          <w:spacing w:val="-3"/>
          <w:sz w:val="24"/>
        </w:rPr>
        <w:t xml:space="preserve"> </w:t>
      </w:r>
      <w:r>
        <w:rPr>
          <w:sz w:val="24"/>
        </w:rPr>
        <w:t>an</w:t>
      </w:r>
      <w:r>
        <w:rPr>
          <w:spacing w:val="-4"/>
          <w:sz w:val="24"/>
        </w:rPr>
        <w:t xml:space="preserve"> </w:t>
      </w:r>
      <w:r>
        <w:rPr>
          <w:sz w:val="24"/>
        </w:rPr>
        <w:t>educational</w:t>
      </w:r>
      <w:r>
        <w:rPr>
          <w:spacing w:val="-6"/>
          <w:sz w:val="24"/>
        </w:rPr>
        <w:t xml:space="preserve"> </w:t>
      </w:r>
      <w:r>
        <w:rPr>
          <w:sz w:val="24"/>
        </w:rPr>
        <w:t>partnership</w:t>
      </w:r>
      <w:r>
        <w:rPr>
          <w:spacing w:val="-2"/>
          <w:sz w:val="24"/>
        </w:rPr>
        <w:t xml:space="preserve"> </w:t>
      </w:r>
      <w:r>
        <w:rPr>
          <w:sz w:val="24"/>
        </w:rPr>
        <w:t>agreement</w:t>
      </w:r>
      <w:r>
        <w:rPr>
          <w:spacing w:val="-5"/>
          <w:sz w:val="24"/>
        </w:rPr>
        <w:t xml:space="preserve"> </w:t>
      </w:r>
      <w:r>
        <w:rPr>
          <w:sz w:val="24"/>
        </w:rPr>
        <w:t>(EPA)</w:t>
      </w:r>
      <w:r>
        <w:rPr>
          <w:spacing w:val="-4"/>
          <w:sz w:val="24"/>
        </w:rPr>
        <w:t xml:space="preserve"> </w:t>
      </w:r>
      <w:r>
        <w:rPr>
          <w:sz w:val="24"/>
        </w:rPr>
        <w:t>between</w:t>
      </w:r>
      <w:r>
        <w:rPr>
          <w:spacing w:val="-2"/>
          <w:sz w:val="24"/>
        </w:rPr>
        <w:t xml:space="preserve"> </w:t>
      </w:r>
      <w:r>
        <w:rPr>
          <w:sz w:val="24"/>
        </w:rPr>
        <w:t>U.S.</w:t>
      </w:r>
      <w:r>
        <w:rPr>
          <w:spacing w:val="-5"/>
          <w:sz w:val="24"/>
        </w:rPr>
        <w:t xml:space="preserve"> </w:t>
      </w:r>
      <w:r>
        <w:rPr>
          <w:sz w:val="24"/>
        </w:rPr>
        <w:t>Army</w:t>
      </w:r>
      <w:r>
        <w:rPr>
          <w:spacing w:val="-3"/>
          <w:sz w:val="24"/>
        </w:rPr>
        <w:t xml:space="preserve"> </w:t>
      </w:r>
      <w:r>
        <w:rPr>
          <w:sz w:val="24"/>
        </w:rPr>
        <w:t>Cyber Command (ARCYBER) Technical Warfare Center’s (TWC’s) Technology &amp; Innovation Center (ArCTIC) and Dakota State University. For purposes of this EPA, ArCTIC and Dakota State University are referred to as the “Parties.”</w:t>
      </w:r>
    </w:p>
    <w:p w14:paraId="284A516C" w14:textId="77777777" w:rsidR="004D65CF" w:rsidRDefault="004D65CF">
      <w:pPr>
        <w:pStyle w:val="BodyText"/>
      </w:pPr>
    </w:p>
    <w:p w14:paraId="46225C26" w14:textId="77777777" w:rsidR="004D65CF" w:rsidRDefault="007342FF">
      <w:pPr>
        <w:pStyle w:val="ListParagraph"/>
        <w:numPr>
          <w:ilvl w:val="1"/>
          <w:numId w:val="1"/>
        </w:numPr>
        <w:tabs>
          <w:tab w:val="left" w:pos="1018"/>
        </w:tabs>
        <w:ind w:right="157" w:firstLine="0"/>
        <w:jc w:val="both"/>
        <w:rPr>
          <w:sz w:val="24"/>
        </w:rPr>
      </w:pPr>
      <w:bookmarkStart w:id="3" w:name="1.2._The_purpose_of_this_EPA_is_to_promo"/>
      <w:bookmarkEnd w:id="3"/>
      <w:r>
        <w:rPr>
          <w:sz w:val="24"/>
        </w:rPr>
        <w:t>The</w:t>
      </w:r>
      <w:r>
        <w:rPr>
          <w:spacing w:val="-2"/>
          <w:sz w:val="24"/>
        </w:rPr>
        <w:t xml:space="preserve"> </w:t>
      </w:r>
      <w:r>
        <w:rPr>
          <w:sz w:val="24"/>
        </w:rPr>
        <w:t>purpose</w:t>
      </w:r>
      <w:r>
        <w:rPr>
          <w:spacing w:val="-4"/>
          <w:sz w:val="24"/>
        </w:rPr>
        <w:t xml:space="preserve"> </w:t>
      </w:r>
      <w:r>
        <w:rPr>
          <w:sz w:val="24"/>
        </w:rPr>
        <w:t>of</w:t>
      </w:r>
      <w:r>
        <w:rPr>
          <w:spacing w:val="-5"/>
          <w:sz w:val="24"/>
        </w:rPr>
        <w:t xml:space="preserve"> </w:t>
      </w:r>
      <w:r>
        <w:rPr>
          <w:sz w:val="24"/>
        </w:rPr>
        <w:t>this</w:t>
      </w:r>
      <w:r>
        <w:rPr>
          <w:spacing w:val="-3"/>
          <w:sz w:val="24"/>
        </w:rPr>
        <w:t xml:space="preserve"> </w:t>
      </w:r>
      <w:r>
        <w:rPr>
          <w:sz w:val="24"/>
        </w:rPr>
        <w:t>EPA</w:t>
      </w:r>
      <w:r>
        <w:rPr>
          <w:spacing w:val="-2"/>
          <w:sz w:val="24"/>
        </w:rPr>
        <w:t xml:space="preserve"> </w:t>
      </w:r>
      <w:r>
        <w:rPr>
          <w:sz w:val="24"/>
        </w:rPr>
        <w:t>is</w:t>
      </w:r>
      <w:r>
        <w:rPr>
          <w:spacing w:val="-3"/>
          <w:sz w:val="24"/>
        </w:rPr>
        <w:t xml:space="preserve"> </w:t>
      </w:r>
      <w:r>
        <w:rPr>
          <w:sz w:val="24"/>
        </w:rPr>
        <w:t>to</w:t>
      </w:r>
      <w:r>
        <w:rPr>
          <w:spacing w:val="-4"/>
          <w:sz w:val="24"/>
        </w:rPr>
        <w:t xml:space="preserve"> </w:t>
      </w:r>
      <w:r>
        <w:rPr>
          <w:sz w:val="24"/>
        </w:rPr>
        <w:t>promote</w:t>
      </w:r>
      <w:r>
        <w:rPr>
          <w:spacing w:val="-4"/>
          <w:sz w:val="24"/>
        </w:rPr>
        <w:t xml:space="preserve"> </w:t>
      </w:r>
      <w:r>
        <w:rPr>
          <w:sz w:val="24"/>
        </w:rPr>
        <w:t>joint</w:t>
      </w:r>
      <w:r>
        <w:rPr>
          <w:spacing w:val="-2"/>
          <w:sz w:val="24"/>
        </w:rPr>
        <w:t xml:space="preserve"> </w:t>
      </w:r>
      <w:r>
        <w:rPr>
          <w:sz w:val="24"/>
        </w:rPr>
        <w:t>research,</w:t>
      </w:r>
      <w:r>
        <w:rPr>
          <w:spacing w:val="-2"/>
          <w:sz w:val="24"/>
        </w:rPr>
        <w:t xml:space="preserve"> </w:t>
      </w:r>
      <w:r>
        <w:rPr>
          <w:sz w:val="24"/>
        </w:rPr>
        <w:t>collaboration,</w:t>
      </w:r>
      <w:r>
        <w:rPr>
          <w:spacing w:val="-8"/>
          <w:sz w:val="24"/>
        </w:rPr>
        <w:t xml:space="preserve"> </w:t>
      </w:r>
      <w:r>
        <w:rPr>
          <w:sz w:val="24"/>
        </w:rPr>
        <w:t>educational programs,</w:t>
      </w:r>
      <w:r>
        <w:rPr>
          <w:spacing w:val="-1"/>
          <w:sz w:val="24"/>
        </w:rPr>
        <w:t xml:space="preserve"> </w:t>
      </w:r>
      <w:r>
        <w:rPr>
          <w:sz w:val="24"/>
        </w:rPr>
        <w:t>and</w:t>
      </w:r>
      <w:r>
        <w:rPr>
          <w:spacing w:val="-3"/>
          <w:sz w:val="24"/>
        </w:rPr>
        <w:t xml:space="preserve"> </w:t>
      </w:r>
      <w:r>
        <w:rPr>
          <w:sz w:val="24"/>
        </w:rPr>
        <w:t>professional</w:t>
      </w:r>
      <w:r>
        <w:rPr>
          <w:spacing w:val="-5"/>
          <w:sz w:val="24"/>
        </w:rPr>
        <w:t xml:space="preserve"> </w:t>
      </w:r>
      <w:r>
        <w:rPr>
          <w:sz w:val="24"/>
        </w:rPr>
        <w:t>projects</w:t>
      </w:r>
      <w:r>
        <w:rPr>
          <w:spacing w:val="-2"/>
          <w:sz w:val="24"/>
        </w:rPr>
        <w:t xml:space="preserve"> </w:t>
      </w:r>
      <w:r>
        <w:rPr>
          <w:sz w:val="24"/>
        </w:rPr>
        <w:t>for</w:t>
      </w:r>
      <w:r>
        <w:rPr>
          <w:spacing w:val="-3"/>
          <w:sz w:val="24"/>
        </w:rPr>
        <w:t xml:space="preserve"> </w:t>
      </w:r>
      <w:r>
        <w:rPr>
          <w:sz w:val="24"/>
        </w:rPr>
        <w:t>the</w:t>
      </w:r>
      <w:r>
        <w:rPr>
          <w:spacing w:val="-1"/>
          <w:sz w:val="24"/>
        </w:rPr>
        <w:t xml:space="preserve"> </w:t>
      </w:r>
      <w:r>
        <w:rPr>
          <w:sz w:val="24"/>
        </w:rPr>
        <w:t>Parties’</w:t>
      </w:r>
      <w:r>
        <w:rPr>
          <w:spacing w:val="-2"/>
          <w:sz w:val="24"/>
        </w:rPr>
        <w:t xml:space="preserve"> </w:t>
      </w:r>
      <w:r>
        <w:rPr>
          <w:sz w:val="24"/>
        </w:rPr>
        <w:t>mutual</w:t>
      </w:r>
      <w:r>
        <w:rPr>
          <w:spacing w:val="-5"/>
          <w:sz w:val="24"/>
        </w:rPr>
        <w:t xml:space="preserve"> </w:t>
      </w:r>
      <w:r>
        <w:rPr>
          <w:sz w:val="24"/>
        </w:rPr>
        <w:t>advantage</w:t>
      </w:r>
      <w:r>
        <w:rPr>
          <w:spacing w:val="-1"/>
          <w:sz w:val="24"/>
        </w:rPr>
        <w:t xml:space="preserve"> </w:t>
      </w:r>
      <w:r>
        <w:rPr>
          <w:sz w:val="24"/>
        </w:rPr>
        <w:t>and</w:t>
      </w:r>
      <w:r>
        <w:rPr>
          <w:spacing w:val="-3"/>
          <w:sz w:val="24"/>
        </w:rPr>
        <w:t xml:space="preserve"> </w:t>
      </w:r>
      <w:r>
        <w:rPr>
          <w:sz w:val="24"/>
        </w:rPr>
        <w:t>to</w:t>
      </w:r>
      <w:r>
        <w:rPr>
          <w:spacing w:val="-1"/>
          <w:sz w:val="24"/>
        </w:rPr>
        <w:t xml:space="preserve"> </w:t>
      </w:r>
      <w:r>
        <w:rPr>
          <w:sz w:val="24"/>
        </w:rPr>
        <w:t>forge</w:t>
      </w:r>
      <w:r>
        <w:rPr>
          <w:spacing w:val="-3"/>
          <w:sz w:val="24"/>
        </w:rPr>
        <w:t xml:space="preserve"> </w:t>
      </w:r>
      <w:r>
        <w:rPr>
          <w:sz w:val="24"/>
        </w:rPr>
        <w:t>a cooperative</w:t>
      </w:r>
      <w:r>
        <w:rPr>
          <w:spacing w:val="-2"/>
          <w:sz w:val="24"/>
        </w:rPr>
        <w:t xml:space="preserve"> </w:t>
      </w:r>
      <w:r>
        <w:rPr>
          <w:sz w:val="24"/>
        </w:rPr>
        <w:t>relationship</w:t>
      </w:r>
      <w:r>
        <w:rPr>
          <w:spacing w:val="-2"/>
          <w:sz w:val="24"/>
        </w:rPr>
        <w:t xml:space="preserve"> </w:t>
      </w:r>
      <w:r>
        <w:rPr>
          <w:sz w:val="24"/>
        </w:rPr>
        <w:t>to</w:t>
      </w:r>
      <w:r>
        <w:rPr>
          <w:spacing w:val="-4"/>
          <w:sz w:val="24"/>
        </w:rPr>
        <w:t xml:space="preserve"> </w:t>
      </w:r>
      <w:r>
        <w:rPr>
          <w:sz w:val="24"/>
        </w:rPr>
        <w:t>further</w:t>
      </w:r>
      <w:r>
        <w:rPr>
          <w:spacing w:val="-4"/>
          <w:sz w:val="24"/>
        </w:rPr>
        <w:t xml:space="preserve"> </w:t>
      </w:r>
      <w:r>
        <w:rPr>
          <w:sz w:val="24"/>
        </w:rPr>
        <w:t>the</w:t>
      </w:r>
      <w:r>
        <w:rPr>
          <w:spacing w:val="-2"/>
          <w:sz w:val="24"/>
        </w:rPr>
        <w:t xml:space="preserve"> </w:t>
      </w:r>
      <w:r>
        <w:rPr>
          <w:sz w:val="24"/>
        </w:rPr>
        <w:t>educational,</w:t>
      </w:r>
      <w:r>
        <w:rPr>
          <w:spacing w:val="-2"/>
          <w:sz w:val="24"/>
        </w:rPr>
        <w:t xml:space="preserve"> </w:t>
      </w:r>
      <w:r>
        <w:rPr>
          <w:sz w:val="24"/>
        </w:rPr>
        <w:t>research,</w:t>
      </w:r>
      <w:r>
        <w:rPr>
          <w:spacing w:val="-5"/>
          <w:sz w:val="24"/>
        </w:rPr>
        <w:t xml:space="preserve"> </w:t>
      </w:r>
      <w:r>
        <w:rPr>
          <w:sz w:val="24"/>
        </w:rPr>
        <w:t>and</w:t>
      </w:r>
      <w:r>
        <w:rPr>
          <w:spacing w:val="-2"/>
          <w:sz w:val="24"/>
        </w:rPr>
        <w:t xml:space="preserve"> </w:t>
      </w:r>
      <w:r>
        <w:rPr>
          <w:sz w:val="24"/>
        </w:rPr>
        <w:t>service</w:t>
      </w:r>
      <w:r>
        <w:rPr>
          <w:spacing w:val="-2"/>
          <w:sz w:val="24"/>
        </w:rPr>
        <w:t xml:space="preserve"> </w:t>
      </w:r>
      <w:r>
        <w:rPr>
          <w:sz w:val="24"/>
        </w:rPr>
        <w:t>missions</w:t>
      </w:r>
      <w:r>
        <w:rPr>
          <w:spacing w:val="-5"/>
          <w:sz w:val="24"/>
        </w:rPr>
        <w:t xml:space="preserve"> </w:t>
      </w:r>
      <w:r>
        <w:rPr>
          <w:sz w:val="24"/>
        </w:rPr>
        <w:t>of each Party. This EPA documents the intent of the Parties.</w:t>
      </w:r>
    </w:p>
    <w:p w14:paraId="2F35F553" w14:textId="77777777" w:rsidR="004D65CF" w:rsidRDefault="004D65CF">
      <w:pPr>
        <w:pStyle w:val="BodyText"/>
      </w:pPr>
    </w:p>
    <w:p w14:paraId="44112A9F" w14:textId="77777777" w:rsidR="004D65CF" w:rsidRDefault="007342FF">
      <w:pPr>
        <w:pStyle w:val="Heading1"/>
        <w:numPr>
          <w:ilvl w:val="0"/>
          <w:numId w:val="1"/>
        </w:numPr>
        <w:tabs>
          <w:tab w:val="left" w:pos="479"/>
        </w:tabs>
        <w:ind w:left="479" w:hanging="359"/>
      </w:pPr>
      <w:bookmarkStart w:id="4" w:name="2._BACKGROUND,_AUTHORITY,_AND_DEFINITION"/>
      <w:bookmarkStart w:id="5" w:name="_Toc137823485"/>
      <w:bookmarkEnd w:id="4"/>
      <w:r>
        <w:t>BACKGROUND,</w:t>
      </w:r>
      <w:r>
        <w:rPr>
          <w:spacing w:val="-3"/>
        </w:rPr>
        <w:t xml:space="preserve"> </w:t>
      </w:r>
      <w:r>
        <w:t>AUTHORITY,</w:t>
      </w:r>
      <w:r>
        <w:rPr>
          <w:spacing w:val="-5"/>
        </w:rPr>
        <w:t xml:space="preserve"> </w:t>
      </w:r>
      <w:r>
        <w:t>AND</w:t>
      </w:r>
      <w:r>
        <w:rPr>
          <w:spacing w:val="-3"/>
        </w:rPr>
        <w:t xml:space="preserve"> </w:t>
      </w:r>
      <w:r>
        <w:rPr>
          <w:spacing w:val="-2"/>
        </w:rPr>
        <w:t>DEFINITIONS</w:t>
      </w:r>
      <w:bookmarkEnd w:id="5"/>
    </w:p>
    <w:p w14:paraId="619CFBD0" w14:textId="77777777" w:rsidR="004D65CF" w:rsidRDefault="004D65CF">
      <w:pPr>
        <w:pStyle w:val="BodyText"/>
        <w:rPr>
          <w:b/>
        </w:rPr>
      </w:pPr>
    </w:p>
    <w:p w14:paraId="5E754389" w14:textId="77777777" w:rsidR="004D65CF" w:rsidRDefault="007342FF">
      <w:pPr>
        <w:pStyle w:val="ListParagraph"/>
        <w:numPr>
          <w:ilvl w:val="1"/>
          <w:numId w:val="1"/>
        </w:numPr>
        <w:tabs>
          <w:tab w:val="left" w:pos="1018"/>
        </w:tabs>
        <w:ind w:right="175" w:firstLine="0"/>
        <w:rPr>
          <w:sz w:val="24"/>
        </w:rPr>
      </w:pPr>
      <w:bookmarkStart w:id="6" w:name="2.1._ArCTIC_is_an_Army_Technology_Transf"/>
      <w:bookmarkEnd w:id="6"/>
      <w:r>
        <w:rPr>
          <w:sz w:val="24"/>
        </w:rPr>
        <w:t>ArCTIC is an Army Technology Transfer Program (ATTP)-approved laboratory responsible for cyber-peculiar advanced research, prototype development, technology transfer (T2), and pilot capability assessments that accelerate cyber capability development and satisfy ARCYBER operational requirements for time- sensitive</w:t>
      </w:r>
      <w:r>
        <w:rPr>
          <w:spacing w:val="-5"/>
          <w:sz w:val="24"/>
        </w:rPr>
        <w:t xml:space="preserve"> </w:t>
      </w:r>
      <w:r>
        <w:rPr>
          <w:sz w:val="24"/>
        </w:rPr>
        <w:t>operations.</w:t>
      </w:r>
      <w:r>
        <w:rPr>
          <w:spacing w:val="-6"/>
          <w:sz w:val="24"/>
        </w:rPr>
        <w:t xml:space="preserve"> </w:t>
      </w:r>
      <w:r>
        <w:rPr>
          <w:sz w:val="24"/>
        </w:rPr>
        <w:t>These</w:t>
      </w:r>
      <w:r>
        <w:rPr>
          <w:spacing w:val="-5"/>
          <w:sz w:val="24"/>
        </w:rPr>
        <w:t xml:space="preserve"> </w:t>
      </w:r>
      <w:r>
        <w:rPr>
          <w:sz w:val="24"/>
        </w:rPr>
        <w:t>activities</w:t>
      </w:r>
      <w:r>
        <w:rPr>
          <w:spacing w:val="-5"/>
          <w:sz w:val="24"/>
        </w:rPr>
        <w:t xml:space="preserve"> </w:t>
      </w:r>
      <w:r>
        <w:rPr>
          <w:sz w:val="24"/>
        </w:rPr>
        <w:t>are</w:t>
      </w:r>
      <w:r>
        <w:rPr>
          <w:spacing w:val="-4"/>
          <w:sz w:val="24"/>
        </w:rPr>
        <w:t xml:space="preserve"> </w:t>
      </w:r>
      <w:r>
        <w:rPr>
          <w:sz w:val="24"/>
        </w:rPr>
        <w:t>conducted</w:t>
      </w:r>
      <w:r>
        <w:rPr>
          <w:spacing w:val="-4"/>
          <w:sz w:val="24"/>
        </w:rPr>
        <w:t xml:space="preserve"> </w:t>
      </w:r>
      <w:r>
        <w:rPr>
          <w:sz w:val="24"/>
        </w:rPr>
        <w:t>through</w:t>
      </w:r>
      <w:r>
        <w:rPr>
          <w:spacing w:val="-4"/>
          <w:sz w:val="24"/>
        </w:rPr>
        <w:t xml:space="preserve"> </w:t>
      </w:r>
      <w:r>
        <w:rPr>
          <w:sz w:val="24"/>
        </w:rPr>
        <w:t>ARCYBER’s</w:t>
      </w:r>
      <w:r>
        <w:rPr>
          <w:spacing w:val="-5"/>
          <w:sz w:val="24"/>
        </w:rPr>
        <w:t xml:space="preserve"> </w:t>
      </w:r>
      <w:r>
        <w:rPr>
          <w:sz w:val="24"/>
        </w:rPr>
        <w:t>innovation hub - a multi-role, multi-classification facility in the Augusta, GA area that is easily accessible to industry, academia, government, and non-government entities.</w:t>
      </w:r>
    </w:p>
    <w:p w14:paraId="53ACCAF7" w14:textId="77777777" w:rsidR="004D65CF" w:rsidRDefault="004D65CF">
      <w:pPr>
        <w:pStyle w:val="BodyText"/>
      </w:pPr>
    </w:p>
    <w:p w14:paraId="26F34AA9" w14:textId="1D2B6CBB" w:rsidR="004D65CF" w:rsidRDefault="007342FF">
      <w:pPr>
        <w:pStyle w:val="ListParagraph"/>
        <w:numPr>
          <w:ilvl w:val="1"/>
          <w:numId w:val="1"/>
        </w:numPr>
        <w:tabs>
          <w:tab w:val="left" w:pos="1018"/>
        </w:tabs>
        <w:ind w:right="130" w:firstLine="0"/>
        <w:rPr>
          <w:sz w:val="24"/>
        </w:rPr>
      </w:pPr>
      <w:bookmarkStart w:id="7" w:name="2.2._Dakota_State_University_is_a_public"/>
      <w:bookmarkEnd w:id="7"/>
      <w:r>
        <w:rPr>
          <w:sz w:val="24"/>
        </w:rPr>
        <w:t>Dakota</w:t>
      </w:r>
      <w:r>
        <w:rPr>
          <w:spacing w:val="-5"/>
          <w:sz w:val="24"/>
        </w:rPr>
        <w:t xml:space="preserve"> </w:t>
      </w:r>
      <w:r>
        <w:rPr>
          <w:sz w:val="24"/>
        </w:rPr>
        <w:t>State</w:t>
      </w:r>
      <w:r>
        <w:rPr>
          <w:spacing w:val="-3"/>
          <w:sz w:val="24"/>
        </w:rPr>
        <w:t xml:space="preserve"> </w:t>
      </w:r>
      <w:r>
        <w:rPr>
          <w:sz w:val="24"/>
        </w:rPr>
        <w:t>University</w:t>
      </w:r>
      <w:r>
        <w:rPr>
          <w:spacing w:val="-4"/>
          <w:sz w:val="24"/>
        </w:rPr>
        <w:t xml:space="preserve"> </w:t>
      </w:r>
      <w:r>
        <w:rPr>
          <w:sz w:val="24"/>
        </w:rPr>
        <w:t>is</w:t>
      </w:r>
      <w:r>
        <w:rPr>
          <w:spacing w:val="-4"/>
          <w:sz w:val="24"/>
        </w:rPr>
        <w:t xml:space="preserve"> </w:t>
      </w:r>
      <w:r>
        <w:rPr>
          <w:sz w:val="24"/>
        </w:rPr>
        <w:t>a</w:t>
      </w:r>
      <w:r>
        <w:rPr>
          <w:spacing w:val="-3"/>
          <w:sz w:val="24"/>
        </w:rPr>
        <w:t xml:space="preserve"> </w:t>
      </w:r>
      <w:r>
        <w:rPr>
          <w:sz w:val="24"/>
        </w:rPr>
        <w:t>public</w:t>
      </w:r>
      <w:r>
        <w:rPr>
          <w:spacing w:val="-4"/>
          <w:sz w:val="24"/>
        </w:rPr>
        <w:t xml:space="preserve"> </w:t>
      </w:r>
      <w:r>
        <w:rPr>
          <w:sz w:val="24"/>
        </w:rPr>
        <w:t>university</w:t>
      </w:r>
      <w:r>
        <w:rPr>
          <w:spacing w:val="-4"/>
          <w:sz w:val="24"/>
        </w:rPr>
        <w:t xml:space="preserve"> </w:t>
      </w:r>
      <w:r>
        <w:rPr>
          <w:sz w:val="24"/>
        </w:rPr>
        <w:t>located</w:t>
      </w:r>
      <w:r>
        <w:rPr>
          <w:spacing w:val="-3"/>
          <w:sz w:val="24"/>
        </w:rPr>
        <w:t xml:space="preserve"> </w:t>
      </w:r>
      <w:r>
        <w:rPr>
          <w:sz w:val="24"/>
        </w:rPr>
        <w:t>in</w:t>
      </w:r>
      <w:r>
        <w:rPr>
          <w:spacing w:val="-3"/>
          <w:sz w:val="24"/>
        </w:rPr>
        <w:t xml:space="preserve"> </w:t>
      </w:r>
      <w:r>
        <w:rPr>
          <w:sz w:val="24"/>
        </w:rPr>
        <w:t>Madison,</w:t>
      </w:r>
      <w:r>
        <w:rPr>
          <w:spacing w:val="-3"/>
          <w:sz w:val="24"/>
        </w:rPr>
        <w:t xml:space="preserve"> </w:t>
      </w:r>
      <w:r>
        <w:rPr>
          <w:sz w:val="24"/>
        </w:rPr>
        <w:t>South</w:t>
      </w:r>
      <w:r>
        <w:rPr>
          <w:spacing w:val="-3"/>
          <w:sz w:val="24"/>
        </w:rPr>
        <w:t xml:space="preserve"> </w:t>
      </w:r>
      <w:r>
        <w:rPr>
          <w:sz w:val="24"/>
        </w:rPr>
        <w:t xml:space="preserve">Dakota, </w:t>
      </w:r>
      <w:r w:rsidR="00BD033E">
        <w:rPr>
          <w:sz w:val="24"/>
        </w:rPr>
        <w:t>that</w:t>
      </w:r>
      <w:r w:rsidR="00FB0A42">
        <w:rPr>
          <w:rFonts w:ascii="ArialMT" w:eastAsiaTheme="minorHAnsi" w:hAnsi="ArialMT" w:cs="ArialMT"/>
          <w:sz w:val="24"/>
          <w:szCs w:val="24"/>
        </w:rPr>
        <w:t xml:space="preserve"> is a leading special-focus Science, Technology, Engineering and Mathematics (STEM) institution, whose faculty, staff, and students are engaged in efforts for the development, application, implications, and impacts of computing, information technologies and cyber security in all areas of human endeavor, making </w:t>
      </w:r>
      <w:r w:rsidR="00BD033E">
        <w:rPr>
          <w:rFonts w:ascii="ArialMT" w:eastAsiaTheme="minorHAnsi" w:hAnsi="ArialMT" w:cs="ArialMT"/>
          <w:sz w:val="24"/>
          <w:szCs w:val="24"/>
        </w:rPr>
        <w:t>Dakota State University</w:t>
      </w:r>
      <w:r w:rsidR="00FB0A42">
        <w:rPr>
          <w:rFonts w:ascii="ArialMT" w:eastAsiaTheme="minorHAnsi" w:hAnsi="ArialMT" w:cs="ArialMT"/>
          <w:sz w:val="24"/>
          <w:szCs w:val="24"/>
        </w:rPr>
        <w:t xml:space="preserve"> well-renowned for its excellence in cyber education, extensive government research collaborations, and secure classified facilities. </w:t>
      </w:r>
      <w:r w:rsidR="00BD033E">
        <w:rPr>
          <w:rFonts w:ascii="ArialMT" w:eastAsiaTheme="minorHAnsi" w:hAnsi="ArialMT" w:cs="ArialMT"/>
          <w:sz w:val="24"/>
          <w:szCs w:val="24"/>
        </w:rPr>
        <w:t>Dakota Estate University</w:t>
      </w:r>
      <w:r w:rsidR="00FB0A42">
        <w:rPr>
          <w:rFonts w:ascii="ArialMT" w:eastAsiaTheme="minorHAnsi" w:hAnsi="ArialMT" w:cs="ArialMT"/>
          <w:sz w:val="24"/>
          <w:szCs w:val="24"/>
        </w:rPr>
        <w:t xml:space="preserve"> is one of 10 universities in the nation with three designations as Centers of Academic Excellence from the U.S. National Security Agency and U.S. Department of Homeland Security and is home to the cyber </w:t>
      </w:r>
      <w:r w:rsidR="00BD033E">
        <w:rPr>
          <w:rFonts w:ascii="ArialMT" w:eastAsiaTheme="minorHAnsi" w:hAnsi="ArialMT" w:cs="ArialMT"/>
          <w:sz w:val="24"/>
          <w:szCs w:val="24"/>
        </w:rPr>
        <w:t xml:space="preserve">research and development </w:t>
      </w:r>
      <w:r w:rsidR="00FB0A42">
        <w:rPr>
          <w:rFonts w:ascii="ArialMT" w:eastAsiaTheme="minorHAnsi" w:hAnsi="ArialMT" w:cs="ArialMT"/>
          <w:sz w:val="24"/>
          <w:szCs w:val="24"/>
        </w:rPr>
        <w:t>hub, Madison Cyber Labs (MadLabs®).</w:t>
      </w:r>
      <w:r w:rsidR="00BD033E">
        <w:rPr>
          <w:rFonts w:ascii="ArialMT" w:eastAsiaTheme="minorHAnsi" w:hAnsi="ArialMT" w:cs="ArialMT"/>
          <w:sz w:val="24"/>
          <w:szCs w:val="24"/>
        </w:rPr>
        <w:t xml:space="preserve"> </w:t>
      </w:r>
      <w:r w:rsidR="00BD033E">
        <w:rPr>
          <w:sz w:val="24"/>
        </w:rPr>
        <w:t>The university offers undergraduate, graduate, and doctoral programs in various disciplines, with an emphasis on preparing students for careers in technology, business, and education.</w:t>
      </w:r>
    </w:p>
    <w:p w14:paraId="5E840292" w14:textId="77777777" w:rsidR="004D65CF" w:rsidRDefault="004D65CF">
      <w:pPr>
        <w:pStyle w:val="BodyText"/>
      </w:pPr>
    </w:p>
    <w:p w14:paraId="09637854" w14:textId="77777777" w:rsidR="004D65CF" w:rsidRDefault="007342FF">
      <w:pPr>
        <w:pStyle w:val="ListParagraph"/>
        <w:numPr>
          <w:ilvl w:val="1"/>
          <w:numId w:val="1"/>
        </w:numPr>
        <w:tabs>
          <w:tab w:val="left" w:pos="1018"/>
        </w:tabs>
        <w:spacing w:before="1"/>
        <w:ind w:right="296" w:firstLine="0"/>
        <w:rPr>
          <w:sz w:val="24"/>
        </w:rPr>
      </w:pPr>
      <w:bookmarkStart w:id="8" w:name="2.3._Authority:__ArCTIC’s_T2_authority_w"/>
      <w:bookmarkEnd w:id="8"/>
      <w:r>
        <w:rPr>
          <w:sz w:val="24"/>
        </w:rPr>
        <w:t>Authority:</w:t>
      </w:r>
      <w:r>
        <w:rPr>
          <w:spacing w:val="40"/>
          <w:sz w:val="24"/>
        </w:rPr>
        <w:t xml:space="preserve"> </w:t>
      </w:r>
      <w:r>
        <w:rPr>
          <w:sz w:val="24"/>
        </w:rPr>
        <w:t>ArCTIC’s T2 authority was delegated by the Deputy Assistant Secretary</w:t>
      </w:r>
      <w:r>
        <w:rPr>
          <w:spacing w:val="-5"/>
          <w:sz w:val="24"/>
        </w:rPr>
        <w:t xml:space="preserve"> </w:t>
      </w:r>
      <w:r>
        <w:rPr>
          <w:sz w:val="24"/>
        </w:rPr>
        <w:t>of</w:t>
      </w:r>
      <w:r>
        <w:rPr>
          <w:spacing w:val="-3"/>
          <w:sz w:val="24"/>
        </w:rPr>
        <w:t xml:space="preserve"> </w:t>
      </w:r>
      <w:r>
        <w:rPr>
          <w:sz w:val="24"/>
        </w:rPr>
        <w:t>the</w:t>
      </w:r>
      <w:r>
        <w:rPr>
          <w:spacing w:val="-4"/>
          <w:sz w:val="24"/>
        </w:rPr>
        <w:t xml:space="preserve"> </w:t>
      </w:r>
      <w:r>
        <w:rPr>
          <w:sz w:val="24"/>
        </w:rPr>
        <w:t>Army</w:t>
      </w:r>
      <w:r>
        <w:rPr>
          <w:spacing w:val="-5"/>
          <w:sz w:val="24"/>
        </w:rPr>
        <w:t xml:space="preserve"> </w:t>
      </w:r>
      <w:r>
        <w:rPr>
          <w:sz w:val="24"/>
        </w:rPr>
        <w:t>(Research</w:t>
      </w:r>
      <w:r>
        <w:rPr>
          <w:spacing w:val="-3"/>
          <w:sz w:val="24"/>
        </w:rPr>
        <w:t xml:space="preserve"> </w:t>
      </w:r>
      <w:r>
        <w:rPr>
          <w:sz w:val="24"/>
        </w:rPr>
        <w:t>and</w:t>
      </w:r>
      <w:r>
        <w:rPr>
          <w:spacing w:val="-3"/>
          <w:sz w:val="24"/>
        </w:rPr>
        <w:t xml:space="preserve"> </w:t>
      </w:r>
      <w:r>
        <w:rPr>
          <w:sz w:val="24"/>
        </w:rPr>
        <w:t>Technology)</w:t>
      </w:r>
      <w:r>
        <w:rPr>
          <w:spacing w:val="-4"/>
          <w:sz w:val="24"/>
        </w:rPr>
        <w:t xml:space="preserve"> </w:t>
      </w:r>
      <w:r>
        <w:rPr>
          <w:sz w:val="24"/>
        </w:rPr>
        <w:t>(DASA(R&amp;T))</w:t>
      </w:r>
      <w:r>
        <w:rPr>
          <w:spacing w:val="-4"/>
          <w:sz w:val="24"/>
        </w:rPr>
        <w:t xml:space="preserve"> </w:t>
      </w:r>
      <w:r>
        <w:rPr>
          <w:sz w:val="24"/>
        </w:rPr>
        <w:t>in</w:t>
      </w:r>
      <w:r>
        <w:rPr>
          <w:spacing w:val="-3"/>
          <w:sz w:val="24"/>
        </w:rPr>
        <w:t xml:space="preserve"> </w:t>
      </w:r>
      <w:r>
        <w:rPr>
          <w:sz w:val="24"/>
        </w:rPr>
        <w:t>February</w:t>
      </w:r>
      <w:r>
        <w:rPr>
          <w:spacing w:val="-3"/>
          <w:sz w:val="24"/>
        </w:rPr>
        <w:t xml:space="preserve"> </w:t>
      </w:r>
      <w:r>
        <w:rPr>
          <w:sz w:val="24"/>
        </w:rPr>
        <w:t>2021, and is pursuant to Title 15, United States Code, Chapter 63, titled Technology Innovation and Army Regulation 70-57, Army Technology Transfer, dated 12 June 2018. ArCTIC is able to enter into this educational partnership by 10 U.S. Code § 2194 – Education partnerships.</w:t>
      </w:r>
    </w:p>
    <w:p w14:paraId="480BE776" w14:textId="77777777" w:rsidR="004D65CF" w:rsidRDefault="004D65CF">
      <w:pPr>
        <w:pStyle w:val="BodyText"/>
      </w:pPr>
    </w:p>
    <w:p w14:paraId="0BBB7582" w14:textId="77777777" w:rsidR="004D65CF" w:rsidRDefault="007342FF">
      <w:pPr>
        <w:pStyle w:val="ListParagraph"/>
        <w:numPr>
          <w:ilvl w:val="1"/>
          <w:numId w:val="1"/>
        </w:numPr>
        <w:tabs>
          <w:tab w:val="left" w:pos="911"/>
        </w:tabs>
        <w:ind w:left="911" w:hanging="431"/>
        <w:jc w:val="both"/>
        <w:rPr>
          <w:sz w:val="24"/>
        </w:rPr>
      </w:pPr>
      <w:bookmarkStart w:id="9" w:name="2.4._Definitions:"/>
      <w:bookmarkEnd w:id="9"/>
      <w:r>
        <w:rPr>
          <w:spacing w:val="-2"/>
          <w:sz w:val="24"/>
        </w:rPr>
        <w:t>Definitions:</w:t>
      </w:r>
    </w:p>
    <w:p w14:paraId="3197B553" w14:textId="77777777" w:rsidR="004D65CF" w:rsidRDefault="004D65CF">
      <w:pPr>
        <w:pStyle w:val="BodyText"/>
      </w:pPr>
    </w:p>
    <w:p w14:paraId="2413F45D" w14:textId="77777777" w:rsidR="004D65CF" w:rsidRDefault="007342FF">
      <w:pPr>
        <w:pStyle w:val="ListParagraph"/>
        <w:numPr>
          <w:ilvl w:val="2"/>
          <w:numId w:val="1"/>
        </w:numPr>
        <w:tabs>
          <w:tab w:val="left" w:pos="1558"/>
        </w:tabs>
        <w:ind w:right="245" w:firstLine="0"/>
        <w:rPr>
          <w:sz w:val="24"/>
        </w:rPr>
      </w:pPr>
      <w:bookmarkStart w:id="10" w:name="2.4.1._The_terms_“Party”_and_“Parties”_a"/>
      <w:bookmarkEnd w:id="10"/>
      <w:r>
        <w:rPr>
          <w:sz w:val="24"/>
        </w:rPr>
        <w:t>The</w:t>
      </w:r>
      <w:r>
        <w:rPr>
          <w:spacing w:val="-1"/>
          <w:sz w:val="24"/>
        </w:rPr>
        <w:t xml:space="preserve"> </w:t>
      </w:r>
      <w:r>
        <w:rPr>
          <w:sz w:val="24"/>
        </w:rPr>
        <w:t>terms</w:t>
      </w:r>
      <w:r>
        <w:rPr>
          <w:spacing w:val="-2"/>
          <w:sz w:val="24"/>
        </w:rPr>
        <w:t xml:space="preserve"> </w:t>
      </w:r>
      <w:r>
        <w:rPr>
          <w:sz w:val="24"/>
        </w:rPr>
        <w:t>“Party”</w:t>
      </w:r>
      <w:r>
        <w:rPr>
          <w:spacing w:val="-5"/>
          <w:sz w:val="24"/>
        </w:rPr>
        <w:t xml:space="preserve"> </w:t>
      </w:r>
      <w:r>
        <w:rPr>
          <w:sz w:val="24"/>
        </w:rPr>
        <w:t>and</w:t>
      </w:r>
      <w:r>
        <w:rPr>
          <w:spacing w:val="-6"/>
          <w:sz w:val="24"/>
        </w:rPr>
        <w:t xml:space="preserve"> </w:t>
      </w:r>
      <w:r>
        <w:rPr>
          <w:sz w:val="24"/>
        </w:rPr>
        <w:t>“Parties”</w:t>
      </w:r>
      <w:r>
        <w:rPr>
          <w:spacing w:val="-3"/>
          <w:sz w:val="24"/>
        </w:rPr>
        <w:t xml:space="preserve"> </w:t>
      </w:r>
      <w:r>
        <w:rPr>
          <w:sz w:val="24"/>
        </w:rPr>
        <w:t>as</w:t>
      </w:r>
      <w:r>
        <w:rPr>
          <w:spacing w:val="-2"/>
          <w:sz w:val="24"/>
        </w:rPr>
        <w:t xml:space="preserve"> </w:t>
      </w:r>
      <w:r>
        <w:rPr>
          <w:sz w:val="24"/>
        </w:rPr>
        <w:t>used</w:t>
      </w:r>
      <w:r>
        <w:rPr>
          <w:spacing w:val="-3"/>
          <w:sz w:val="24"/>
        </w:rPr>
        <w:t xml:space="preserve"> </w:t>
      </w:r>
      <w:r>
        <w:rPr>
          <w:sz w:val="24"/>
        </w:rPr>
        <w:t>herein</w:t>
      </w:r>
      <w:r>
        <w:rPr>
          <w:spacing w:val="-1"/>
          <w:sz w:val="24"/>
        </w:rPr>
        <w:t xml:space="preserve"> </w:t>
      </w:r>
      <w:r>
        <w:rPr>
          <w:sz w:val="24"/>
        </w:rPr>
        <w:t>shall</w:t>
      </w:r>
      <w:r>
        <w:rPr>
          <w:spacing w:val="-2"/>
          <w:sz w:val="24"/>
        </w:rPr>
        <w:t xml:space="preserve"> </w:t>
      </w:r>
      <w:r>
        <w:rPr>
          <w:sz w:val="24"/>
        </w:rPr>
        <w:t>refer</w:t>
      </w:r>
      <w:r>
        <w:rPr>
          <w:spacing w:val="-3"/>
          <w:sz w:val="24"/>
        </w:rPr>
        <w:t xml:space="preserve"> </w:t>
      </w:r>
      <w:r>
        <w:rPr>
          <w:sz w:val="24"/>
        </w:rPr>
        <w:t>to</w:t>
      </w:r>
      <w:r>
        <w:rPr>
          <w:spacing w:val="-3"/>
          <w:sz w:val="24"/>
        </w:rPr>
        <w:t xml:space="preserve"> </w:t>
      </w:r>
      <w:r>
        <w:rPr>
          <w:sz w:val="24"/>
        </w:rPr>
        <w:t>Dakota</w:t>
      </w:r>
      <w:r>
        <w:rPr>
          <w:spacing w:val="-3"/>
          <w:sz w:val="24"/>
        </w:rPr>
        <w:t xml:space="preserve"> </w:t>
      </w:r>
      <w:r>
        <w:rPr>
          <w:sz w:val="24"/>
        </w:rPr>
        <w:t>State University and ARCYBER TWC’s ArCTIC.</w:t>
      </w:r>
    </w:p>
    <w:p w14:paraId="0F6E86D6" w14:textId="77777777" w:rsidR="00FB0A42" w:rsidRDefault="00FB0A42" w:rsidP="00FB0A42">
      <w:pPr>
        <w:pStyle w:val="ListParagraph"/>
        <w:tabs>
          <w:tab w:val="left" w:pos="1558"/>
        </w:tabs>
        <w:spacing w:before="82"/>
        <w:ind w:right="304"/>
        <w:rPr>
          <w:sz w:val="24"/>
        </w:rPr>
      </w:pPr>
      <w:bookmarkStart w:id="11" w:name="2.4.2._The_terms_&quot;agreement&quot;,_&quot;education"/>
      <w:bookmarkEnd w:id="11"/>
    </w:p>
    <w:p w14:paraId="081FC954" w14:textId="63A36BE1" w:rsidR="004D65CF" w:rsidRDefault="007342FF">
      <w:pPr>
        <w:pStyle w:val="ListParagraph"/>
        <w:numPr>
          <w:ilvl w:val="2"/>
          <w:numId w:val="1"/>
        </w:numPr>
        <w:tabs>
          <w:tab w:val="left" w:pos="1558"/>
        </w:tabs>
        <w:spacing w:before="82"/>
        <w:ind w:right="304" w:firstLine="0"/>
        <w:rPr>
          <w:sz w:val="24"/>
        </w:rPr>
      </w:pPr>
      <w:r>
        <w:rPr>
          <w:sz w:val="24"/>
        </w:rPr>
        <w:t>The</w:t>
      </w:r>
      <w:r>
        <w:rPr>
          <w:spacing w:val="-4"/>
          <w:sz w:val="24"/>
        </w:rPr>
        <w:t xml:space="preserve"> </w:t>
      </w:r>
      <w:r>
        <w:rPr>
          <w:sz w:val="24"/>
        </w:rPr>
        <w:t>terms</w:t>
      </w:r>
      <w:r>
        <w:rPr>
          <w:spacing w:val="-7"/>
          <w:sz w:val="24"/>
        </w:rPr>
        <w:t xml:space="preserve"> </w:t>
      </w:r>
      <w:r>
        <w:rPr>
          <w:sz w:val="24"/>
        </w:rPr>
        <w:t>"agreement",</w:t>
      </w:r>
      <w:r>
        <w:rPr>
          <w:spacing w:val="-4"/>
          <w:sz w:val="24"/>
        </w:rPr>
        <w:t xml:space="preserve"> </w:t>
      </w:r>
      <w:r>
        <w:rPr>
          <w:sz w:val="24"/>
        </w:rPr>
        <w:t>"educational</w:t>
      </w:r>
      <w:r>
        <w:rPr>
          <w:spacing w:val="-5"/>
          <w:sz w:val="24"/>
        </w:rPr>
        <w:t xml:space="preserve"> </w:t>
      </w:r>
      <w:r>
        <w:rPr>
          <w:sz w:val="24"/>
        </w:rPr>
        <w:t>partnership</w:t>
      </w:r>
      <w:r>
        <w:rPr>
          <w:spacing w:val="-4"/>
          <w:sz w:val="24"/>
        </w:rPr>
        <w:t xml:space="preserve"> </w:t>
      </w:r>
      <w:r>
        <w:rPr>
          <w:sz w:val="24"/>
        </w:rPr>
        <w:t>agreement",</w:t>
      </w:r>
      <w:r>
        <w:rPr>
          <w:spacing w:val="-7"/>
          <w:sz w:val="24"/>
        </w:rPr>
        <w:t xml:space="preserve"> </w:t>
      </w:r>
      <w:r>
        <w:rPr>
          <w:sz w:val="24"/>
        </w:rPr>
        <w:t>and</w:t>
      </w:r>
      <w:r>
        <w:rPr>
          <w:spacing w:val="-4"/>
          <w:sz w:val="24"/>
        </w:rPr>
        <w:t xml:space="preserve"> </w:t>
      </w:r>
      <w:r>
        <w:rPr>
          <w:sz w:val="24"/>
        </w:rPr>
        <w:t>"EPA" as used herein shall be used interchangeably and shall mean "educational partnership agreement" between the parties hereto.</w:t>
      </w:r>
    </w:p>
    <w:p w14:paraId="467B4553" w14:textId="77777777" w:rsidR="004D65CF" w:rsidRDefault="004D65CF">
      <w:pPr>
        <w:pStyle w:val="BodyText"/>
      </w:pPr>
    </w:p>
    <w:p w14:paraId="021F68A2" w14:textId="77777777" w:rsidR="004D65CF" w:rsidRDefault="007342FF">
      <w:pPr>
        <w:pStyle w:val="ListParagraph"/>
        <w:numPr>
          <w:ilvl w:val="2"/>
          <w:numId w:val="1"/>
        </w:numPr>
        <w:tabs>
          <w:tab w:val="left" w:pos="1558"/>
        </w:tabs>
        <w:ind w:right="257" w:firstLine="0"/>
        <w:rPr>
          <w:sz w:val="24"/>
        </w:rPr>
      </w:pPr>
      <w:bookmarkStart w:id="12" w:name="2.4.3._The_term_“private_entity''_means_"/>
      <w:bookmarkEnd w:id="12"/>
      <w:r>
        <w:rPr>
          <w:sz w:val="24"/>
        </w:rPr>
        <w:t>The term “private entity'' means any entity other than a State, local government,</w:t>
      </w:r>
      <w:r>
        <w:rPr>
          <w:spacing w:val="-5"/>
          <w:sz w:val="24"/>
        </w:rPr>
        <w:t xml:space="preserve"> </w:t>
      </w:r>
      <w:r>
        <w:rPr>
          <w:sz w:val="24"/>
        </w:rPr>
        <w:t>Indian</w:t>
      </w:r>
      <w:r>
        <w:rPr>
          <w:spacing w:val="-2"/>
          <w:sz w:val="24"/>
        </w:rPr>
        <w:t xml:space="preserve"> </w:t>
      </w:r>
      <w:r>
        <w:rPr>
          <w:sz w:val="24"/>
        </w:rPr>
        <w:t>tribe,</w:t>
      </w:r>
      <w:r>
        <w:rPr>
          <w:spacing w:val="-2"/>
          <w:sz w:val="24"/>
        </w:rPr>
        <w:t xml:space="preserve"> </w:t>
      </w:r>
      <w:r>
        <w:rPr>
          <w:sz w:val="24"/>
        </w:rPr>
        <w:t>or</w:t>
      </w:r>
      <w:r>
        <w:rPr>
          <w:spacing w:val="-4"/>
          <w:sz w:val="24"/>
        </w:rPr>
        <w:t xml:space="preserve"> </w:t>
      </w:r>
      <w:r>
        <w:rPr>
          <w:sz w:val="24"/>
        </w:rPr>
        <w:t>foreign</w:t>
      </w:r>
      <w:r>
        <w:rPr>
          <w:spacing w:val="-4"/>
          <w:sz w:val="24"/>
        </w:rPr>
        <w:t xml:space="preserve"> </w:t>
      </w:r>
      <w:r>
        <w:rPr>
          <w:sz w:val="24"/>
        </w:rPr>
        <w:t>public</w:t>
      </w:r>
      <w:r>
        <w:rPr>
          <w:spacing w:val="-3"/>
          <w:sz w:val="24"/>
        </w:rPr>
        <w:t xml:space="preserve"> </w:t>
      </w:r>
      <w:r>
        <w:rPr>
          <w:sz w:val="24"/>
        </w:rPr>
        <w:t>entity,</w:t>
      </w:r>
      <w:r>
        <w:rPr>
          <w:spacing w:val="-2"/>
          <w:sz w:val="24"/>
        </w:rPr>
        <w:t xml:space="preserve"> </w:t>
      </w:r>
      <w:r>
        <w:rPr>
          <w:sz w:val="24"/>
        </w:rPr>
        <w:t>as</w:t>
      </w:r>
      <w:r>
        <w:rPr>
          <w:spacing w:val="-3"/>
          <w:sz w:val="24"/>
        </w:rPr>
        <w:t xml:space="preserve"> </w:t>
      </w:r>
      <w:r>
        <w:rPr>
          <w:sz w:val="24"/>
        </w:rPr>
        <w:t>those</w:t>
      </w:r>
      <w:r>
        <w:rPr>
          <w:spacing w:val="-2"/>
          <w:sz w:val="24"/>
        </w:rPr>
        <w:t xml:space="preserve"> </w:t>
      </w:r>
      <w:r>
        <w:rPr>
          <w:sz w:val="24"/>
        </w:rPr>
        <w:t>terms</w:t>
      </w:r>
      <w:r>
        <w:rPr>
          <w:spacing w:val="-3"/>
          <w:sz w:val="24"/>
        </w:rPr>
        <w:t xml:space="preserve"> </w:t>
      </w:r>
      <w:r>
        <w:rPr>
          <w:sz w:val="24"/>
        </w:rPr>
        <w:t>are</w:t>
      </w:r>
      <w:r>
        <w:rPr>
          <w:spacing w:val="-7"/>
          <w:sz w:val="24"/>
        </w:rPr>
        <w:t xml:space="preserve"> </w:t>
      </w:r>
      <w:r>
        <w:rPr>
          <w:sz w:val="24"/>
        </w:rPr>
        <w:t>defined</w:t>
      </w:r>
      <w:r>
        <w:rPr>
          <w:spacing w:val="-2"/>
          <w:sz w:val="24"/>
        </w:rPr>
        <w:t xml:space="preserve"> </w:t>
      </w:r>
      <w:r>
        <w:rPr>
          <w:sz w:val="24"/>
        </w:rPr>
        <w:t>in</w:t>
      </w:r>
      <w:r>
        <w:rPr>
          <w:spacing w:val="-4"/>
          <w:sz w:val="24"/>
        </w:rPr>
        <w:t xml:space="preserve"> </w:t>
      </w:r>
      <w:r>
        <w:rPr>
          <w:sz w:val="24"/>
        </w:rPr>
        <w:t>2 CFR 175.25, and includes any nonprofit organization, nonprofit institution of higher education, hospital, or tribal organization other than one included in the definition of Indian tribe at 2 CFR 175.25(b).</w:t>
      </w:r>
    </w:p>
    <w:p w14:paraId="09FDBC69" w14:textId="77777777" w:rsidR="004D65CF" w:rsidRDefault="004D65CF">
      <w:pPr>
        <w:pStyle w:val="BodyText"/>
      </w:pPr>
    </w:p>
    <w:p w14:paraId="6631CC68" w14:textId="77777777" w:rsidR="004D65CF" w:rsidRDefault="007342FF">
      <w:pPr>
        <w:pStyle w:val="ListParagraph"/>
        <w:numPr>
          <w:ilvl w:val="2"/>
          <w:numId w:val="1"/>
        </w:numPr>
        <w:tabs>
          <w:tab w:val="left" w:pos="1558"/>
        </w:tabs>
        <w:ind w:right="255" w:firstLine="0"/>
        <w:rPr>
          <w:sz w:val="24"/>
        </w:rPr>
      </w:pPr>
      <w:bookmarkStart w:id="13" w:name="2.4.4._&quot;Proprietary_information&quot;_means_a"/>
      <w:bookmarkEnd w:id="13"/>
      <w:r>
        <w:rPr>
          <w:sz w:val="24"/>
        </w:rPr>
        <w:t>"Proprietary information" means all information designated as proprietary in</w:t>
      </w:r>
      <w:r>
        <w:rPr>
          <w:spacing w:val="-2"/>
          <w:sz w:val="24"/>
        </w:rPr>
        <w:t xml:space="preserve"> </w:t>
      </w:r>
      <w:r>
        <w:rPr>
          <w:sz w:val="24"/>
        </w:rPr>
        <w:t>accordance</w:t>
      </w:r>
      <w:r>
        <w:rPr>
          <w:spacing w:val="-4"/>
          <w:sz w:val="24"/>
        </w:rPr>
        <w:t xml:space="preserve"> </w:t>
      </w:r>
      <w:r>
        <w:rPr>
          <w:sz w:val="24"/>
        </w:rPr>
        <w:t>with</w:t>
      </w:r>
      <w:r>
        <w:rPr>
          <w:spacing w:val="-2"/>
          <w:sz w:val="24"/>
        </w:rPr>
        <w:t xml:space="preserve"> </w:t>
      </w:r>
      <w:r>
        <w:rPr>
          <w:sz w:val="24"/>
        </w:rPr>
        <w:t>law</w:t>
      </w:r>
      <w:r>
        <w:rPr>
          <w:spacing w:val="-6"/>
          <w:sz w:val="24"/>
        </w:rPr>
        <w:t xml:space="preserve"> </w:t>
      </w:r>
      <w:r>
        <w:rPr>
          <w:sz w:val="24"/>
        </w:rPr>
        <w:t>and</w:t>
      </w:r>
      <w:r>
        <w:rPr>
          <w:spacing w:val="-4"/>
          <w:sz w:val="24"/>
        </w:rPr>
        <w:t xml:space="preserve"> </w:t>
      </w:r>
      <w:r>
        <w:rPr>
          <w:sz w:val="24"/>
        </w:rPr>
        <w:t>regulation</w:t>
      </w:r>
      <w:r>
        <w:rPr>
          <w:spacing w:val="-4"/>
          <w:sz w:val="24"/>
        </w:rPr>
        <w:t xml:space="preserve"> </w:t>
      </w:r>
      <w:r>
        <w:rPr>
          <w:sz w:val="24"/>
        </w:rPr>
        <w:t>and</w:t>
      </w:r>
      <w:r>
        <w:rPr>
          <w:spacing w:val="-2"/>
          <w:sz w:val="24"/>
        </w:rPr>
        <w:t xml:space="preserve"> </w:t>
      </w:r>
      <w:r>
        <w:rPr>
          <w:sz w:val="24"/>
        </w:rPr>
        <w:t>held</w:t>
      </w:r>
      <w:r>
        <w:rPr>
          <w:spacing w:val="-2"/>
          <w:sz w:val="24"/>
        </w:rPr>
        <w:t xml:space="preserve"> </w:t>
      </w:r>
      <w:r>
        <w:rPr>
          <w:sz w:val="24"/>
        </w:rPr>
        <w:t>in</w:t>
      </w:r>
      <w:r>
        <w:rPr>
          <w:spacing w:val="-2"/>
          <w:sz w:val="24"/>
        </w:rPr>
        <w:t xml:space="preserve"> </w:t>
      </w:r>
      <w:r>
        <w:rPr>
          <w:sz w:val="24"/>
        </w:rPr>
        <w:t>confidence</w:t>
      </w:r>
      <w:r>
        <w:rPr>
          <w:spacing w:val="-4"/>
          <w:sz w:val="24"/>
        </w:rPr>
        <w:t xml:space="preserve"> </w:t>
      </w:r>
      <w:r>
        <w:rPr>
          <w:sz w:val="24"/>
        </w:rPr>
        <w:t>or</w:t>
      </w:r>
      <w:r>
        <w:rPr>
          <w:spacing w:val="-4"/>
          <w:sz w:val="24"/>
        </w:rPr>
        <w:t xml:space="preserve"> </w:t>
      </w:r>
      <w:r>
        <w:rPr>
          <w:sz w:val="24"/>
        </w:rPr>
        <w:t>disclosed</w:t>
      </w:r>
      <w:r>
        <w:rPr>
          <w:spacing w:val="-4"/>
          <w:sz w:val="24"/>
        </w:rPr>
        <w:t xml:space="preserve"> </w:t>
      </w:r>
      <w:r>
        <w:rPr>
          <w:sz w:val="24"/>
        </w:rPr>
        <w:t>under restriction to prevent uncontrolled distribution. Examples include limited or restricted data, trade secrets, sensitive financial information, or computer software, and may appear in cost and pricing data or involve technology information. In order to be treated as proprietary under the terms of this agreement the information must be marked indicating it is proprietary or has limited distribution. Failure to mark will waive any claim of protection as proprietary information.</w:t>
      </w:r>
    </w:p>
    <w:p w14:paraId="1F7B8E76" w14:textId="77777777" w:rsidR="004D65CF" w:rsidRDefault="004D65CF">
      <w:pPr>
        <w:pStyle w:val="BodyText"/>
      </w:pPr>
    </w:p>
    <w:p w14:paraId="62150381" w14:textId="77777777" w:rsidR="004D65CF" w:rsidRDefault="007342FF">
      <w:pPr>
        <w:pStyle w:val="Heading1"/>
        <w:numPr>
          <w:ilvl w:val="0"/>
          <w:numId w:val="1"/>
        </w:numPr>
        <w:tabs>
          <w:tab w:val="left" w:pos="479"/>
        </w:tabs>
        <w:ind w:left="479" w:hanging="359"/>
      </w:pPr>
      <w:bookmarkStart w:id="14" w:name="3._AGREEMENT_ACTIVITIES"/>
      <w:bookmarkStart w:id="15" w:name="_Toc137823486"/>
      <w:bookmarkEnd w:id="14"/>
      <w:r>
        <w:t>AGREEMENT</w:t>
      </w:r>
      <w:r>
        <w:rPr>
          <w:spacing w:val="-2"/>
        </w:rPr>
        <w:t xml:space="preserve"> ACTIVITIES</w:t>
      </w:r>
      <w:bookmarkEnd w:id="15"/>
    </w:p>
    <w:p w14:paraId="5B34665F" w14:textId="77777777" w:rsidR="004D65CF" w:rsidRDefault="004D65CF">
      <w:pPr>
        <w:pStyle w:val="BodyText"/>
        <w:rPr>
          <w:b/>
        </w:rPr>
      </w:pPr>
    </w:p>
    <w:p w14:paraId="044823AE" w14:textId="77777777" w:rsidR="004D65CF" w:rsidRDefault="007342FF">
      <w:pPr>
        <w:pStyle w:val="ListParagraph"/>
        <w:numPr>
          <w:ilvl w:val="1"/>
          <w:numId w:val="1"/>
        </w:numPr>
        <w:tabs>
          <w:tab w:val="left" w:pos="911"/>
        </w:tabs>
        <w:ind w:left="911" w:hanging="431"/>
        <w:rPr>
          <w:sz w:val="24"/>
        </w:rPr>
      </w:pPr>
      <w:bookmarkStart w:id="16" w:name="3.1._ArCTIC_intends_to:"/>
      <w:bookmarkEnd w:id="16"/>
      <w:r>
        <w:rPr>
          <w:sz w:val="24"/>
        </w:rPr>
        <w:t>ArCTIC</w:t>
      </w:r>
      <w:r>
        <w:rPr>
          <w:spacing w:val="-3"/>
          <w:sz w:val="24"/>
        </w:rPr>
        <w:t xml:space="preserve"> </w:t>
      </w:r>
      <w:r>
        <w:rPr>
          <w:sz w:val="24"/>
        </w:rPr>
        <w:t>intends</w:t>
      </w:r>
      <w:r>
        <w:rPr>
          <w:spacing w:val="-4"/>
          <w:sz w:val="24"/>
        </w:rPr>
        <w:t xml:space="preserve"> </w:t>
      </w:r>
      <w:r>
        <w:rPr>
          <w:spacing w:val="-5"/>
          <w:sz w:val="24"/>
        </w:rPr>
        <w:t>to:</w:t>
      </w:r>
    </w:p>
    <w:p w14:paraId="5E8D8388" w14:textId="77777777" w:rsidR="004D65CF" w:rsidRDefault="004D65CF">
      <w:pPr>
        <w:pStyle w:val="BodyText"/>
      </w:pPr>
    </w:p>
    <w:p w14:paraId="090EAC9C" w14:textId="446EC776" w:rsidR="00FB0A42" w:rsidRDefault="00FB0A42">
      <w:pPr>
        <w:pStyle w:val="ListParagraph"/>
        <w:numPr>
          <w:ilvl w:val="2"/>
          <w:numId w:val="1"/>
        </w:numPr>
        <w:tabs>
          <w:tab w:val="left" w:pos="1558"/>
        </w:tabs>
        <w:spacing w:before="1"/>
        <w:ind w:right="550" w:firstLine="0"/>
        <w:rPr>
          <w:sz w:val="24"/>
        </w:rPr>
      </w:pPr>
      <w:bookmarkStart w:id="17" w:name="3.1.1._Provide_Dakota_State_University_r"/>
      <w:bookmarkEnd w:id="17"/>
      <w:r w:rsidRPr="00FB0A42">
        <w:rPr>
          <w:sz w:val="24"/>
        </w:rPr>
        <w:t xml:space="preserve">Provide </w:t>
      </w:r>
      <w:r w:rsidR="00FB4279">
        <w:rPr>
          <w:sz w:val="24"/>
        </w:rPr>
        <w:t>Dakota State</w:t>
      </w:r>
      <w:r w:rsidRPr="00FB0A42">
        <w:rPr>
          <w:sz w:val="24"/>
        </w:rPr>
        <w:t xml:space="preserve"> University researchers and faculty access to ARCYBER data and systems as appropriate and authorized for cyber-peculiar science and technology research.  Access to controlled unclassified information (CUI) and classified information and/or systems will be strictly governed by applicable laws and regulations. </w:t>
      </w:r>
    </w:p>
    <w:p w14:paraId="1DA35FC4" w14:textId="77777777" w:rsidR="00FB0A42" w:rsidRDefault="00FB0A42" w:rsidP="00FB0A42">
      <w:pPr>
        <w:pStyle w:val="ListParagraph"/>
        <w:tabs>
          <w:tab w:val="left" w:pos="1558"/>
        </w:tabs>
        <w:spacing w:before="1"/>
        <w:ind w:right="550"/>
        <w:rPr>
          <w:sz w:val="24"/>
        </w:rPr>
      </w:pPr>
    </w:p>
    <w:p w14:paraId="12729FEE" w14:textId="5EEF4E80" w:rsidR="004D65CF" w:rsidRDefault="007342FF">
      <w:pPr>
        <w:pStyle w:val="ListParagraph"/>
        <w:numPr>
          <w:ilvl w:val="2"/>
          <w:numId w:val="1"/>
        </w:numPr>
        <w:tabs>
          <w:tab w:val="left" w:pos="1558"/>
        </w:tabs>
        <w:spacing w:before="1"/>
        <w:ind w:right="550" w:firstLine="0"/>
        <w:rPr>
          <w:sz w:val="24"/>
        </w:rPr>
      </w:pPr>
      <w:r>
        <w:rPr>
          <w:sz w:val="24"/>
        </w:rPr>
        <w:t>Identify</w:t>
      </w:r>
      <w:r>
        <w:rPr>
          <w:spacing w:val="-4"/>
          <w:sz w:val="24"/>
        </w:rPr>
        <w:t xml:space="preserve"> </w:t>
      </w:r>
      <w:r>
        <w:rPr>
          <w:sz w:val="24"/>
        </w:rPr>
        <w:t>ArCTIC</w:t>
      </w:r>
      <w:r>
        <w:rPr>
          <w:spacing w:val="-4"/>
          <w:sz w:val="24"/>
        </w:rPr>
        <w:t xml:space="preserve"> </w:t>
      </w:r>
      <w:r>
        <w:rPr>
          <w:sz w:val="24"/>
        </w:rPr>
        <w:t>research</w:t>
      </w:r>
      <w:r>
        <w:rPr>
          <w:spacing w:val="-3"/>
          <w:sz w:val="24"/>
        </w:rPr>
        <w:t xml:space="preserve"> </w:t>
      </w:r>
      <w:r>
        <w:rPr>
          <w:sz w:val="24"/>
        </w:rPr>
        <w:t>efforts</w:t>
      </w:r>
      <w:r>
        <w:rPr>
          <w:spacing w:val="-4"/>
          <w:sz w:val="24"/>
        </w:rPr>
        <w:t xml:space="preserve"> </w:t>
      </w:r>
      <w:r>
        <w:rPr>
          <w:sz w:val="24"/>
        </w:rPr>
        <w:t>that</w:t>
      </w:r>
      <w:r>
        <w:rPr>
          <w:spacing w:val="-6"/>
          <w:sz w:val="24"/>
        </w:rPr>
        <w:t xml:space="preserve"> </w:t>
      </w:r>
      <w:r>
        <w:rPr>
          <w:sz w:val="24"/>
        </w:rPr>
        <w:t>are</w:t>
      </w:r>
      <w:r>
        <w:rPr>
          <w:spacing w:val="-3"/>
          <w:sz w:val="24"/>
        </w:rPr>
        <w:t xml:space="preserve"> </w:t>
      </w:r>
      <w:r>
        <w:rPr>
          <w:sz w:val="24"/>
        </w:rPr>
        <w:t>of</w:t>
      </w:r>
      <w:r>
        <w:rPr>
          <w:spacing w:val="-3"/>
          <w:sz w:val="24"/>
        </w:rPr>
        <w:t xml:space="preserve"> </w:t>
      </w:r>
      <w:r>
        <w:rPr>
          <w:sz w:val="24"/>
        </w:rPr>
        <w:t>mutual</w:t>
      </w:r>
      <w:r>
        <w:rPr>
          <w:spacing w:val="-4"/>
          <w:sz w:val="24"/>
        </w:rPr>
        <w:t xml:space="preserve"> </w:t>
      </w:r>
      <w:r>
        <w:rPr>
          <w:sz w:val="24"/>
        </w:rPr>
        <w:t>interest</w:t>
      </w:r>
      <w:r>
        <w:rPr>
          <w:spacing w:val="-6"/>
          <w:sz w:val="24"/>
        </w:rPr>
        <w:t xml:space="preserve"> </w:t>
      </w:r>
      <w:r>
        <w:rPr>
          <w:sz w:val="24"/>
        </w:rPr>
        <w:t>with</w:t>
      </w:r>
      <w:r>
        <w:rPr>
          <w:spacing w:val="-3"/>
          <w:sz w:val="24"/>
        </w:rPr>
        <w:t xml:space="preserve"> </w:t>
      </w:r>
      <w:r>
        <w:rPr>
          <w:sz w:val="24"/>
        </w:rPr>
        <w:t>Dakota State University and collaborate with Dakota State University faculty and research staff under the appropriate mechanisms.</w:t>
      </w:r>
    </w:p>
    <w:p w14:paraId="526E3A09" w14:textId="77777777" w:rsidR="004D65CF" w:rsidRDefault="004D65CF">
      <w:pPr>
        <w:pStyle w:val="BodyText"/>
        <w:spacing w:before="11"/>
        <w:rPr>
          <w:sz w:val="23"/>
        </w:rPr>
      </w:pPr>
    </w:p>
    <w:p w14:paraId="69B55D88" w14:textId="77777777" w:rsidR="004D65CF" w:rsidRDefault="007342FF">
      <w:pPr>
        <w:pStyle w:val="ListParagraph"/>
        <w:numPr>
          <w:ilvl w:val="2"/>
          <w:numId w:val="1"/>
        </w:numPr>
        <w:tabs>
          <w:tab w:val="left" w:pos="1558"/>
        </w:tabs>
        <w:ind w:right="937" w:firstLine="0"/>
        <w:rPr>
          <w:sz w:val="24"/>
        </w:rPr>
      </w:pPr>
      <w:bookmarkStart w:id="18" w:name="3.1.3._Promote_and_facilitate_access_to_"/>
      <w:bookmarkEnd w:id="18"/>
      <w:r>
        <w:rPr>
          <w:sz w:val="24"/>
        </w:rPr>
        <w:t>Promote</w:t>
      </w:r>
      <w:r>
        <w:rPr>
          <w:spacing w:val="-5"/>
          <w:sz w:val="24"/>
        </w:rPr>
        <w:t xml:space="preserve"> </w:t>
      </w:r>
      <w:r>
        <w:rPr>
          <w:sz w:val="24"/>
        </w:rPr>
        <w:t>and</w:t>
      </w:r>
      <w:r>
        <w:rPr>
          <w:spacing w:val="-5"/>
          <w:sz w:val="24"/>
        </w:rPr>
        <w:t xml:space="preserve"> </w:t>
      </w:r>
      <w:r>
        <w:rPr>
          <w:sz w:val="24"/>
        </w:rPr>
        <w:t>facilitate</w:t>
      </w:r>
      <w:r>
        <w:rPr>
          <w:spacing w:val="-5"/>
          <w:sz w:val="24"/>
        </w:rPr>
        <w:t xml:space="preserve"> </w:t>
      </w:r>
      <w:r>
        <w:rPr>
          <w:sz w:val="24"/>
        </w:rPr>
        <w:t>access</w:t>
      </w:r>
      <w:r>
        <w:rPr>
          <w:spacing w:val="-4"/>
          <w:sz w:val="24"/>
        </w:rPr>
        <w:t xml:space="preserve"> </w:t>
      </w:r>
      <w:r>
        <w:rPr>
          <w:sz w:val="24"/>
        </w:rPr>
        <w:t>to</w:t>
      </w:r>
      <w:r>
        <w:rPr>
          <w:spacing w:val="-3"/>
          <w:sz w:val="24"/>
        </w:rPr>
        <w:t xml:space="preserve"> </w:t>
      </w:r>
      <w:r>
        <w:rPr>
          <w:sz w:val="24"/>
        </w:rPr>
        <w:t>information</w:t>
      </w:r>
      <w:r>
        <w:rPr>
          <w:spacing w:val="-3"/>
          <w:sz w:val="24"/>
        </w:rPr>
        <w:t xml:space="preserve"> </w:t>
      </w:r>
      <w:r>
        <w:rPr>
          <w:sz w:val="24"/>
        </w:rPr>
        <w:t>for</w:t>
      </w:r>
      <w:r>
        <w:rPr>
          <w:spacing w:val="-5"/>
          <w:sz w:val="24"/>
        </w:rPr>
        <w:t xml:space="preserve"> </w:t>
      </w:r>
      <w:r>
        <w:rPr>
          <w:sz w:val="24"/>
        </w:rPr>
        <w:t>ArCTIC</w:t>
      </w:r>
      <w:r>
        <w:rPr>
          <w:spacing w:val="-4"/>
          <w:sz w:val="24"/>
        </w:rPr>
        <w:t xml:space="preserve"> </w:t>
      </w:r>
      <w:r>
        <w:rPr>
          <w:sz w:val="24"/>
        </w:rPr>
        <w:t>employees regarding research opportunities through Dakota State University.</w:t>
      </w:r>
    </w:p>
    <w:p w14:paraId="6DD22AAE" w14:textId="77777777" w:rsidR="004D65CF" w:rsidRDefault="004D65CF">
      <w:pPr>
        <w:pStyle w:val="BodyText"/>
      </w:pPr>
    </w:p>
    <w:p w14:paraId="32BC5437" w14:textId="77777777" w:rsidR="004D65CF" w:rsidRDefault="007342FF">
      <w:pPr>
        <w:pStyle w:val="ListParagraph"/>
        <w:numPr>
          <w:ilvl w:val="2"/>
          <w:numId w:val="1"/>
        </w:numPr>
        <w:tabs>
          <w:tab w:val="left" w:pos="1558"/>
        </w:tabs>
        <w:ind w:right="538" w:firstLine="0"/>
        <w:rPr>
          <w:sz w:val="24"/>
        </w:rPr>
      </w:pPr>
      <w:bookmarkStart w:id="19" w:name="3.1.4._Provide_qualified_ArCTIC_employee"/>
      <w:bookmarkEnd w:id="19"/>
      <w:r>
        <w:rPr>
          <w:sz w:val="24"/>
        </w:rPr>
        <w:t>Provide</w:t>
      </w:r>
      <w:r>
        <w:rPr>
          <w:spacing w:val="-5"/>
          <w:sz w:val="24"/>
        </w:rPr>
        <w:t xml:space="preserve"> </w:t>
      </w:r>
      <w:r>
        <w:rPr>
          <w:sz w:val="24"/>
        </w:rPr>
        <w:t>qualified</w:t>
      </w:r>
      <w:r>
        <w:rPr>
          <w:spacing w:val="-3"/>
          <w:sz w:val="24"/>
        </w:rPr>
        <w:t xml:space="preserve"> </w:t>
      </w:r>
      <w:r>
        <w:rPr>
          <w:sz w:val="24"/>
        </w:rPr>
        <w:t>ArCTIC</w:t>
      </w:r>
      <w:r>
        <w:rPr>
          <w:spacing w:val="-4"/>
          <w:sz w:val="24"/>
        </w:rPr>
        <w:t xml:space="preserve"> </w:t>
      </w:r>
      <w:r>
        <w:rPr>
          <w:sz w:val="24"/>
        </w:rPr>
        <w:t>employees</w:t>
      </w:r>
      <w:r>
        <w:rPr>
          <w:spacing w:val="-4"/>
          <w:sz w:val="24"/>
        </w:rPr>
        <w:t xml:space="preserve"> </w:t>
      </w:r>
      <w:r>
        <w:rPr>
          <w:sz w:val="24"/>
        </w:rPr>
        <w:t>with</w:t>
      </w:r>
      <w:r>
        <w:rPr>
          <w:spacing w:val="-5"/>
          <w:sz w:val="24"/>
        </w:rPr>
        <w:t xml:space="preserve"> </w:t>
      </w:r>
      <w:r>
        <w:rPr>
          <w:sz w:val="24"/>
        </w:rPr>
        <w:t>opportunities</w:t>
      </w:r>
      <w:r>
        <w:rPr>
          <w:spacing w:val="-6"/>
          <w:sz w:val="24"/>
        </w:rPr>
        <w:t xml:space="preserve"> </w:t>
      </w:r>
      <w:r>
        <w:rPr>
          <w:sz w:val="24"/>
        </w:rPr>
        <w:t>to</w:t>
      </w:r>
      <w:r>
        <w:rPr>
          <w:spacing w:val="-5"/>
          <w:sz w:val="24"/>
        </w:rPr>
        <w:t xml:space="preserve"> </w:t>
      </w:r>
      <w:r>
        <w:rPr>
          <w:sz w:val="24"/>
        </w:rPr>
        <w:t>participate</w:t>
      </w:r>
      <w:r>
        <w:rPr>
          <w:spacing w:val="-5"/>
          <w:sz w:val="24"/>
        </w:rPr>
        <w:t xml:space="preserve"> </w:t>
      </w:r>
      <w:r>
        <w:rPr>
          <w:sz w:val="24"/>
        </w:rPr>
        <w:t>in Dakota State University sponsored research.</w:t>
      </w:r>
    </w:p>
    <w:p w14:paraId="7DF79752" w14:textId="77777777" w:rsidR="004D65CF" w:rsidRDefault="004D65CF">
      <w:pPr>
        <w:pStyle w:val="BodyText"/>
      </w:pPr>
    </w:p>
    <w:p w14:paraId="1E7520B9" w14:textId="77777777" w:rsidR="004D65CF" w:rsidRDefault="007342FF">
      <w:pPr>
        <w:pStyle w:val="ListParagraph"/>
        <w:numPr>
          <w:ilvl w:val="2"/>
          <w:numId w:val="1"/>
        </w:numPr>
        <w:tabs>
          <w:tab w:val="left" w:pos="1558"/>
        </w:tabs>
        <w:ind w:right="271" w:firstLine="0"/>
        <w:rPr>
          <w:sz w:val="24"/>
        </w:rPr>
      </w:pPr>
      <w:bookmarkStart w:id="20" w:name="3.1.5._Involve_faculty,_research_staff,_"/>
      <w:bookmarkEnd w:id="20"/>
      <w:r>
        <w:rPr>
          <w:sz w:val="24"/>
        </w:rPr>
        <w:t>Involve</w:t>
      </w:r>
      <w:r>
        <w:rPr>
          <w:spacing w:val="-5"/>
          <w:sz w:val="24"/>
        </w:rPr>
        <w:t xml:space="preserve"> </w:t>
      </w:r>
      <w:r>
        <w:rPr>
          <w:sz w:val="24"/>
        </w:rPr>
        <w:t>faculty,</w:t>
      </w:r>
      <w:r>
        <w:rPr>
          <w:spacing w:val="-3"/>
          <w:sz w:val="24"/>
        </w:rPr>
        <w:t xml:space="preserve"> </w:t>
      </w:r>
      <w:r>
        <w:rPr>
          <w:sz w:val="24"/>
        </w:rPr>
        <w:t>research</w:t>
      </w:r>
      <w:r>
        <w:rPr>
          <w:spacing w:val="-3"/>
          <w:sz w:val="24"/>
        </w:rPr>
        <w:t xml:space="preserve"> </w:t>
      </w:r>
      <w:r>
        <w:rPr>
          <w:sz w:val="24"/>
        </w:rPr>
        <w:t>staff,</w:t>
      </w:r>
      <w:r>
        <w:rPr>
          <w:spacing w:val="-3"/>
          <w:sz w:val="24"/>
        </w:rPr>
        <w:t xml:space="preserve"> </w:t>
      </w:r>
      <w:r>
        <w:rPr>
          <w:sz w:val="24"/>
        </w:rPr>
        <w:t>and</w:t>
      </w:r>
      <w:r>
        <w:rPr>
          <w:spacing w:val="-3"/>
          <w:sz w:val="24"/>
        </w:rPr>
        <w:t xml:space="preserve"> </w:t>
      </w:r>
      <w:r>
        <w:rPr>
          <w:sz w:val="24"/>
        </w:rPr>
        <w:t>students</w:t>
      </w:r>
      <w:r>
        <w:rPr>
          <w:spacing w:val="-6"/>
          <w:sz w:val="24"/>
        </w:rPr>
        <w:t xml:space="preserve"> </w:t>
      </w:r>
      <w:r>
        <w:rPr>
          <w:sz w:val="24"/>
        </w:rPr>
        <w:t>of</w:t>
      </w:r>
      <w:r>
        <w:rPr>
          <w:spacing w:val="-6"/>
          <w:sz w:val="24"/>
        </w:rPr>
        <w:t xml:space="preserve"> </w:t>
      </w:r>
      <w:r>
        <w:rPr>
          <w:sz w:val="24"/>
        </w:rPr>
        <w:t>DSU</w:t>
      </w:r>
      <w:r>
        <w:rPr>
          <w:spacing w:val="-4"/>
          <w:sz w:val="24"/>
        </w:rPr>
        <w:t xml:space="preserve"> </w:t>
      </w:r>
      <w:r>
        <w:rPr>
          <w:sz w:val="24"/>
        </w:rPr>
        <w:t>in</w:t>
      </w:r>
      <w:r>
        <w:rPr>
          <w:spacing w:val="-3"/>
          <w:sz w:val="24"/>
        </w:rPr>
        <w:t xml:space="preserve"> </w:t>
      </w:r>
      <w:r>
        <w:rPr>
          <w:sz w:val="24"/>
        </w:rPr>
        <w:t>defense</w:t>
      </w:r>
      <w:r>
        <w:rPr>
          <w:spacing w:val="-3"/>
          <w:sz w:val="24"/>
        </w:rPr>
        <w:t xml:space="preserve"> </w:t>
      </w:r>
      <w:r>
        <w:rPr>
          <w:sz w:val="24"/>
        </w:rPr>
        <w:t>laboratory projects, including research and technology transfer and transition projects.</w:t>
      </w:r>
    </w:p>
    <w:p w14:paraId="4D99BA58" w14:textId="77777777" w:rsidR="00BD033E" w:rsidRPr="00BD033E" w:rsidRDefault="00BD033E" w:rsidP="00BD033E">
      <w:pPr>
        <w:pStyle w:val="ListParagraph"/>
        <w:rPr>
          <w:sz w:val="24"/>
        </w:rPr>
      </w:pPr>
    </w:p>
    <w:p w14:paraId="0DAD54C5" w14:textId="77777777" w:rsidR="00BD033E" w:rsidRDefault="00BD033E" w:rsidP="00BD033E">
      <w:pPr>
        <w:tabs>
          <w:tab w:val="left" w:pos="1558"/>
        </w:tabs>
        <w:ind w:right="271"/>
        <w:rPr>
          <w:sz w:val="24"/>
        </w:rPr>
      </w:pPr>
    </w:p>
    <w:p w14:paraId="52C3DC90" w14:textId="77777777" w:rsidR="00BD033E" w:rsidRPr="00BD033E" w:rsidRDefault="00BD033E" w:rsidP="00BD033E">
      <w:pPr>
        <w:tabs>
          <w:tab w:val="left" w:pos="1558"/>
        </w:tabs>
        <w:ind w:right="271"/>
        <w:rPr>
          <w:sz w:val="24"/>
        </w:rPr>
      </w:pPr>
    </w:p>
    <w:p w14:paraId="0E751D78" w14:textId="77777777" w:rsidR="004D65CF" w:rsidRDefault="004D65CF">
      <w:pPr>
        <w:pStyle w:val="BodyText"/>
      </w:pPr>
    </w:p>
    <w:p w14:paraId="3DF84A47" w14:textId="77777777" w:rsidR="004D65CF" w:rsidRDefault="007342FF">
      <w:pPr>
        <w:pStyle w:val="ListParagraph"/>
        <w:numPr>
          <w:ilvl w:val="1"/>
          <w:numId w:val="1"/>
        </w:numPr>
        <w:tabs>
          <w:tab w:val="left" w:pos="911"/>
        </w:tabs>
        <w:ind w:left="911" w:hanging="431"/>
        <w:rPr>
          <w:sz w:val="24"/>
        </w:rPr>
      </w:pPr>
      <w:bookmarkStart w:id="21" w:name="3.2._Dakota_State_University_intends_to:"/>
      <w:bookmarkEnd w:id="21"/>
      <w:r>
        <w:rPr>
          <w:sz w:val="24"/>
        </w:rPr>
        <w:lastRenderedPageBreak/>
        <w:t>Dakota</w:t>
      </w:r>
      <w:r>
        <w:rPr>
          <w:spacing w:val="-4"/>
          <w:sz w:val="24"/>
        </w:rPr>
        <w:t xml:space="preserve"> </w:t>
      </w:r>
      <w:r>
        <w:rPr>
          <w:sz w:val="24"/>
        </w:rPr>
        <w:t>State</w:t>
      </w:r>
      <w:r>
        <w:rPr>
          <w:spacing w:val="-1"/>
          <w:sz w:val="24"/>
        </w:rPr>
        <w:t xml:space="preserve"> </w:t>
      </w:r>
      <w:r>
        <w:rPr>
          <w:sz w:val="24"/>
        </w:rPr>
        <w:t>University</w:t>
      </w:r>
      <w:r>
        <w:rPr>
          <w:spacing w:val="-2"/>
          <w:sz w:val="24"/>
        </w:rPr>
        <w:t xml:space="preserve"> </w:t>
      </w:r>
      <w:r>
        <w:rPr>
          <w:sz w:val="24"/>
        </w:rPr>
        <w:t>intends</w:t>
      </w:r>
      <w:r>
        <w:rPr>
          <w:spacing w:val="-2"/>
          <w:sz w:val="24"/>
        </w:rPr>
        <w:t xml:space="preserve"> </w:t>
      </w:r>
      <w:r>
        <w:rPr>
          <w:spacing w:val="-5"/>
          <w:sz w:val="24"/>
        </w:rPr>
        <w:t>to:</w:t>
      </w:r>
    </w:p>
    <w:p w14:paraId="4AFA08E7" w14:textId="77777777" w:rsidR="00BD033E" w:rsidRDefault="00BD033E" w:rsidP="00BD033E">
      <w:pPr>
        <w:pStyle w:val="ListParagraph"/>
        <w:tabs>
          <w:tab w:val="left" w:pos="1558"/>
        </w:tabs>
        <w:spacing w:before="82"/>
        <w:ind w:right="687"/>
        <w:rPr>
          <w:sz w:val="24"/>
        </w:rPr>
      </w:pPr>
      <w:bookmarkStart w:id="22" w:name="3.2.1._Identify_opportunities_for_ArCTIC"/>
      <w:bookmarkEnd w:id="22"/>
    </w:p>
    <w:p w14:paraId="1B626071" w14:textId="3EF15296" w:rsidR="004D65CF" w:rsidRDefault="007342FF">
      <w:pPr>
        <w:pStyle w:val="ListParagraph"/>
        <w:numPr>
          <w:ilvl w:val="2"/>
          <w:numId w:val="1"/>
        </w:numPr>
        <w:tabs>
          <w:tab w:val="left" w:pos="1558"/>
        </w:tabs>
        <w:spacing w:before="82"/>
        <w:ind w:right="687" w:firstLine="0"/>
        <w:rPr>
          <w:sz w:val="24"/>
        </w:rPr>
      </w:pPr>
      <w:r>
        <w:rPr>
          <w:sz w:val="24"/>
        </w:rPr>
        <w:t>Identify</w:t>
      </w:r>
      <w:r>
        <w:rPr>
          <w:spacing w:val="-5"/>
          <w:sz w:val="24"/>
        </w:rPr>
        <w:t xml:space="preserve"> </w:t>
      </w:r>
      <w:r>
        <w:rPr>
          <w:sz w:val="24"/>
        </w:rPr>
        <w:t>opportunities</w:t>
      </w:r>
      <w:r>
        <w:rPr>
          <w:spacing w:val="-7"/>
          <w:sz w:val="24"/>
        </w:rPr>
        <w:t xml:space="preserve"> </w:t>
      </w:r>
      <w:r>
        <w:rPr>
          <w:sz w:val="24"/>
        </w:rPr>
        <w:t>for</w:t>
      </w:r>
      <w:r>
        <w:rPr>
          <w:spacing w:val="-6"/>
          <w:sz w:val="24"/>
        </w:rPr>
        <w:t xml:space="preserve"> </w:t>
      </w:r>
      <w:r>
        <w:rPr>
          <w:sz w:val="24"/>
        </w:rPr>
        <w:t>ArCTIC</w:t>
      </w:r>
      <w:r>
        <w:rPr>
          <w:spacing w:val="-5"/>
          <w:sz w:val="24"/>
        </w:rPr>
        <w:t xml:space="preserve"> </w:t>
      </w:r>
      <w:r>
        <w:rPr>
          <w:sz w:val="24"/>
        </w:rPr>
        <w:t>employees</w:t>
      </w:r>
      <w:r>
        <w:rPr>
          <w:spacing w:val="-5"/>
          <w:sz w:val="24"/>
        </w:rPr>
        <w:t xml:space="preserve"> </w:t>
      </w:r>
      <w:r>
        <w:rPr>
          <w:sz w:val="24"/>
        </w:rPr>
        <w:t>to</w:t>
      </w:r>
      <w:r>
        <w:rPr>
          <w:spacing w:val="-4"/>
          <w:sz w:val="24"/>
        </w:rPr>
        <w:t xml:space="preserve"> </w:t>
      </w:r>
      <w:r>
        <w:rPr>
          <w:sz w:val="24"/>
        </w:rPr>
        <w:t>participate</w:t>
      </w:r>
      <w:r>
        <w:rPr>
          <w:spacing w:val="-4"/>
          <w:sz w:val="24"/>
        </w:rPr>
        <w:t xml:space="preserve"> </w:t>
      </w:r>
      <w:r>
        <w:rPr>
          <w:sz w:val="24"/>
        </w:rPr>
        <w:t>in</w:t>
      </w:r>
      <w:r>
        <w:rPr>
          <w:spacing w:val="-4"/>
          <w:sz w:val="24"/>
        </w:rPr>
        <w:t xml:space="preserve"> </w:t>
      </w:r>
      <w:r>
        <w:rPr>
          <w:sz w:val="24"/>
        </w:rPr>
        <w:t>research programs at Dakota State University through appropriate arrangements.</w:t>
      </w:r>
    </w:p>
    <w:p w14:paraId="281A853A" w14:textId="77777777" w:rsidR="004D65CF" w:rsidRDefault="004D65CF">
      <w:pPr>
        <w:pStyle w:val="BodyText"/>
      </w:pPr>
    </w:p>
    <w:p w14:paraId="1C75C210" w14:textId="77777777" w:rsidR="004D65CF" w:rsidRDefault="007342FF">
      <w:pPr>
        <w:pStyle w:val="ListParagraph"/>
        <w:numPr>
          <w:ilvl w:val="2"/>
          <w:numId w:val="1"/>
        </w:numPr>
        <w:tabs>
          <w:tab w:val="left" w:pos="1558"/>
        </w:tabs>
        <w:ind w:right="242" w:firstLine="0"/>
        <w:rPr>
          <w:sz w:val="24"/>
        </w:rPr>
      </w:pPr>
      <w:bookmarkStart w:id="23" w:name="3.2.2._Enhance_the_academic_and_research"/>
      <w:bookmarkEnd w:id="23"/>
      <w:r>
        <w:rPr>
          <w:sz w:val="24"/>
        </w:rPr>
        <w:t>Enhance the academic and research focus of ArCTIC by facilitating the involvement of ArCTIC employees in Dakota State University activities such as mentoring</w:t>
      </w:r>
      <w:r>
        <w:rPr>
          <w:spacing w:val="-6"/>
          <w:sz w:val="24"/>
        </w:rPr>
        <w:t xml:space="preserve"> </w:t>
      </w:r>
      <w:r>
        <w:rPr>
          <w:sz w:val="24"/>
        </w:rPr>
        <w:t>students,</w:t>
      </w:r>
      <w:r>
        <w:rPr>
          <w:spacing w:val="-4"/>
          <w:sz w:val="24"/>
        </w:rPr>
        <w:t xml:space="preserve"> </w:t>
      </w:r>
      <w:r>
        <w:rPr>
          <w:sz w:val="24"/>
        </w:rPr>
        <w:t>reviewing</w:t>
      </w:r>
      <w:r>
        <w:rPr>
          <w:spacing w:val="-4"/>
          <w:sz w:val="24"/>
        </w:rPr>
        <w:t xml:space="preserve"> </w:t>
      </w:r>
      <w:r>
        <w:rPr>
          <w:sz w:val="24"/>
        </w:rPr>
        <w:t>research</w:t>
      </w:r>
      <w:r>
        <w:rPr>
          <w:spacing w:val="-6"/>
          <w:sz w:val="24"/>
        </w:rPr>
        <w:t xml:space="preserve"> </w:t>
      </w:r>
      <w:r>
        <w:rPr>
          <w:sz w:val="24"/>
        </w:rPr>
        <w:t>materials,</w:t>
      </w:r>
      <w:r>
        <w:rPr>
          <w:spacing w:val="-4"/>
          <w:sz w:val="24"/>
        </w:rPr>
        <w:t xml:space="preserve"> </w:t>
      </w:r>
      <w:r>
        <w:rPr>
          <w:sz w:val="24"/>
        </w:rPr>
        <w:t>and</w:t>
      </w:r>
      <w:r>
        <w:rPr>
          <w:spacing w:val="-6"/>
          <w:sz w:val="24"/>
        </w:rPr>
        <w:t xml:space="preserve"> </w:t>
      </w:r>
      <w:r>
        <w:rPr>
          <w:sz w:val="24"/>
        </w:rPr>
        <w:t>participating</w:t>
      </w:r>
      <w:r>
        <w:rPr>
          <w:spacing w:val="-4"/>
          <w:sz w:val="24"/>
        </w:rPr>
        <w:t xml:space="preserve"> </w:t>
      </w:r>
      <w:r>
        <w:rPr>
          <w:sz w:val="24"/>
        </w:rPr>
        <w:t>in</w:t>
      </w:r>
      <w:r>
        <w:rPr>
          <w:spacing w:val="-4"/>
          <w:sz w:val="24"/>
        </w:rPr>
        <w:t xml:space="preserve"> </w:t>
      </w:r>
      <w:r>
        <w:rPr>
          <w:sz w:val="24"/>
        </w:rPr>
        <w:t>laboratory sessions and site visits.</w:t>
      </w:r>
    </w:p>
    <w:p w14:paraId="6CA297EE" w14:textId="77777777" w:rsidR="004D65CF" w:rsidRDefault="004D65CF">
      <w:pPr>
        <w:pStyle w:val="BodyText"/>
      </w:pPr>
    </w:p>
    <w:p w14:paraId="34AB878A" w14:textId="77777777" w:rsidR="004D65CF" w:rsidRDefault="007342FF">
      <w:pPr>
        <w:pStyle w:val="ListParagraph"/>
        <w:numPr>
          <w:ilvl w:val="2"/>
          <w:numId w:val="1"/>
        </w:numPr>
        <w:tabs>
          <w:tab w:val="left" w:pos="1558"/>
        </w:tabs>
        <w:ind w:right="409" w:firstLine="0"/>
        <w:rPr>
          <w:sz w:val="24"/>
        </w:rPr>
      </w:pPr>
      <w:bookmarkStart w:id="24" w:name="3.2.3._Facilitate_access_to_Dakota_State"/>
      <w:bookmarkEnd w:id="24"/>
      <w:r>
        <w:rPr>
          <w:sz w:val="24"/>
        </w:rPr>
        <w:t>Facilitate</w:t>
      </w:r>
      <w:r>
        <w:rPr>
          <w:spacing w:val="-4"/>
          <w:sz w:val="24"/>
        </w:rPr>
        <w:t xml:space="preserve"> </w:t>
      </w:r>
      <w:r>
        <w:rPr>
          <w:sz w:val="24"/>
        </w:rPr>
        <w:t>access</w:t>
      </w:r>
      <w:r>
        <w:rPr>
          <w:spacing w:val="-5"/>
          <w:sz w:val="24"/>
        </w:rPr>
        <w:t xml:space="preserve"> </w:t>
      </w:r>
      <w:r>
        <w:rPr>
          <w:sz w:val="24"/>
        </w:rPr>
        <w:t>to</w:t>
      </w:r>
      <w:r>
        <w:rPr>
          <w:spacing w:val="-4"/>
          <w:sz w:val="24"/>
        </w:rPr>
        <w:t xml:space="preserve"> </w:t>
      </w:r>
      <w:r>
        <w:rPr>
          <w:sz w:val="24"/>
        </w:rPr>
        <w:t>Dakota</w:t>
      </w:r>
      <w:r>
        <w:rPr>
          <w:spacing w:val="-4"/>
          <w:sz w:val="24"/>
        </w:rPr>
        <w:t xml:space="preserve"> </w:t>
      </w:r>
      <w:r>
        <w:rPr>
          <w:sz w:val="24"/>
        </w:rPr>
        <w:t>State</w:t>
      </w:r>
      <w:r>
        <w:rPr>
          <w:spacing w:val="-4"/>
          <w:sz w:val="24"/>
        </w:rPr>
        <w:t xml:space="preserve"> </w:t>
      </w:r>
      <w:r>
        <w:rPr>
          <w:sz w:val="24"/>
        </w:rPr>
        <w:t>University</w:t>
      </w:r>
      <w:r>
        <w:rPr>
          <w:spacing w:val="-5"/>
          <w:sz w:val="24"/>
        </w:rPr>
        <w:t xml:space="preserve"> </w:t>
      </w:r>
      <w:r>
        <w:rPr>
          <w:sz w:val="24"/>
        </w:rPr>
        <w:t>faculty</w:t>
      </w:r>
      <w:r>
        <w:rPr>
          <w:spacing w:val="-5"/>
          <w:sz w:val="24"/>
        </w:rPr>
        <w:t xml:space="preserve"> </w:t>
      </w:r>
      <w:r>
        <w:rPr>
          <w:sz w:val="24"/>
        </w:rPr>
        <w:t>and</w:t>
      </w:r>
      <w:r>
        <w:rPr>
          <w:spacing w:val="-4"/>
          <w:sz w:val="24"/>
        </w:rPr>
        <w:t xml:space="preserve"> </w:t>
      </w:r>
      <w:r>
        <w:rPr>
          <w:sz w:val="24"/>
        </w:rPr>
        <w:t>research</w:t>
      </w:r>
      <w:r>
        <w:rPr>
          <w:spacing w:val="-4"/>
          <w:sz w:val="24"/>
        </w:rPr>
        <w:t xml:space="preserve"> </w:t>
      </w:r>
      <w:r>
        <w:rPr>
          <w:sz w:val="24"/>
        </w:rPr>
        <w:t>staff</w:t>
      </w:r>
      <w:r>
        <w:rPr>
          <w:spacing w:val="-4"/>
          <w:sz w:val="24"/>
        </w:rPr>
        <w:t xml:space="preserve"> </w:t>
      </w:r>
      <w:r>
        <w:rPr>
          <w:sz w:val="24"/>
        </w:rPr>
        <w:t>to suggest thesis and dissertation topics and to participate in knowledge sharing briefings and events.</w:t>
      </w:r>
    </w:p>
    <w:p w14:paraId="337B7933" w14:textId="77777777" w:rsidR="004D65CF" w:rsidRDefault="004D65CF">
      <w:pPr>
        <w:pStyle w:val="BodyText"/>
      </w:pPr>
    </w:p>
    <w:p w14:paraId="22E5589E" w14:textId="77777777" w:rsidR="004D65CF" w:rsidRDefault="007342FF">
      <w:pPr>
        <w:pStyle w:val="ListParagraph"/>
        <w:numPr>
          <w:ilvl w:val="1"/>
          <w:numId w:val="1"/>
        </w:numPr>
        <w:tabs>
          <w:tab w:val="left" w:pos="910"/>
        </w:tabs>
        <w:ind w:left="910" w:hanging="431"/>
        <w:rPr>
          <w:sz w:val="24"/>
        </w:rPr>
      </w:pPr>
      <w:bookmarkStart w:id="25" w:name="3.3._Both_parties_intend_to:"/>
      <w:bookmarkEnd w:id="25"/>
      <w:r>
        <w:rPr>
          <w:sz w:val="24"/>
        </w:rPr>
        <w:t>Both</w:t>
      </w:r>
      <w:r>
        <w:rPr>
          <w:spacing w:val="-2"/>
          <w:sz w:val="24"/>
        </w:rPr>
        <w:t xml:space="preserve"> </w:t>
      </w:r>
      <w:r>
        <w:rPr>
          <w:sz w:val="24"/>
        </w:rPr>
        <w:t>parties</w:t>
      </w:r>
      <w:r>
        <w:rPr>
          <w:spacing w:val="-3"/>
          <w:sz w:val="24"/>
        </w:rPr>
        <w:t xml:space="preserve"> </w:t>
      </w:r>
      <w:r>
        <w:rPr>
          <w:sz w:val="24"/>
        </w:rPr>
        <w:t xml:space="preserve">intend </w:t>
      </w:r>
      <w:r>
        <w:rPr>
          <w:spacing w:val="-5"/>
          <w:sz w:val="24"/>
        </w:rPr>
        <w:t>to:</w:t>
      </w:r>
    </w:p>
    <w:p w14:paraId="53857CFD" w14:textId="77777777" w:rsidR="004D65CF" w:rsidRDefault="004D65CF">
      <w:pPr>
        <w:pStyle w:val="BodyText"/>
      </w:pPr>
    </w:p>
    <w:p w14:paraId="4318DCB6" w14:textId="77777777" w:rsidR="004D65CF" w:rsidRDefault="007342FF">
      <w:pPr>
        <w:pStyle w:val="ListParagraph"/>
        <w:numPr>
          <w:ilvl w:val="2"/>
          <w:numId w:val="1"/>
        </w:numPr>
        <w:tabs>
          <w:tab w:val="left" w:pos="1558"/>
        </w:tabs>
        <w:ind w:right="390" w:firstLine="0"/>
        <w:rPr>
          <w:sz w:val="24"/>
        </w:rPr>
      </w:pPr>
      <w:bookmarkStart w:id="26" w:name="3.3.1._Identify_research_programs_of_mut"/>
      <w:bookmarkEnd w:id="26"/>
      <w:r>
        <w:rPr>
          <w:sz w:val="24"/>
        </w:rPr>
        <w:t>Identify</w:t>
      </w:r>
      <w:r>
        <w:rPr>
          <w:spacing w:val="-3"/>
          <w:sz w:val="24"/>
        </w:rPr>
        <w:t xml:space="preserve"> </w:t>
      </w:r>
      <w:r>
        <w:rPr>
          <w:sz w:val="24"/>
        </w:rPr>
        <w:t>research</w:t>
      </w:r>
      <w:r>
        <w:rPr>
          <w:spacing w:val="-2"/>
          <w:sz w:val="24"/>
        </w:rPr>
        <w:t xml:space="preserve"> </w:t>
      </w:r>
      <w:r>
        <w:rPr>
          <w:sz w:val="24"/>
        </w:rPr>
        <w:t>programs</w:t>
      </w:r>
      <w:r>
        <w:rPr>
          <w:spacing w:val="-5"/>
          <w:sz w:val="24"/>
        </w:rPr>
        <w:t xml:space="preserve"> </w:t>
      </w:r>
      <w:r>
        <w:rPr>
          <w:sz w:val="24"/>
        </w:rPr>
        <w:t>of</w:t>
      </w:r>
      <w:r>
        <w:rPr>
          <w:spacing w:val="-5"/>
          <w:sz w:val="24"/>
        </w:rPr>
        <w:t xml:space="preserve"> </w:t>
      </w:r>
      <w:r>
        <w:rPr>
          <w:sz w:val="24"/>
        </w:rPr>
        <w:t>mutual</w:t>
      </w:r>
      <w:r>
        <w:rPr>
          <w:spacing w:val="-3"/>
          <w:sz w:val="24"/>
        </w:rPr>
        <w:t xml:space="preserve"> </w:t>
      </w:r>
      <w:r>
        <w:rPr>
          <w:sz w:val="24"/>
        </w:rPr>
        <w:t>interest,</w:t>
      </w:r>
      <w:r>
        <w:rPr>
          <w:spacing w:val="-5"/>
          <w:sz w:val="24"/>
        </w:rPr>
        <w:t xml:space="preserve"> </w:t>
      </w:r>
      <w:r>
        <w:rPr>
          <w:sz w:val="24"/>
        </w:rPr>
        <w:t>to</w:t>
      </w:r>
      <w:r>
        <w:rPr>
          <w:spacing w:val="-2"/>
          <w:sz w:val="24"/>
        </w:rPr>
        <w:t xml:space="preserve"> </w:t>
      </w:r>
      <w:r>
        <w:rPr>
          <w:sz w:val="24"/>
        </w:rPr>
        <w:t>include</w:t>
      </w:r>
      <w:r>
        <w:rPr>
          <w:spacing w:val="-4"/>
          <w:sz w:val="24"/>
        </w:rPr>
        <w:t xml:space="preserve"> </w:t>
      </w:r>
      <w:r>
        <w:rPr>
          <w:sz w:val="24"/>
        </w:rPr>
        <w:t>areas</w:t>
      </w:r>
      <w:r>
        <w:rPr>
          <w:spacing w:val="-5"/>
          <w:sz w:val="24"/>
        </w:rPr>
        <w:t xml:space="preserve"> </w:t>
      </w:r>
      <w:r>
        <w:rPr>
          <w:sz w:val="24"/>
        </w:rPr>
        <w:t>of</w:t>
      </w:r>
      <w:r>
        <w:rPr>
          <w:spacing w:val="-5"/>
          <w:sz w:val="24"/>
        </w:rPr>
        <w:t xml:space="preserve"> </w:t>
      </w:r>
      <w:r>
        <w:rPr>
          <w:sz w:val="24"/>
        </w:rPr>
        <w:t>priority interest and potential sources of funding.</w:t>
      </w:r>
    </w:p>
    <w:p w14:paraId="2BD8140D" w14:textId="77777777" w:rsidR="004D65CF" w:rsidRDefault="004D65CF">
      <w:pPr>
        <w:pStyle w:val="BodyText"/>
      </w:pPr>
    </w:p>
    <w:p w14:paraId="1B85F9B6" w14:textId="77777777" w:rsidR="004D65CF" w:rsidRDefault="007342FF">
      <w:pPr>
        <w:pStyle w:val="ListParagraph"/>
        <w:numPr>
          <w:ilvl w:val="2"/>
          <w:numId w:val="1"/>
        </w:numPr>
        <w:tabs>
          <w:tab w:val="left" w:pos="1558"/>
        </w:tabs>
        <w:ind w:right="1443" w:firstLine="0"/>
        <w:rPr>
          <w:sz w:val="24"/>
        </w:rPr>
      </w:pPr>
      <w:bookmarkStart w:id="27" w:name="3.3.2._Seek_opportunities_to_jointly_sub"/>
      <w:bookmarkEnd w:id="27"/>
      <w:r>
        <w:rPr>
          <w:sz w:val="24"/>
        </w:rPr>
        <w:t>Seek</w:t>
      </w:r>
      <w:r>
        <w:rPr>
          <w:spacing w:val="-6"/>
          <w:sz w:val="24"/>
        </w:rPr>
        <w:t xml:space="preserve"> </w:t>
      </w:r>
      <w:r>
        <w:rPr>
          <w:sz w:val="24"/>
        </w:rPr>
        <w:t>opportunities</w:t>
      </w:r>
      <w:r>
        <w:rPr>
          <w:spacing w:val="-4"/>
          <w:sz w:val="24"/>
        </w:rPr>
        <w:t xml:space="preserve"> </w:t>
      </w:r>
      <w:r>
        <w:rPr>
          <w:sz w:val="24"/>
        </w:rPr>
        <w:t>to</w:t>
      </w:r>
      <w:r>
        <w:rPr>
          <w:spacing w:val="-5"/>
          <w:sz w:val="24"/>
        </w:rPr>
        <w:t xml:space="preserve"> </w:t>
      </w:r>
      <w:r>
        <w:rPr>
          <w:sz w:val="24"/>
        </w:rPr>
        <w:t>jointly</w:t>
      </w:r>
      <w:r>
        <w:rPr>
          <w:spacing w:val="-4"/>
          <w:sz w:val="24"/>
        </w:rPr>
        <w:t xml:space="preserve"> </w:t>
      </w:r>
      <w:r>
        <w:rPr>
          <w:sz w:val="24"/>
        </w:rPr>
        <w:t>submit</w:t>
      </w:r>
      <w:r>
        <w:rPr>
          <w:spacing w:val="-3"/>
          <w:sz w:val="24"/>
        </w:rPr>
        <w:t xml:space="preserve"> </w:t>
      </w:r>
      <w:r>
        <w:rPr>
          <w:sz w:val="24"/>
        </w:rPr>
        <w:t>research</w:t>
      </w:r>
      <w:r>
        <w:rPr>
          <w:spacing w:val="-7"/>
          <w:sz w:val="24"/>
        </w:rPr>
        <w:t xml:space="preserve"> </w:t>
      </w:r>
      <w:r>
        <w:rPr>
          <w:sz w:val="24"/>
        </w:rPr>
        <w:t>proposals</w:t>
      </w:r>
      <w:r>
        <w:rPr>
          <w:spacing w:val="-4"/>
          <w:sz w:val="24"/>
        </w:rPr>
        <w:t xml:space="preserve"> </w:t>
      </w:r>
      <w:r>
        <w:rPr>
          <w:sz w:val="24"/>
        </w:rPr>
        <w:t>as</w:t>
      </w:r>
      <w:r>
        <w:rPr>
          <w:spacing w:val="-4"/>
          <w:sz w:val="24"/>
        </w:rPr>
        <w:t xml:space="preserve"> </w:t>
      </w:r>
      <w:r>
        <w:rPr>
          <w:sz w:val="24"/>
        </w:rPr>
        <w:t xml:space="preserve">Co- </w:t>
      </w:r>
      <w:r>
        <w:rPr>
          <w:spacing w:val="-2"/>
          <w:sz w:val="24"/>
        </w:rPr>
        <w:t>Investigators.</w:t>
      </w:r>
    </w:p>
    <w:p w14:paraId="7DC97D6D" w14:textId="77777777" w:rsidR="004D65CF" w:rsidRDefault="004D65CF">
      <w:pPr>
        <w:pStyle w:val="BodyText"/>
      </w:pPr>
    </w:p>
    <w:p w14:paraId="35DDB549" w14:textId="77777777" w:rsidR="004D65CF" w:rsidRDefault="007342FF">
      <w:pPr>
        <w:pStyle w:val="ListParagraph"/>
        <w:numPr>
          <w:ilvl w:val="2"/>
          <w:numId w:val="1"/>
        </w:numPr>
        <w:tabs>
          <w:tab w:val="left" w:pos="1558"/>
        </w:tabs>
        <w:ind w:left="1558" w:hanging="718"/>
        <w:rPr>
          <w:sz w:val="24"/>
        </w:rPr>
      </w:pPr>
      <w:bookmarkStart w:id="28" w:name="3.3.3._Collaborate_on_identifying_thesis"/>
      <w:bookmarkEnd w:id="28"/>
      <w:r>
        <w:rPr>
          <w:sz w:val="24"/>
        </w:rPr>
        <w:t>Collaborate</w:t>
      </w:r>
      <w:r>
        <w:rPr>
          <w:spacing w:val="-5"/>
          <w:sz w:val="24"/>
        </w:rPr>
        <w:t xml:space="preserve"> </w:t>
      </w:r>
      <w:r>
        <w:rPr>
          <w:sz w:val="24"/>
        </w:rPr>
        <w:t>on</w:t>
      </w:r>
      <w:r>
        <w:rPr>
          <w:spacing w:val="-2"/>
          <w:sz w:val="24"/>
        </w:rPr>
        <w:t xml:space="preserve"> </w:t>
      </w:r>
      <w:r>
        <w:rPr>
          <w:sz w:val="24"/>
        </w:rPr>
        <w:t>identifying</w:t>
      </w:r>
      <w:r>
        <w:rPr>
          <w:spacing w:val="-2"/>
          <w:sz w:val="24"/>
        </w:rPr>
        <w:t xml:space="preserve"> </w:t>
      </w:r>
      <w:r>
        <w:rPr>
          <w:sz w:val="24"/>
        </w:rPr>
        <w:t>thesis</w:t>
      </w:r>
      <w:r>
        <w:rPr>
          <w:spacing w:val="-3"/>
          <w:sz w:val="24"/>
        </w:rPr>
        <w:t xml:space="preserve"> </w:t>
      </w:r>
      <w:r>
        <w:rPr>
          <w:sz w:val="24"/>
        </w:rPr>
        <w:t>and</w:t>
      </w:r>
      <w:r>
        <w:rPr>
          <w:spacing w:val="-4"/>
          <w:sz w:val="24"/>
        </w:rPr>
        <w:t xml:space="preserve"> </w:t>
      </w:r>
      <w:r>
        <w:rPr>
          <w:sz w:val="24"/>
        </w:rPr>
        <w:t>dissertation</w:t>
      </w:r>
      <w:r>
        <w:rPr>
          <w:spacing w:val="-2"/>
          <w:sz w:val="24"/>
        </w:rPr>
        <w:t xml:space="preserve"> </w:t>
      </w:r>
      <w:r>
        <w:rPr>
          <w:sz w:val="24"/>
        </w:rPr>
        <w:t>topics</w:t>
      </w:r>
      <w:r>
        <w:rPr>
          <w:spacing w:val="-3"/>
          <w:sz w:val="24"/>
        </w:rPr>
        <w:t xml:space="preserve"> </w:t>
      </w:r>
      <w:r>
        <w:rPr>
          <w:sz w:val="24"/>
        </w:rPr>
        <w:t>for</w:t>
      </w:r>
      <w:r>
        <w:rPr>
          <w:spacing w:val="-3"/>
          <w:sz w:val="24"/>
        </w:rPr>
        <w:t xml:space="preserve"> </w:t>
      </w:r>
      <w:r>
        <w:rPr>
          <w:sz w:val="24"/>
        </w:rPr>
        <w:t>both</w:t>
      </w:r>
      <w:r>
        <w:rPr>
          <w:spacing w:val="-2"/>
          <w:sz w:val="24"/>
        </w:rPr>
        <w:t xml:space="preserve"> Parties.</w:t>
      </w:r>
    </w:p>
    <w:p w14:paraId="15808092" w14:textId="77777777" w:rsidR="004D65CF" w:rsidRDefault="004D65CF">
      <w:pPr>
        <w:pStyle w:val="BodyText"/>
      </w:pPr>
    </w:p>
    <w:p w14:paraId="7DD12CB7" w14:textId="77777777" w:rsidR="004D65CF" w:rsidRDefault="007342FF">
      <w:pPr>
        <w:pStyle w:val="ListParagraph"/>
        <w:numPr>
          <w:ilvl w:val="2"/>
          <w:numId w:val="1"/>
        </w:numPr>
        <w:tabs>
          <w:tab w:val="left" w:pos="1558"/>
        </w:tabs>
        <w:ind w:right="844" w:firstLine="0"/>
        <w:rPr>
          <w:sz w:val="24"/>
        </w:rPr>
      </w:pPr>
      <w:bookmarkStart w:id="29" w:name="3.3.4._Facilitate_access_to_and_use_of_e"/>
      <w:bookmarkEnd w:id="29"/>
      <w:r>
        <w:rPr>
          <w:sz w:val="24"/>
        </w:rPr>
        <w:t>Facilitate</w:t>
      </w:r>
      <w:r>
        <w:rPr>
          <w:spacing w:val="-2"/>
          <w:sz w:val="24"/>
        </w:rPr>
        <w:t xml:space="preserve"> </w:t>
      </w:r>
      <w:r>
        <w:rPr>
          <w:sz w:val="24"/>
        </w:rPr>
        <w:t>access</w:t>
      </w:r>
      <w:r>
        <w:rPr>
          <w:spacing w:val="-3"/>
          <w:sz w:val="24"/>
        </w:rPr>
        <w:t xml:space="preserve"> </w:t>
      </w:r>
      <w:r>
        <w:rPr>
          <w:sz w:val="24"/>
        </w:rPr>
        <w:t>to</w:t>
      </w:r>
      <w:r>
        <w:rPr>
          <w:spacing w:val="-2"/>
          <w:sz w:val="24"/>
        </w:rPr>
        <w:t xml:space="preserve"> </w:t>
      </w:r>
      <w:r>
        <w:rPr>
          <w:sz w:val="24"/>
        </w:rPr>
        <w:t>and</w:t>
      </w:r>
      <w:r>
        <w:rPr>
          <w:spacing w:val="-2"/>
          <w:sz w:val="24"/>
        </w:rPr>
        <w:t xml:space="preserve"> </w:t>
      </w:r>
      <w:r>
        <w:rPr>
          <w:sz w:val="24"/>
        </w:rPr>
        <w:t>use</w:t>
      </w:r>
      <w:r>
        <w:rPr>
          <w:spacing w:val="-4"/>
          <w:sz w:val="24"/>
        </w:rPr>
        <w:t xml:space="preserve"> </w:t>
      </w:r>
      <w:r>
        <w:rPr>
          <w:sz w:val="24"/>
        </w:rPr>
        <w:t>of</w:t>
      </w:r>
      <w:r>
        <w:rPr>
          <w:spacing w:val="-5"/>
          <w:sz w:val="24"/>
        </w:rPr>
        <w:t xml:space="preserve"> </w:t>
      </w:r>
      <w:r>
        <w:rPr>
          <w:sz w:val="24"/>
        </w:rPr>
        <w:t>each</w:t>
      </w:r>
      <w:r>
        <w:rPr>
          <w:spacing w:val="-2"/>
          <w:sz w:val="24"/>
        </w:rPr>
        <w:t xml:space="preserve"> </w:t>
      </w:r>
      <w:r>
        <w:rPr>
          <w:sz w:val="24"/>
        </w:rPr>
        <w:t>Party’s</w:t>
      </w:r>
      <w:r>
        <w:rPr>
          <w:spacing w:val="-5"/>
          <w:sz w:val="24"/>
        </w:rPr>
        <w:t xml:space="preserve"> </w:t>
      </w:r>
      <w:r>
        <w:rPr>
          <w:sz w:val="24"/>
        </w:rPr>
        <w:t>unique</w:t>
      </w:r>
      <w:r>
        <w:rPr>
          <w:spacing w:val="-4"/>
          <w:sz w:val="24"/>
        </w:rPr>
        <w:t xml:space="preserve"> </w:t>
      </w:r>
      <w:r>
        <w:rPr>
          <w:sz w:val="24"/>
        </w:rPr>
        <w:t>laboratories</w:t>
      </w:r>
      <w:r>
        <w:rPr>
          <w:spacing w:val="-5"/>
          <w:sz w:val="24"/>
        </w:rPr>
        <w:t xml:space="preserve"> </w:t>
      </w:r>
      <w:r>
        <w:rPr>
          <w:sz w:val="24"/>
        </w:rPr>
        <w:t xml:space="preserve">and </w:t>
      </w:r>
      <w:r>
        <w:rPr>
          <w:spacing w:val="-2"/>
          <w:sz w:val="24"/>
        </w:rPr>
        <w:t>facilities.</w:t>
      </w:r>
    </w:p>
    <w:p w14:paraId="5CAD53DA" w14:textId="77777777" w:rsidR="004D65CF" w:rsidRDefault="004D65CF">
      <w:pPr>
        <w:pStyle w:val="BodyText"/>
      </w:pPr>
    </w:p>
    <w:p w14:paraId="0076B747" w14:textId="77777777" w:rsidR="004D65CF" w:rsidRDefault="007342FF">
      <w:pPr>
        <w:pStyle w:val="ListParagraph"/>
        <w:numPr>
          <w:ilvl w:val="2"/>
          <w:numId w:val="1"/>
        </w:numPr>
        <w:tabs>
          <w:tab w:val="left" w:pos="1558"/>
        </w:tabs>
        <w:ind w:right="631" w:firstLine="0"/>
        <w:rPr>
          <w:sz w:val="24"/>
        </w:rPr>
      </w:pPr>
      <w:bookmarkStart w:id="30" w:name="3.3.5._Share_publications_of_studies,_ev"/>
      <w:bookmarkEnd w:id="30"/>
      <w:r>
        <w:rPr>
          <w:sz w:val="24"/>
        </w:rPr>
        <w:t>Share</w:t>
      </w:r>
      <w:r>
        <w:rPr>
          <w:spacing w:val="-6"/>
          <w:sz w:val="24"/>
        </w:rPr>
        <w:t xml:space="preserve"> </w:t>
      </w:r>
      <w:r>
        <w:rPr>
          <w:sz w:val="24"/>
        </w:rPr>
        <w:t>publications</w:t>
      </w:r>
      <w:r>
        <w:rPr>
          <w:spacing w:val="-6"/>
          <w:sz w:val="24"/>
        </w:rPr>
        <w:t xml:space="preserve"> </w:t>
      </w:r>
      <w:r>
        <w:rPr>
          <w:sz w:val="24"/>
        </w:rPr>
        <w:t>of</w:t>
      </w:r>
      <w:r>
        <w:rPr>
          <w:spacing w:val="-3"/>
          <w:sz w:val="24"/>
        </w:rPr>
        <w:t xml:space="preserve"> </w:t>
      </w:r>
      <w:r>
        <w:rPr>
          <w:sz w:val="24"/>
        </w:rPr>
        <w:t>studies,</w:t>
      </w:r>
      <w:r>
        <w:rPr>
          <w:spacing w:val="-6"/>
          <w:sz w:val="24"/>
        </w:rPr>
        <w:t xml:space="preserve"> </w:t>
      </w:r>
      <w:r>
        <w:rPr>
          <w:sz w:val="24"/>
        </w:rPr>
        <w:t>evaluations,</w:t>
      </w:r>
      <w:r>
        <w:rPr>
          <w:spacing w:val="-3"/>
          <w:sz w:val="24"/>
        </w:rPr>
        <w:t xml:space="preserve"> </w:t>
      </w:r>
      <w:r>
        <w:rPr>
          <w:sz w:val="24"/>
        </w:rPr>
        <w:t>and</w:t>
      </w:r>
      <w:r>
        <w:rPr>
          <w:spacing w:val="-3"/>
          <w:sz w:val="24"/>
        </w:rPr>
        <w:t xml:space="preserve"> </w:t>
      </w:r>
      <w:r>
        <w:rPr>
          <w:sz w:val="24"/>
        </w:rPr>
        <w:t>lessons</w:t>
      </w:r>
      <w:r>
        <w:rPr>
          <w:spacing w:val="-4"/>
          <w:sz w:val="24"/>
        </w:rPr>
        <w:t xml:space="preserve"> </w:t>
      </w:r>
      <w:r>
        <w:rPr>
          <w:sz w:val="24"/>
        </w:rPr>
        <w:t>learned,</w:t>
      </w:r>
      <w:r>
        <w:rPr>
          <w:spacing w:val="-6"/>
          <w:sz w:val="24"/>
        </w:rPr>
        <w:t xml:space="preserve"> </w:t>
      </w:r>
      <w:r>
        <w:rPr>
          <w:sz w:val="24"/>
        </w:rPr>
        <w:t xml:space="preserve">when </w:t>
      </w:r>
      <w:r>
        <w:rPr>
          <w:spacing w:val="-2"/>
          <w:sz w:val="24"/>
        </w:rPr>
        <w:t>appropriate.</w:t>
      </w:r>
    </w:p>
    <w:p w14:paraId="6561D38A" w14:textId="77777777" w:rsidR="004D65CF" w:rsidRDefault="004D65CF">
      <w:pPr>
        <w:pStyle w:val="BodyText"/>
      </w:pPr>
    </w:p>
    <w:p w14:paraId="74FD508A" w14:textId="77777777" w:rsidR="004D65CF" w:rsidRDefault="007342FF">
      <w:pPr>
        <w:pStyle w:val="ListParagraph"/>
        <w:numPr>
          <w:ilvl w:val="2"/>
          <w:numId w:val="1"/>
        </w:numPr>
        <w:tabs>
          <w:tab w:val="left" w:pos="1558"/>
        </w:tabs>
        <w:spacing w:before="1"/>
        <w:ind w:right="540" w:firstLine="0"/>
        <w:rPr>
          <w:sz w:val="24"/>
        </w:rPr>
      </w:pPr>
      <w:bookmarkStart w:id="31" w:name="3.3.6._Participate_in_conferences,_sympo"/>
      <w:bookmarkEnd w:id="31"/>
      <w:r>
        <w:rPr>
          <w:sz w:val="24"/>
        </w:rPr>
        <w:t>Participate</w:t>
      </w:r>
      <w:r>
        <w:rPr>
          <w:spacing w:val="-6"/>
          <w:sz w:val="24"/>
        </w:rPr>
        <w:t xml:space="preserve"> </w:t>
      </w:r>
      <w:r>
        <w:rPr>
          <w:sz w:val="24"/>
        </w:rPr>
        <w:t>in</w:t>
      </w:r>
      <w:r>
        <w:rPr>
          <w:spacing w:val="-6"/>
          <w:sz w:val="24"/>
        </w:rPr>
        <w:t xml:space="preserve"> </w:t>
      </w:r>
      <w:r>
        <w:rPr>
          <w:sz w:val="24"/>
        </w:rPr>
        <w:t>conferences,</w:t>
      </w:r>
      <w:r>
        <w:rPr>
          <w:spacing w:val="-6"/>
          <w:sz w:val="24"/>
        </w:rPr>
        <w:t xml:space="preserve"> </w:t>
      </w:r>
      <w:r>
        <w:rPr>
          <w:sz w:val="24"/>
        </w:rPr>
        <w:t>symposia,</w:t>
      </w:r>
      <w:r>
        <w:rPr>
          <w:spacing w:val="-6"/>
          <w:sz w:val="24"/>
        </w:rPr>
        <w:t xml:space="preserve"> </w:t>
      </w:r>
      <w:r>
        <w:rPr>
          <w:sz w:val="24"/>
        </w:rPr>
        <w:t>courses,</w:t>
      </w:r>
      <w:r>
        <w:rPr>
          <w:spacing w:val="-6"/>
          <w:sz w:val="24"/>
        </w:rPr>
        <w:t xml:space="preserve"> </w:t>
      </w:r>
      <w:r>
        <w:rPr>
          <w:sz w:val="24"/>
        </w:rPr>
        <w:t>workshops,</w:t>
      </w:r>
      <w:r>
        <w:rPr>
          <w:spacing w:val="-6"/>
          <w:sz w:val="24"/>
        </w:rPr>
        <w:t xml:space="preserve"> </w:t>
      </w:r>
      <w:r>
        <w:rPr>
          <w:sz w:val="24"/>
        </w:rPr>
        <w:t>exhibitions, and other joint meetings of mutual benefit.</w:t>
      </w:r>
    </w:p>
    <w:p w14:paraId="3507A9A8" w14:textId="77777777" w:rsidR="004D65CF" w:rsidRDefault="004D65CF">
      <w:pPr>
        <w:pStyle w:val="BodyText"/>
        <w:spacing w:before="11"/>
        <w:rPr>
          <w:sz w:val="23"/>
        </w:rPr>
      </w:pPr>
    </w:p>
    <w:p w14:paraId="02045EB0" w14:textId="77777777" w:rsidR="004D65CF" w:rsidRDefault="007342FF">
      <w:pPr>
        <w:pStyle w:val="ListParagraph"/>
        <w:numPr>
          <w:ilvl w:val="2"/>
          <w:numId w:val="1"/>
        </w:numPr>
        <w:tabs>
          <w:tab w:val="left" w:pos="1558"/>
        </w:tabs>
        <w:ind w:right="1138" w:firstLine="0"/>
        <w:rPr>
          <w:sz w:val="24"/>
        </w:rPr>
      </w:pPr>
      <w:bookmarkStart w:id="32" w:name="3.3.7._Exchange_technical_data_and_infor"/>
      <w:bookmarkEnd w:id="32"/>
      <w:r>
        <w:rPr>
          <w:sz w:val="24"/>
        </w:rPr>
        <w:t>Exchange</w:t>
      </w:r>
      <w:r>
        <w:rPr>
          <w:spacing w:val="-6"/>
          <w:sz w:val="24"/>
        </w:rPr>
        <w:t xml:space="preserve"> </w:t>
      </w:r>
      <w:r>
        <w:rPr>
          <w:sz w:val="24"/>
        </w:rPr>
        <w:t>technical</w:t>
      </w:r>
      <w:r>
        <w:rPr>
          <w:spacing w:val="-5"/>
          <w:sz w:val="24"/>
        </w:rPr>
        <w:t xml:space="preserve"> </w:t>
      </w:r>
      <w:r>
        <w:rPr>
          <w:sz w:val="24"/>
        </w:rPr>
        <w:t>data</w:t>
      </w:r>
      <w:r>
        <w:rPr>
          <w:spacing w:val="-4"/>
          <w:sz w:val="24"/>
        </w:rPr>
        <w:t xml:space="preserve"> </w:t>
      </w:r>
      <w:r>
        <w:rPr>
          <w:sz w:val="24"/>
        </w:rPr>
        <w:t>and</w:t>
      </w:r>
      <w:r>
        <w:rPr>
          <w:spacing w:val="-4"/>
          <w:sz w:val="24"/>
        </w:rPr>
        <w:t xml:space="preserve"> </w:t>
      </w:r>
      <w:r>
        <w:rPr>
          <w:sz w:val="24"/>
        </w:rPr>
        <w:t>information</w:t>
      </w:r>
      <w:r>
        <w:rPr>
          <w:spacing w:val="-6"/>
          <w:sz w:val="24"/>
        </w:rPr>
        <w:t xml:space="preserve"> </w:t>
      </w:r>
      <w:r>
        <w:rPr>
          <w:sz w:val="24"/>
        </w:rPr>
        <w:t>through</w:t>
      </w:r>
      <w:r>
        <w:rPr>
          <w:spacing w:val="-6"/>
          <w:sz w:val="24"/>
        </w:rPr>
        <w:t xml:space="preserve"> </w:t>
      </w:r>
      <w:r>
        <w:rPr>
          <w:sz w:val="24"/>
        </w:rPr>
        <w:t>the</w:t>
      </w:r>
      <w:r>
        <w:rPr>
          <w:spacing w:val="-6"/>
          <w:sz w:val="24"/>
        </w:rPr>
        <w:t xml:space="preserve"> </w:t>
      </w:r>
      <w:r>
        <w:rPr>
          <w:sz w:val="24"/>
        </w:rPr>
        <w:t xml:space="preserve">appropriate </w:t>
      </w:r>
      <w:r>
        <w:rPr>
          <w:spacing w:val="-2"/>
          <w:sz w:val="24"/>
        </w:rPr>
        <w:t>mechanism.</w:t>
      </w:r>
    </w:p>
    <w:p w14:paraId="7CB13271" w14:textId="77777777" w:rsidR="004D65CF" w:rsidRDefault="004D65CF">
      <w:pPr>
        <w:pStyle w:val="BodyText"/>
        <w:rPr>
          <w:sz w:val="26"/>
        </w:rPr>
      </w:pPr>
    </w:p>
    <w:p w14:paraId="34E91536" w14:textId="77777777" w:rsidR="004D65CF" w:rsidRDefault="004D65CF">
      <w:pPr>
        <w:pStyle w:val="BodyText"/>
        <w:rPr>
          <w:sz w:val="22"/>
        </w:rPr>
      </w:pPr>
    </w:p>
    <w:p w14:paraId="6CDF8245" w14:textId="77777777" w:rsidR="004D65CF" w:rsidRDefault="007342FF">
      <w:pPr>
        <w:pStyle w:val="Heading1"/>
        <w:numPr>
          <w:ilvl w:val="0"/>
          <w:numId w:val="1"/>
        </w:numPr>
        <w:tabs>
          <w:tab w:val="left" w:pos="479"/>
        </w:tabs>
        <w:ind w:left="479" w:hanging="359"/>
      </w:pPr>
      <w:bookmarkStart w:id="33" w:name="4._PERSONNEL"/>
      <w:bookmarkStart w:id="34" w:name="_Toc137823487"/>
      <w:bookmarkEnd w:id="33"/>
      <w:r>
        <w:rPr>
          <w:spacing w:val="-2"/>
        </w:rPr>
        <w:t>PERSONNEL</w:t>
      </w:r>
      <w:bookmarkEnd w:id="34"/>
    </w:p>
    <w:p w14:paraId="5595801C" w14:textId="77777777" w:rsidR="004D65CF" w:rsidRDefault="004D65CF">
      <w:pPr>
        <w:pStyle w:val="BodyText"/>
        <w:rPr>
          <w:b/>
        </w:rPr>
      </w:pPr>
    </w:p>
    <w:p w14:paraId="63609380" w14:textId="77777777" w:rsidR="004D65CF" w:rsidRDefault="007342FF">
      <w:pPr>
        <w:pStyle w:val="ListParagraph"/>
        <w:numPr>
          <w:ilvl w:val="1"/>
          <w:numId w:val="1"/>
        </w:numPr>
        <w:tabs>
          <w:tab w:val="left" w:pos="1018"/>
        </w:tabs>
        <w:ind w:right="890" w:firstLine="0"/>
        <w:rPr>
          <w:sz w:val="24"/>
        </w:rPr>
      </w:pPr>
      <w:bookmarkStart w:id="35" w:name="4.1._Each_Party_is_responsible_for_all_c"/>
      <w:bookmarkEnd w:id="35"/>
      <w:r>
        <w:rPr>
          <w:sz w:val="24"/>
        </w:rPr>
        <w:t>Each</w:t>
      </w:r>
      <w:r>
        <w:rPr>
          <w:spacing w:val="-4"/>
          <w:sz w:val="24"/>
        </w:rPr>
        <w:t xml:space="preserve"> </w:t>
      </w:r>
      <w:r>
        <w:rPr>
          <w:sz w:val="24"/>
        </w:rPr>
        <w:t>Party</w:t>
      </w:r>
      <w:r>
        <w:rPr>
          <w:spacing w:val="-3"/>
          <w:sz w:val="24"/>
        </w:rPr>
        <w:t xml:space="preserve"> </w:t>
      </w:r>
      <w:r>
        <w:rPr>
          <w:sz w:val="24"/>
        </w:rPr>
        <w:t>is</w:t>
      </w:r>
      <w:r>
        <w:rPr>
          <w:spacing w:val="-3"/>
          <w:sz w:val="24"/>
        </w:rPr>
        <w:t xml:space="preserve"> </w:t>
      </w:r>
      <w:r>
        <w:rPr>
          <w:sz w:val="24"/>
        </w:rPr>
        <w:t>responsible</w:t>
      </w:r>
      <w:r>
        <w:rPr>
          <w:spacing w:val="-2"/>
          <w:sz w:val="24"/>
        </w:rPr>
        <w:t xml:space="preserve"> </w:t>
      </w:r>
      <w:r>
        <w:rPr>
          <w:sz w:val="24"/>
        </w:rPr>
        <w:t>for</w:t>
      </w:r>
      <w:r>
        <w:rPr>
          <w:spacing w:val="-5"/>
          <w:sz w:val="24"/>
        </w:rPr>
        <w:t xml:space="preserve"> </w:t>
      </w:r>
      <w:r>
        <w:rPr>
          <w:sz w:val="24"/>
        </w:rPr>
        <w:t>all</w:t>
      </w:r>
      <w:r>
        <w:rPr>
          <w:spacing w:val="-3"/>
          <w:sz w:val="24"/>
        </w:rPr>
        <w:t xml:space="preserve"> </w:t>
      </w:r>
      <w:r>
        <w:rPr>
          <w:sz w:val="24"/>
        </w:rPr>
        <w:t>costs</w:t>
      </w:r>
      <w:r>
        <w:rPr>
          <w:spacing w:val="-4"/>
          <w:sz w:val="24"/>
        </w:rPr>
        <w:t xml:space="preserve"> </w:t>
      </w:r>
      <w:r>
        <w:rPr>
          <w:sz w:val="24"/>
        </w:rPr>
        <w:t>of</w:t>
      </w:r>
      <w:r>
        <w:rPr>
          <w:spacing w:val="-2"/>
          <w:sz w:val="24"/>
        </w:rPr>
        <w:t xml:space="preserve"> </w:t>
      </w:r>
      <w:r>
        <w:rPr>
          <w:sz w:val="24"/>
        </w:rPr>
        <w:t>its</w:t>
      </w:r>
      <w:r>
        <w:rPr>
          <w:spacing w:val="-4"/>
          <w:sz w:val="24"/>
        </w:rPr>
        <w:t xml:space="preserve"> </w:t>
      </w:r>
      <w:r>
        <w:rPr>
          <w:sz w:val="24"/>
        </w:rPr>
        <w:t>personnel,</w:t>
      </w:r>
      <w:r>
        <w:rPr>
          <w:spacing w:val="-2"/>
          <w:sz w:val="24"/>
        </w:rPr>
        <w:t xml:space="preserve"> </w:t>
      </w:r>
      <w:r>
        <w:rPr>
          <w:sz w:val="24"/>
        </w:rPr>
        <w:t>including</w:t>
      </w:r>
      <w:r>
        <w:rPr>
          <w:spacing w:val="-4"/>
          <w:sz w:val="24"/>
        </w:rPr>
        <w:t xml:space="preserve"> </w:t>
      </w:r>
      <w:r>
        <w:rPr>
          <w:sz w:val="24"/>
        </w:rPr>
        <w:t>pay</w:t>
      </w:r>
      <w:r>
        <w:rPr>
          <w:spacing w:val="-4"/>
          <w:sz w:val="24"/>
        </w:rPr>
        <w:t xml:space="preserve"> </w:t>
      </w:r>
      <w:r>
        <w:rPr>
          <w:sz w:val="24"/>
        </w:rPr>
        <w:t>and benefits, support, and travel. Each Party is responsible for supervision and management of its personnel.</w:t>
      </w:r>
    </w:p>
    <w:p w14:paraId="0B0793D5" w14:textId="77777777" w:rsidR="004D65CF" w:rsidRDefault="004D65CF">
      <w:pPr>
        <w:pStyle w:val="BodyText"/>
      </w:pPr>
    </w:p>
    <w:p w14:paraId="745BD1E1" w14:textId="77777777" w:rsidR="00BD033E" w:rsidRDefault="00BD033E">
      <w:pPr>
        <w:pStyle w:val="BodyText"/>
      </w:pPr>
    </w:p>
    <w:p w14:paraId="7E2D8980" w14:textId="77777777" w:rsidR="00BD033E" w:rsidRDefault="00BD033E">
      <w:pPr>
        <w:pStyle w:val="BodyText"/>
      </w:pPr>
    </w:p>
    <w:p w14:paraId="6316A323" w14:textId="77777777" w:rsidR="00BD033E" w:rsidRDefault="00BD033E">
      <w:pPr>
        <w:pStyle w:val="BodyText"/>
      </w:pPr>
    </w:p>
    <w:p w14:paraId="18F0FCFD" w14:textId="77777777" w:rsidR="00BD033E" w:rsidRDefault="00BD033E">
      <w:pPr>
        <w:pStyle w:val="BodyText"/>
      </w:pPr>
    </w:p>
    <w:p w14:paraId="3CBF0F4C" w14:textId="77777777" w:rsidR="004D65CF" w:rsidRDefault="007342FF">
      <w:pPr>
        <w:pStyle w:val="Heading1"/>
        <w:numPr>
          <w:ilvl w:val="0"/>
          <w:numId w:val="1"/>
        </w:numPr>
        <w:tabs>
          <w:tab w:val="left" w:pos="479"/>
        </w:tabs>
        <w:ind w:left="479" w:hanging="359"/>
      </w:pPr>
      <w:bookmarkStart w:id="36" w:name="5._GENERAL_PROVISIONS"/>
      <w:bookmarkStart w:id="37" w:name="_Toc137823488"/>
      <w:bookmarkEnd w:id="36"/>
      <w:r>
        <w:lastRenderedPageBreak/>
        <w:t>GENERAL</w:t>
      </w:r>
      <w:r>
        <w:rPr>
          <w:spacing w:val="-3"/>
        </w:rPr>
        <w:t xml:space="preserve"> </w:t>
      </w:r>
      <w:r>
        <w:rPr>
          <w:spacing w:val="-2"/>
        </w:rPr>
        <w:t>PROVISIONS</w:t>
      </w:r>
      <w:bookmarkEnd w:id="37"/>
    </w:p>
    <w:p w14:paraId="2374C234" w14:textId="77777777" w:rsidR="00BD033E" w:rsidRDefault="00BD033E" w:rsidP="00BD033E">
      <w:pPr>
        <w:pStyle w:val="ListParagraph"/>
        <w:tabs>
          <w:tab w:val="left" w:pos="1017"/>
        </w:tabs>
        <w:spacing w:before="82"/>
        <w:ind w:left="479" w:right="998"/>
        <w:rPr>
          <w:sz w:val="24"/>
        </w:rPr>
      </w:pPr>
      <w:bookmarkStart w:id="38" w:name="5.1._Funds_and_manpower:_This_EPA_does_n"/>
      <w:bookmarkEnd w:id="38"/>
    </w:p>
    <w:p w14:paraId="7B2FF30B" w14:textId="22940446" w:rsidR="004D65CF" w:rsidRDefault="007342FF">
      <w:pPr>
        <w:pStyle w:val="ListParagraph"/>
        <w:numPr>
          <w:ilvl w:val="1"/>
          <w:numId w:val="1"/>
        </w:numPr>
        <w:tabs>
          <w:tab w:val="left" w:pos="1017"/>
        </w:tabs>
        <w:spacing w:before="82"/>
        <w:ind w:left="479" w:right="998" w:firstLine="0"/>
        <w:rPr>
          <w:sz w:val="24"/>
        </w:rPr>
      </w:pPr>
      <w:r>
        <w:rPr>
          <w:sz w:val="24"/>
        </w:rPr>
        <w:t>Funds</w:t>
      </w:r>
      <w:r>
        <w:rPr>
          <w:spacing w:val="-5"/>
          <w:sz w:val="24"/>
        </w:rPr>
        <w:t xml:space="preserve"> </w:t>
      </w:r>
      <w:r>
        <w:rPr>
          <w:sz w:val="24"/>
        </w:rPr>
        <w:t>and</w:t>
      </w:r>
      <w:r>
        <w:rPr>
          <w:spacing w:val="-5"/>
          <w:sz w:val="24"/>
        </w:rPr>
        <w:t xml:space="preserve"> </w:t>
      </w:r>
      <w:r>
        <w:rPr>
          <w:sz w:val="24"/>
        </w:rPr>
        <w:t>manpower:</w:t>
      </w:r>
      <w:r>
        <w:rPr>
          <w:spacing w:val="-5"/>
          <w:sz w:val="24"/>
        </w:rPr>
        <w:t xml:space="preserve"> </w:t>
      </w:r>
      <w:r>
        <w:rPr>
          <w:sz w:val="24"/>
        </w:rPr>
        <w:t>This</w:t>
      </w:r>
      <w:r>
        <w:rPr>
          <w:spacing w:val="-3"/>
          <w:sz w:val="24"/>
        </w:rPr>
        <w:t xml:space="preserve"> </w:t>
      </w:r>
      <w:r>
        <w:rPr>
          <w:sz w:val="24"/>
        </w:rPr>
        <w:t>EPA</w:t>
      </w:r>
      <w:r>
        <w:rPr>
          <w:spacing w:val="-5"/>
          <w:sz w:val="24"/>
        </w:rPr>
        <w:t xml:space="preserve"> </w:t>
      </w:r>
      <w:r>
        <w:rPr>
          <w:sz w:val="24"/>
        </w:rPr>
        <w:t>does</w:t>
      </w:r>
      <w:r>
        <w:rPr>
          <w:spacing w:val="-3"/>
          <w:sz w:val="24"/>
        </w:rPr>
        <w:t xml:space="preserve"> </w:t>
      </w:r>
      <w:r>
        <w:rPr>
          <w:sz w:val="24"/>
        </w:rPr>
        <w:t>not</w:t>
      </w:r>
      <w:r>
        <w:rPr>
          <w:spacing w:val="-2"/>
          <w:sz w:val="24"/>
        </w:rPr>
        <w:t xml:space="preserve"> </w:t>
      </w:r>
      <w:r>
        <w:rPr>
          <w:sz w:val="24"/>
        </w:rPr>
        <w:t>document</w:t>
      </w:r>
      <w:r>
        <w:rPr>
          <w:spacing w:val="-5"/>
          <w:sz w:val="24"/>
        </w:rPr>
        <w:t xml:space="preserve"> </w:t>
      </w:r>
      <w:r>
        <w:rPr>
          <w:sz w:val="24"/>
        </w:rPr>
        <w:t>nor</w:t>
      </w:r>
      <w:r>
        <w:rPr>
          <w:spacing w:val="-4"/>
          <w:sz w:val="24"/>
        </w:rPr>
        <w:t xml:space="preserve"> </w:t>
      </w:r>
      <w:r>
        <w:rPr>
          <w:sz w:val="24"/>
        </w:rPr>
        <w:t>provide</w:t>
      </w:r>
      <w:r>
        <w:rPr>
          <w:spacing w:val="-2"/>
          <w:sz w:val="24"/>
        </w:rPr>
        <w:t xml:space="preserve"> </w:t>
      </w:r>
      <w:r>
        <w:rPr>
          <w:sz w:val="24"/>
        </w:rPr>
        <w:t>for</w:t>
      </w:r>
      <w:r>
        <w:rPr>
          <w:spacing w:val="-4"/>
          <w:sz w:val="24"/>
        </w:rPr>
        <w:t xml:space="preserve"> </w:t>
      </w:r>
      <w:r>
        <w:rPr>
          <w:sz w:val="24"/>
        </w:rPr>
        <w:t>the exchange of funds or manpower between the Parties nor does it make any commitment of funds or resources.</w:t>
      </w:r>
    </w:p>
    <w:p w14:paraId="798BEA6C" w14:textId="77777777" w:rsidR="004D65CF" w:rsidRDefault="004D65CF">
      <w:pPr>
        <w:pStyle w:val="BodyText"/>
      </w:pPr>
    </w:p>
    <w:p w14:paraId="07AD3423" w14:textId="77777777" w:rsidR="004D65CF" w:rsidRDefault="007342FF">
      <w:pPr>
        <w:pStyle w:val="ListParagraph"/>
        <w:numPr>
          <w:ilvl w:val="1"/>
          <w:numId w:val="1"/>
        </w:numPr>
        <w:tabs>
          <w:tab w:val="left" w:pos="1017"/>
        </w:tabs>
        <w:ind w:left="479" w:right="255" w:firstLine="0"/>
        <w:rPr>
          <w:sz w:val="24"/>
        </w:rPr>
      </w:pPr>
      <w:bookmarkStart w:id="39" w:name="5.2._Modification_of_this_EPA:_This_EPA_"/>
      <w:bookmarkEnd w:id="39"/>
      <w:r>
        <w:rPr>
          <w:sz w:val="24"/>
        </w:rPr>
        <w:t>Modification of this EPA: This EPA may only be modified by the written agreement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Parties,</w:t>
      </w:r>
      <w:r>
        <w:rPr>
          <w:spacing w:val="-3"/>
          <w:sz w:val="24"/>
        </w:rPr>
        <w:t xml:space="preserve"> </w:t>
      </w:r>
      <w:r>
        <w:rPr>
          <w:sz w:val="24"/>
        </w:rPr>
        <w:t>duly</w:t>
      </w:r>
      <w:r>
        <w:rPr>
          <w:spacing w:val="-4"/>
          <w:sz w:val="24"/>
        </w:rPr>
        <w:t xml:space="preserve"> </w:t>
      </w:r>
      <w:r>
        <w:rPr>
          <w:sz w:val="24"/>
        </w:rPr>
        <w:t>signed</w:t>
      </w:r>
      <w:r>
        <w:rPr>
          <w:spacing w:val="-3"/>
          <w:sz w:val="24"/>
        </w:rPr>
        <w:t xml:space="preserve"> </w:t>
      </w:r>
      <w:r>
        <w:rPr>
          <w:sz w:val="24"/>
        </w:rPr>
        <w:t>by</w:t>
      </w:r>
      <w:r>
        <w:rPr>
          <w:spacing w:val="-6"/>
          <w:sz w:val="24"/>
        </w:rPr>
        <w:t xml:space="preserve"> </w:t>
      </w:r>
      <w:r>
        <w:rPr>
          <w:sz w:val="24"/>
        </w:rPr>
        <w:t>their</w:t>
      </w:r>
      <w:r>
        <w:rPr>
          <w:spacing w:val="-5"/>
          <w:sz w:val="24"/>
        </w:rPr>
        <w:t xml:space="preserve"> </w:t>
      </w:r>
      <w:r>
        <w:rPr>
          <w:sz w:val="24"/>
        </w:rPr>
        <w:t>authorized</w:t>
      </w:r>
      <w:r>
        <w:rPr>
          <w:spacing w:val="-3"/>
          <w:sz w:val="24"/>
        </w:rPr>
        <w:t xml:space="preserve"> </w:t>
      </w:r>
      <w:r>
        <w:rPr>
          <w:sz w:val="24"/>
        </w:rPr>
        <w:t>representatives.</w:t>
      </w:r>
      <w:r>
        <w:rPr>
          <w:spacing w:val="-3"/>
          <w:sz w:val="24"/>
        </w:rPr>
        <w:t xml:space="preserve"> </w:t>
      </w:r>
      <w:r>
        <w:rPr>
          <w:sz w:val="24"/>
        </w:rPr>
        <w:t>This</w:t>
      </w:r>
      <w:r>
        <w:rPr>
          <w:spacing w:val="-4"/>
          <w:sz w:val="24"/>
        </w:rPr>
        <w:t xml:space="preserve"> </w:t>
      </w:r>
      <w:r>
        <w:rPr>
          <w:sz w:val="24"/>
        </w:rPr>
        <w:t>EPA will be reviewed annually on or around the anniversary of its effective date.</w:t>
      </w:r>
    </w:p>
    <w:p w14:paraId="1AB5E2C8" w14:textId="77777777" w:rsidR="004D65CF" w:rsidRDefault="004D65CF">
      <w:pPr>
        <w:pStyle w:val="BodyText"/>
      </w:pPr>
    </w:p>
    <w:p w14:paraId="4EC9D1BF" w14:textId="77777777" w:rsidR="004D65CF" w:rsidRDefault="007342FF">
      <w:pPr>
        <w:pStyle w:val="ListParagraph"/>
        <w:numPr>
          <w:ilvl w:val="1"/>
          <w:numId w:val="1"/>
        </w:numPr>
        <w:tabs>
          <w:tab w:val="left" w:pos="1017"/>
        </w:tabs>
        <w:ind w:left="479" w:right="185" w:firstLine="0"/>
        <w:rPr>
          <w:sz w:val="24"/>
        </w:rPr>
      </w:pPr>
      <w:bookmarkStart w:id="40" w:name="5.3._Termination_of_EPA:_This_EPA_may_be"/>
      <w:bookmarkEnd w:id="40"/>
      <w:r>
        <w:rPr>
          <w:sz w:val="24"/>
        </w:rPr>
        <w:t>Termination</w:t>
      </w:r>
      <w:r>
        <w:rPr>
          <w:spacing w:val="-4"/>
          <w:sz w:val="24"/>
        </w:rPr>
        <w:t xml:space="preserve"> </w:t>
      </w:r>
      <w:r>
        <w:rPr>
          <w:sz w:val="24"/>
        </w:rPr>
        <w:t>of</w:t>
      </w:r>
      <w:r>
        <w:rPr>
          <w:spacing w:val="-2"/>
          <w:sz w:val="24"/>
        </w:rPr>
        <w:t xml:space="preserve"> </w:t>
      </w:r>
      <w:r>
        <w:rPr>
          <w:sz w:val="24"/>
        </w:rPr>
        <w:t>EPA:</w:t>
      </w:r>
      <w:r>
        <w:rPr>
          <w:spacing w:val="-2"/>
          <w:sz w:val="24"/>
        </w:rPr>
        <w:t xml:space="preserve"> </w:t>
      </w:r>
      <w:r>
        <w:rPr>
          <w:sz w:val="24"/>
        </w:rPr>
        <w:t>This</w:t>
      </w:r>
      <w:r>
        <w:rPr>
          <w:spacing w:val="-3"/>
          <w:sz w:val="24"/>
        </w:rPr>
        <w:t xml:space="preserve"> </w:t>
      </w:r>
      <w:r>
        <w:rPr>
          <w:sz w:val="24"/>
        </w:rPr>
        <w:t>EPA</w:t>
      </w:r>
      <w:r>
        <w:rPr>
          <w:spacing w:val="-5"/>
          <w:sz w:val="24"/>
        </w:rPr>
        <w:t xml:space="preserve"> </w:t>
      </w:r>
      <w:r>
        <w:rPr>
          <w:sz w:val="24"/>
        </w:rPr>
        <w:t>may</w:t>
      </w:r>
      <w:r>
        <w:rPr>
          <w:spacing w:val="-3"/>
          <w:sz w:val="24"/>
        </w:rPr>
        <w:t xml:space="preserve"> </w:t>
      </w:r>
      <w:r>
        <w:rPr>
          <w:sz w:val="24"/>
        </w:rPr>
        <w:t>be</w:t>
      </w:r>
      <w:r>
        <w:rPr>
          <w:spacing w:val="-2"/>
          <w:sz w:val="24"/>
        </w:rPr>
        <w:t xml:space="preserve"> </w:t>
      </w:r>
      <w:r>
        <w:rPr>
          <w:sz w:val="24"/>
        </w:rPr>
        <w:t>terminated</w:t>
      </w:r>
      <w:r>
        <w:rPr>
          <w:spacing w:val="-4"/>
          <w:sz w:val="24"/>
        </w:rPr>
        <w:t xml:space="preserve"> </w:t>
      </w:r>
      <w:r>
        <w:rPr>
          <w:sz w:val="24"/>
        </w:rPr>
        <w:t>in</w:t>
      </w:r>
      <w:r>
        <w:rPr>
          <w:spacing w:val="-2"/>
          <w:sz w:val="24"/>
        </w:rPr>
        <w:t xml:space="preserve"> </w:t>
      </w:r>
      <w:r>
        <w:rPr>
          <w:sz w:val="24"/>
        </w:rPr>
        <w:t>writing</w:t>
      </w:r>
      <w:r>
        <w:rPr>
          <w:spacing w:val="-4"/>
          <w:sz w:val="24"/>
        </w:rPr>
        <w:t xml:space="preserve"> </w:t>
      </w:r>
      <w:r>
        <w:rPr>
          <w:sz w:val="24"/>
        </w:rPr>
        <w:t>by</w:t>
      </w:r>
      <w:r>
        <w:rPr>
          <w:spacing w:val="-3"/>
          <w:sz w:val="24"/>
        </w:rPr>
        <w:t xml:space="preserve"> </w:t>
      </w:r>
      <w:r>
        <w:rPr>
          <w:sz w:val="24"/>
        </w:rPr>
        <w:t>either</w:t>
      </w:r>
      <w:r>
        <w:rPr>
          <w:spacing w:val="-4"/>
          <w:sz w:val="24"/>
        </w:rPr>
        <w:t xml:space="preserve"> </w:t>
      </w:r>
      <w:r>
        <w:rPr>
          <w:sz w:val="24"/>
        </w:rPr>
        <w:t>Party</w:t>
      </w:r>
      <w:r>
        <w:rPr>
          <w:spacing w:val="-3"/>
          <w:sz w:val="24"/>
        </w:rPr>
        <w:t xml:space="preserve"> </w:t>
      </w:r>
      <w:r>
        <w:rPr>
          <w:sz w:val="24"/>
        </w:rPr>
        <w:t>with 30-day notice.</w:t>
      </w:r>
    </w:p>
    <w:p w14:paraId="2F8063FB" w14:textId="77777777" w:rsidR="004D65CF" w:rsidRDefault="004D65CF">
      <w:pPr>
        <w:pStyle w:val="BodyText"/>
      </w:pPr>
    </w:p>
    <w:p w14:paraId="6B88549F" w14:textId="77777777" w:rsidR="004D65CF" w:rsidRDefault="007342FF">
      <w:pPr>
        <w:pStyle w:val="ListParagraph"/>
        <w:numPr>
          <w:ilvl w:val="1"/>
          <w:numId w:val="1"/>
        </w:numPr>
        <w:tabs>
          <w:tab w:val="left" w:pos="1017"/>
        </w:tabs>
        <w:ind w:left="479" w:right="849" w:firstLine="0"/>
        <w:rPr>
          <w:sz w:val="24"/>
        </w:rPr>
      </w:pPr>
      <w:bookmarkStart w:id="41" w:name="5.4._Transferability:_This_agreement_is_"/>
      <w:bookmarkEnd w:id="41"/>
      <w:r>
        <w:rPr>
          <w:sz w:val="24"/>
        </w:rPr>
        <w:t>Transferability:</w:t>
      </w:r>
      <w:r>
        <w:rPr>
          <w:spacing w:val="-3"/>
          <w:sz w:val="24"/>
        </w:rPr>
        <w:t xml:space="preserve"> </w:t>
      </w:r>
      <w:r>
        <w:rPr>
          <w:sz w:val="24"/>
        </w:rPr>
        <w:t>This</w:t>
      </w:r>
      <w:r>
        <w:rPr>
          <w:spacing w:val="-3"/>
          <w:sz w:val="24"/>
        </w:rPr>
        <w:t xml:space="preserve"> </w:t>
      </w:r>
      <w:r>
        <w:rPr>
          <w:sz w:val="24"/>
        </w:rPr>
        <w:t>agreement</w:t>
      </w:r>
      <w:r>
        <w:rPr>
          <w:spacing w:val="-3"/>
          <w:sz w:val="24"/>
        </w:rPr>
        <w:t xml:space="preserve"> </w:t>
      </w:r>
      <w:r>
        <w:rPr>
          <w:sz w:val="24"/>
        </w:rPr>
        <w:t>is</w:t>
      </w:r>
      <w:r>
        <w:rPr>
          <w:spacing w:val="-5"/>
          <w:sz w:val="24"/>
        </w:rPr>
        <w:t xml:space="preserve"> </w:t>
      </w:r>
      <w:r>
        <w:rPr>
          <w:sz w:val="24"/>
        </w:rPr>
        <w:t>not</w:t>
      </w:r>
      <w:r>
        <w:rPr>
          <w:spacing w:val="-5"/>
          <w:sz w:val="24"/>
        </w:rPr>
        <w:t xml:space="preserve"> </w:t>
      </w:r>
      <w:r>
        <w:rPr>
          <w:sz w:val="24"/>
        </w:rPr>
        <w:t>transferable</w:t>
      </w:r>
      <w:r>
        <w:rPr>
          <w:spacing w:val="-4"/>
          <w:sz w:val="24"/>
        </w:rPr>
        <w:t xml:space="preserve"> </w:t>
      </w:r>
      <w:r>
        <w:rPr>
          <w:sz w:val="24"/>
        </w:rPr>
        <w:t>except</w:t>
      </w:r>
      <w:r>
        <w:rPr>
          <w:spacing w:val="-5"/>
          <w:sz w:val="24"/>
        </w:rPr>
        <w:t xml:space="preserve"> </w:t>
      </w:r>
      <w:r>
        <w:rPr>
          <w:sz w:val="24"/>
        </w:rPr>
        <w:t>with</w:t>
      </w:r>
      <w:r>
        <w:rPr>
          <w:spacing w:val="-3"/>
          <w:sz w:val="24"/>
        </w:rPr>
        <w:t xml:space="preserve"> </w:t>
      </w:r>
      <w:r>
        <w:rPr>
          <w:sz w:val="24"/>
        </w:rPr>
        <w:t>the</w:t>
      </w:r>
      <w:r>
        <w:rPr>
          <w:spacing w:val="-3"/>
          <w:sz w:val="24"/>
        </w:rPr>
        <w:t xml:space="preserve"> </w:t>
      </w:r>
      <w:r>
        <w:rPr>
          <w:sz w:val="24"/>
        </w:rPr>
        <w:t>written consent of the Parties.</w:t>
      </w:r>
    </w:p>
    <w:p w14:paraId="682339B1" w14:textId="77777777" w:rsidR="004D65CF" w:rsidRDefault="004D65CF">
      <w:pPr>
        <w:pStyle w:val="BodyText"/>
      </w:pPr>
    </w:p>
    <w:p w14:paraId="2A6924BA" w14:textId="514B1763" w:rsidR="004D65CF" w:rsidRDefault="007342FF">
      <w:pPr>
        <w:pStyle w:val="ListParagraph"/>
        <w:numPr>
          <w:ilvl w:val="1"/>
          <w:numId w:val="1"/>
        </w:numPr>
        <w:tabs>
          <w:tab w:val="left" w:pos="1017"/>
        </w:tabs>
        <w:ind w:left="479" w:right="275" w:firstLine="0"/>
        <w:rPr>
          <w:sz w:val="24"/>
        </w:rPr>
      </w:pPr>
      <w:bookmarkStart w:id="42" w:name="5.5._Effective_Date:__This_EPA_takes_eff"/>
      <w:bookmarkEnd w:id="42"/>
      <w:r>
        <w:rPr>
          <w:sz w:val="24"/>
        </w:rPr>
        <w:t>Effective</w:t>
      </w:r>
      <w:r>
        <w:rPr>
          <w:spacing w:val="-3"/>
          <w:sz w:val="24"/>
        </w:rPr>
        <w:t xml:space="preserve"> </w:t>
      </w:r>
      <w:r>
        <w:rPr>
          <w:sz w:val="24"/>
        </w:rPr>
        <w:t>Date:</w:t>
      </w:r>
      <w:r>
        <w:rPr>
          <w:spacing w:val="40"/>
          <w:sz w:val="24"/>
        </w:rPr>
        <w:t xml:space="preserve"> </w:t>
      </w:r>
      <w:r>
        <w:rPr>
          <w:sz w:val="24"/>
        </w:rPr>
        <w:t>This</w:t>
      </w:r>
      <w:r>
        <w:rPr>
          <w:spacing w:val="-4"/>
          <w:sz w:val="24"/>
        </w:rPr>
        <w:t xml:space="preserve"> </w:t>
      </w:r>
      <w:r>
        <w:rPr>
          <w:sz w:val="24"/>
        </w:rPr>
        <w:t>EPA</w:t>
      </w:r>
      <w:r>
        <w:rPr>
          <w:spacing w:val="-1"/>
          <w:sz w:val="24"/>
        </w:rPr>
        <w:t xml:space="preserve"> </w:t>
      </w:r>
      <w:r>
        <w:rPr>
          <w:sz w:val="24"/>
        </w:rPr>
        <w:t>takes</w:t>
      </w:r>
      <w:r>
        <w:rPr>
          <w:spacing w:val="-2"/>
          <w:sz w:val="24"/>
        </w:rPr>
        <w:t xml:space="preserve"> </w:t>
      </w:r>
      <w:r>
        <w:rPr>
          <w:sz w:val="24"/>
        </w:rPr>
        <w:t>effect</w:t>
      </w:r>
      <w:r>
        <w:rPr>
          <w:spacing w:val="-4"/>
          <w:sz w:val="24"/>
        </w:rPr>
        <w:t xml:space="preserve"> </w:t>
      </w:r>
      <w:r>
        <w:rPr>
          <w:sz w:val="24"/>
        </w:rPr>
        <w:t>beginning</w:t>
      </w:r>
      <w:r>
        <w:rPr>
          <w:spacing w:val="-1"/>
          <w:sz w:val="24"/>
        </w:rPr>
        <w:t xml:space="preserve"> </w:t>
      </w:r>
      <w:r>
        <w:rPr>
          <w:sz w:val="24"/>
        </w:rPr>
        <w:t>the</w:t>
      </w:r>
      <w:r>
        <w:rPr>
          <w:spacing w:val="-3"/>
          <w:sz w:val="24"/>
        </w:rPr>
        <w:t xml:space="preserve"> </w:t>
      </w:r>
      <w:r>
        <w:rPr>
          <w:sz w:val="24"/>
        </w:rPr>
        <w:t>day</w:t>
      </w:r>
      <w:r>
        <w:rPr>
          <w:spacing w:val="-2"/>
          <w:sz w:val="24"/>
        </w:rPr>
        <w:t xml:space="preserve"> </w:t>
      </w:r>
      <w:r>
        <w:rPr>
          <w:sz w:val="24"/>
        </w:rPr>
        <w:t>after</w:t>
      </w:r>
      <w:r>
        <w:rPr>
          <w:spacing w:val="-3"/>
          <w:sz w:val="24"/>
        </w:rPr>
        <w:t xml:space="preserve"> </w:t>
      </w:r>
      <w:r>
        <w:rPr>
          <w:sz w:val="24"/>
        </w:rPr>
        <w:t>the</w:t>
      </w:r>
      <w:r>
        <w:rPr>
          <w:spacing w:val="-3"/>
          <w:sz w:val="24"/>
        </w:rPr>
        <w:t xml:space="preserve"> </w:t>
      </w:r>
      <w:r>
        <w:rPr>
          <w:sz w:val="24"/>
        </w:rPr>
        <w:t>last</w:t>
      </w:r>
      <w:r>
        <w:rPr>
          <w:spacing w:val="-1"/>
          <w:sz w:val="24"/>
        </w:rPr>
        <w:t xml:space="preserve"> </w:t>
      </w:r>
      <w:r>
        <w:rPr>
          <w:sz w:val="24"/>
        </w:rPr>
        <w:t xml:space="preserve">Party </w:t>
      </w:r>
      <w:r>
        <w:rPr>
          <w:spacing w:val="-2"/>
          <w:sz w:val="24"/>
        </w:rPr>
        <w:t>signs.</w:t>
      </w:r>
    </w:p>
    <w:p w14:paraId="1EB2BCDA" w14:textId="77777777" w:rsidR="004D65CF" w:rsidRDefault="004D65CF">
      <w:pPr>
        <w:pStyle w:val="BodyText"/>
      </w:pPr>
    </w:p>
    <w:p w14:paraId="4A03C366" w14:textId="77777777" w:rsidR="004D65CF" w:rsidRDefault="007342FF">
      <w:pPr>
        <w:pStyle w:val="ListParagraph"/>
        <w:numPr>
          <w:ilvl w:val="1"/>
          <w:numId w:val="1"/>
        </w:numPr>
        <w:tabs>
          <w:tab w:val="left" w:pos="1017"/>
        </w:tabs>
        <w:ind w:left="1017" w:hanging="538"/>
        <w:rPr>
          <w:sz w:val="24"/>
        </w:rPr>
      </w:pPr>
      <w:bookmarkStart w:id="43" w:name="5.6._Expiration_Date:__This_EPA_expires_"/>
      <w:bookmarkEnd w:id="43"/>
      <w:r>
        <w:rPr>
          <w:sz w:val="24"/>
        </w:rPr>
        <w:t>Expiration</w:t>
      </w:r>
      <w:r>
        <w:rPr>
          <w:spacing w:val="-5"/>
          <w:sz w:val="24"/>
        </w:rPr>
        <w:t xml:space="preserve"> </w:t>
      </w:r>
      <w:r>
        <w:rPr>
          <w:sz w:val="24"/>
        </w:rPr>
        <w:t>Date:</w:t>
      </w:r>
      <w:r>
        <w:rPr>
          <w:spacing w:val="63"/>
          <w:sz w:val="24"/>
        </w:rPr>
        <w:t xml:space="preserve"> </w:t>
      </w:r>
      <w:r>
        <w:rPr>
          <w:sz w:val="24"/>
        </w:rPr>
        <w:t>This</w:t>
      </w:r>
      <w:r>
        <w:rPr>
          <w:spacing w:val="-3"/>
          <w:sz w:val="24"/>
        </w:rPr>
        <w:t xml:space="preserve"> </w:t>
      </w:r>
      <w:r>
        <w:rPr>
          <w:sz w:val="24"/>
        </w:rPr>
        <w:t>EPA expires</w:t>
      </w:r>
      <w:r>
        <w:rPr>
          <w:spacing w:val="-1"/>
          <w:sz w:val="24"/>
        </w:rPr>
        <w:t xml:space="preserve"> </w:t>
      </w:r>
      <w:r>
        <w:rPr>
          <w:sz w:val="24"/>
        </w:rPr>
        <w:t>in</w:t>
      </w:r>
      <w:r>
        <w:rPr>
          <w:spacing w:val="-2"/>
          <w:sz w:val="24"/>
        </w:rPr>
        <w:t xml:space="preserve"> </w:t>
      </w:r>
      <w:r>
        <w:rPr>
          <w:sz w:val="24"/>
        </w:rPr>
        <w:t>5 years</w:t>
      </w:r>
      <w:r>
        <w:rPr>
          <w:spacing w:val="-1"/>
          <w:sz w:val="24"/>
        </w:rPr>
        <w:t xml:space="preserve"> </w:t>
      </w:r>
      <w:r>
        <w:rPr>
          <w:sz w:val="24"/>
        </w:rPr>
        <w:t>from</w:t>
      </w:r>
      <w:r>
        <w:rPr>
          <w:spacing w:val="-2"/>
          <w:sz w:val="24"/>
        </w:rPr>
        <w:t xml:space="preserve"> </w:t>
      </w:r>
      <w:r>
        <w:rPr>
          <w:sz w:val="24"/>
        </w:rPr>
        <w:t>the</w:t>
      </w:r>
      <w:r>
        <w:rPr>
          <w:spacing w:val="-2"/>
          <w:sz w:val="24"/>
        </w:rPr>
        <w:t xml:space="preserve"> </w:t>
      </w:r>
      <w:r>
        <w:rPr>
          <w:sz w:val="24"/>
        </w:rPr>
        <w:t>date</w:t>
      </w:r>
      <w:r>
        <w:rPr>
          <w:spacing w:val="-2"/>
          <w:sz w:val="24"/>
        </w:rPr>
        <w:t xml:space="preserve"> </w:t>
      </w:r>
      <w:r>
        <w:rPr>
          <w:sz w:val="24"/>
        </w:rPr>
        <w:t>of last</w:t>
      </w:r>
      <w:r>
        <w:rPr>
          <w:spacing w:val="-3"/>
          <w:sz w:val="24"/>
        </w:rPr>
        <w:t xml:space="preserve"> </w:t>
      </w:r>
      <w:r>
        <w:rPr>
          <w:spacing w:val="-2"/>
          <w:sz w:val="24"/>
        </w:rPr>
        <w:t>signature.</w:t>
      </w:r>
    </w:p>
    <w:p w14:paraId="0D6BEF7B" w14:textId="77777777" w:rsidR="004D65CF" w:rsidRDefault="004D65CF">
      <w:pPr>
        <w:pStyle w:val="BodyText"/>
      </w:pPr>
    </w:p>
    <w:p w14:paraId="00CF09D8" w14:textId="77777777" w:rsidR="004D65CF" w:rsidRDefault="007342FF">
      <w:pPr>
        <w:pStyle w:val="Heading1"/>
        <w:numPr>
          <w:ilvl w:val="0"/>
          <w:numId w:val="1"/>
        </w:numPr>
        <w:tabs>
          <w:tab w:val="left" w:pos="478"/>
        </w:tabs>
        <w:ind w:left="478" w:hanging="359"/>
      </w:pPr>
      <w:bookmarkStart w:id="44" w:name="6._PROTECTION_OF_PROPRIETARY_INFORMATION"/>
      <w:bookmarkStart w:id="45" w:name="_Toc137823489"/>
      <w:bookmarkEnd w:id="44"/>
      <w:r>
        <w:t>PROTECTION</w:t>
      </w:r>
      <w:r>
        <w:rPr>
          <w:spacing w:val="-3"/>
        </w:rPr>
        <w:t xml:space="preserve"> </w:t>
      </w:r>
      <w:r>
        <w:t>OF</w:t>
      </w:r>
      <w:r>
        <w:rPr>
          <w:spacing w:val="-3"/>
        </w:rPr>
        <w:t xml:space="preserve"> </w:t>
      </w:r>
      <w:r>
        <w:t>PROPRIETARY</w:t>
      </w:r>
      <w:r>
        <w:rPr>
          <w:spacing w:val="-1"/>
        </w:rPr>
        <w:t xml:space="preserve"> </w:t>
      </w:r>
      <w:r>
        <w:rPr>
          <w:spacing w:val="-2"/>
        </w:rPr>
        <w:t>INFORMATION</w:t>
      </w:r>
      <w:bookmarkEnd w:id="45"/>
    </w:p>
    <w:p w14:paraId="21B953E0" w14:textId="77777777" w:rsidR="004D65CF" w:rsidRDefault="004D65CF">
      <w:pPr>
        <w:pStyle w:val="BodyText"/>
        <w:rPr>
          <w:b/>
        </w:rPr>
      </w:pPr>
    </w:p>
    <w:p w14:paraId="5DD378E3" w14:textId="6CAD4032" w:rsidR="004D65CF" w:rsidRDefault="007342FF">
      <w:pPr>
        <w:pStyle w:val="ListParagraph"/>
        <w:numPr>
          <w:ilvl w:val="1"/>
          <w:numId w:val="1"/>
        </w:numPr>
        <w:tabs>
          <w:tab w:val="left" w:pos="1017"/>
        </w:tabs>
        <w:ind w:left="479" w:right="162" w:firstLine="0"/>
        <w:rPr>
          <w:sz w:val="24"/>
        </w:rPr>
      </w:pPr>
      <w:bookmarkStart w:id="46" w:name="6.1._The_Parties_may_gain_access_to_prop"/>
      <w:bookmarkEnd w:id="46"/>
      <w:r>
        <w:rPr>
          <w:sz w:val="24"/>
        </w:rPr>
        <w:t>The Parties</w:t>
      </w:r>
      <w:r>
        <w:rPr>
          <w:spacing w:val="-1"/>
          <w:sz w:val="24"/>
        </w:rPr>
        <w:t xml:space="preserve"> </w:t>
      </w:r>
      <w:r>
        <w:rPr>
          <w:sz w:val="24"/>
        </w:rPr>
        <w:t>may</w:t>
      </w:r>
      <w:r>
        <w:rPr>
          <w:spacing w:val="-1"/>
          <w:sz w:val="24"/>
        </w:rPr>
        <w:t xml:space="preserve"> </w:t>
      </w:r>
      <w:r>
        <w:rPr>
          <w:sz w:val="24"/>
        </w:rPr>
        <w:t>gain access to proprietary information during the performance of</w:t>
      </w:r>
      <w:r>
        <w:rPr>
          <w:spacing w:val="-2"/>
          <w:sz w:val="24"/>
        </w:rPr>
        <w:t xml:space="preserve"> </w:t>
      </w:r>
      <w:r>
        <w:rPr>
          <w:sz w:val="24"/>
        </w:rPr>
        <w:t>the</w:t>
      </w:r>
      <w:r>
        <w:rPr>
          <w:spacing w:val="-2"/>
          <w:sz w:val="24"/>
        </w:rPr>
        <w:t xml:space="preserve"> </w:t>
      </w:r>
      <w:r>
        <w:rPr>
          <w:sz w:val="24"/>
        </w:rPr>
        <w:t>activities</w:t>
      </w:r>
      <w:r>
        <w:rPr>
          <w:spacing w:val="-3"/>
          <w:sz w:val="24"/>
        </w:rPr>
        <w:t xml:space="preserve"> </w:t>
      </w:r>
      <w:r>
        <w:rPr>
          <w:sz w:val="24"/>
        </w:rPr>
        <w:t>identified</w:t>
      </w:r>
      <w:r>
        <w:rPr>
          <w:spacing w:val="-2"/>
          <w:sz w:val="24"/>
        </w:rPr>
        <w:t xml:space="preserve"> </w:t>
      </w:r>
      <w:r>
        <w:rPr>
          <w:sz w:val="24"/>
        </w:rPr>
        <w:t>in</w:t>
      </w:r>
      <w:r>
        <w:rPr>
          <w:spacing w:val="-5"/>
          <w:sz w:val="24"/>
        </w:rPr>
        <w:t xml:space="preserve"> </w:t>
      </w:r>
      <w:r>
        <w:rPr>
          <w:sz w:val="24"/>
        </w:rPr>
        <w:t>this</w:t>
      </w:r>
      <w:r>
        <w:rPr>
          <w:spacing w:val="-3"/>
          <w:sz w:val="24"/>
        </w:rPr>
        <w:t xml:space="preserve"> </w:t>
      </w:r>
      <w:r>
        <w:rPr>
          <w:sz w:val="24"/>
        </w:rPr>
        <w:t>EPA.</w:t>
      </w:r>
      <w:r>
        <w:rPr>
          <w:spacing w:val="-2"/>
          <w:sz w:val="24"/>
        </w:rPr>
        <w:t xml:space="preserve"> </w:t>
      </w:r>
      <w:r>
        <w:rPr>
          <w:sz w:val="24"/>
        </w:rPr>
        <w:t>The</w:t>
      </w:r>
      <w:r>
        <w:rPr>
          <w:spacing w:val="-2"/>
          <w:sz w:val="24"/>
        </w:rPr>
        <w:t xml:space="preserve"> </w:t>
      </w:r>
      <w:r>
        <w:rPr>
          <w:sz w:val="24"/>
        </w:rPr>
        <w:t>Parties</w:t>
      </w:r>
      <w:r>
        <w:rPr>
          <w:spacing w:val="-3"/>
          <w:sz w:val="24"/>
        </w:rPr>
        <w:t xml:space="preserve"> </w:t>
      </w:r>
      <w:r>
        <w:rPr>
          <w:sz w:val="24"/>
        </w:rPr>
        <w:t>agree</w:t>
      </w:r>
      <w:r>
        <w:rPr>
          <w:spacing w:val="-2"/>
          <w:sz w:val="24"/>
        </w:rPr>
        <w:t xml:space="preserve"> </w:t>
      </w:r>
      <w:r>
        <w:rPr>
          <w:sz w:val="24"/>
        </w:rPr>
        <w:t>to</w:t>
      </w:r>
      <w:r>
        <w:rPr>
          <w:spacing w:val="-4"/>
          <w:sz w:val="24"/>
        </w:rPr>
        <w:t xml:space="preserve"> </w:t>
      </w:r>
      <w:r>
        <w:rPr>
          <w:sz w:val="24"/>
        </w:rPr>
        <w:t>enter</w:t>
      </w:r>
      <w:r>
        <w:rPr>
          <w:spacing w:val="-4"/>
          <w:sz w:val="24"/>
        </w:rPr>
        <w:t xml:space="preserve"> </w:t>
      </w:r>
      <w:r>
        <w:rPr>
          <w:sz w:val="24"/>
        </w:rPr>
        <w:t>into</w:t>
      </w:r>
      <w:r>
        <w:rPr>
          <w:spacing w:val="-2"/>
          <w:sz w:val="24"/>
        </w:rPr>
        <w:t xml:space="preserve"> </w:t>
      </w:r>
      <w:r>
        <w:rPr>
          <w:sz w:val="24"/>
        </w:rPr>
        <w:t>agreements,</w:t>
      </w:r>
      <w:r>
        <w:rPr>
          <w:spacing w:val="-2"/>
          <w:sz w:val="24"/>
        </w:rPr>
        <w:t xml:space="preserve"> </w:t>
      </w:r>
      <w:r>
        <w:rPr>
          <w:sz w:val="24"/>
        </w:rPr>
        <w:t xml:space="preserve">as appropriate, with any such company to a) protect the company's proprietary information from unauthorized use or disclosure for as long as it is considered proprietary by the other company and b) refrain from using the information for any purpose other than for which it was furnished. For information purposes the Agreements Officer may </w:t>
      </w:r>
      <w:r w:rsidR="00FB0A42">
        <w:rPr>
          <w:sz w:val="24"/>
        </w:rPr>
        <w:t>request,</w:t>
      </w:r>
      <w:r>
        <w:rPr>
          <w:sz w:val="24"/>
        </w:rPr>
        <w:t xml:space="preserve"> and the Parties shall furnish copies of these agreements. These agreements are not intended to protect information which is furnished voluntarily without </w:t>
      </w:r>
      <w:r w:rsidR="00FB0A42">
        <w:rPr>
          <w:sz w:val="24"/>
        </w:rPr>
        <w:t>restriction,</w:t>
      </w:r>
      <w:r>
        <w:rPr>
          <w:sz w:val="24"/>
        </w:rPr>
        <w:t xml:space="preserve"> or which is available to the Government or a Contractor from other sources without restriction.</w:t>
      </w:r>
    </w:p>
    <w:p w14:paraId="14D190DE" w14:textId="77777777" w:rsidR="004D65CF" w:rsidRDefault="004D65CF">
      <w:pPr>
        <w:pStyle w:val="BodyText"/>
      </w:pPr>
    </w:p>
    <w:p w14:paraId="40730729" w14:textId="5A7A78C9" w:rsidR="00FB0A42" w:rsidRPr="00FB0A42" w:rsidRDefault="007342FF" w:rsidP="00FB0A42">
      <w:pPr>
        <w:pStyle w:val="Heading1"/>
        <w:numPr>
          <w:ilvl w:val="0"/>
          <w:numId w:val="1"/>
        </w:numPr>
        <w:tabs>
          <w:tab w:val="left" w:pos="547"/>
        </w:tabs>
        <w:spacing w:before="1"/>
        <w:ind w:left="547" w:hanging="428"/>
      </w:pPr>
      <w:bookmarkStart w:id="47" w:name="7.__FOREIGN_NATIONALS"/>
      <w:bookmarkStart w:id="48" w:name="7.1._For_purposes_of_this_EPA,_foreign_n"/>
      <w:bookmarkStart w:id="49" w:name="_Toc137823490"/>
      <w:bookmarkEnd w:id="47"/>
      <w:bookmarkEnd w:id="48"/>
      <w:r>
        <w:t>FOREIGN</w:t>
      </w:r>
      <w:r>
        <w:rPr>
          <w:spacing w:val="-2"/>
        </w:rPr>
        <w:t xml:space="preserve"> NATIONALS</w:t>
      </w:r>
      <w:bookmarkEnd w:id="49"/>
    </w:p>
    <w:p w14:paraId="59768147" w14:textId="77777777" w:rsidR="00FB0A42" w:rsidRDefault="00FB0A42" w:rsidP="00FB0A42">
      <w:pPr>
        <w:pStyle w:val="BodyText"/>
      </w:pPr>
    </w:p>
    <w:p w14:paraId="5154386C" w14:textId="77777777" w:rsidR="004D65CF" w:rsidRDefault="007342FF">
      <w:pPr>
        <w:pStyle w:val="ListParagraph"/>
        <w:numPr>
          <w:ilvl w:val="1"/>
          <w:numId w:val="1"/>
        </w:numPr>
        <w:tabs>
          <w:tab w:val="left" w:pos="1017"/>
        </w:tabs>
        <w:ind w:left="479" w:right="372" w:firstLine="0"/>
        <w:rPr>
          <w:sz w:val="24"/>
        </w:rPr>
      </w:pPr>
      <w:r>
        <w:rPr>
          <w:sz w:val="24"/>
        </w:rPr>
        <w:t>For</w:t>
      </w:r>
      <w:r>
        <w:rPr>
          <w:spacing w:val="-4"/>
          <w:sz w:val="24"/>
        </w:rPr>
        <w:t xml:space="preserve"> </w:t>
      </w:r>
      <w:r>
        <w:rPr>
          <w:sz w:val="24"/>
        </w:rPr>
        <w:t>purposes</w:t>
      </w:r>
      <w:r>
        <w:rPr>
          <w:spacing w:val="-3"/>
          <w:sz w:val="24"/>
        </w:rPr>
        <w:t xml:space="preserve"> </w:t>
      </w:r>
      <w:r>
        <w:rPr>
          <w:sz w:val="24"/>
        </w:rPr>
        <w:t>of</w:t>
      </w:r>
      <w:r>
        <w:rPr>
          <w:spacing w:val="-2"/>
          <w:sz w:val="24"/>
        </w:rPr>
        <w:t xml:space="preserve"> </w:t>
      </w:r>
      <w:r>
        <w:rPr>
          <w:sz w:val="24"/>
        </w:rPr>
        <w:t>this</w:t>
      </w:r>
      <w:r>
        <w:rPr>
          <w:spacing w:val="-5"/>
          <w:sz w:val="24"/>
        </w:rPr>
        <w:t xml:space="preserve"> </w:t>
      </w:r>
      <w:r>
        <w:rPr>
          <w:sz w:val="24"/>
        </w:rPr>
        <w:t>EPA,</w:t>
      </w:r>
      <w:r>
        <w:rPr>
          <w:spacing w:val="-2"/>
          <w:sz w:val="24"/>
        </w:rPr>
        <w:t xml:space="preserve"> </w:t>
      </w:r>
      <w:r>
        <w:rPr>
          <w:sz w:val="24"/>
        </w:rPr>
        <w:t>foreign</w:t>
      </w:r>
      <w:r>
        <w:rPr>
          <w:spacing w:val="-4"/>
          <w:sz w:val="24"/>
        </w:rPr>
        <w:t xml:space="preserve"> </w:t>
      </w:r>
      <w:r>
        <w:rPr>
          <w:sz w:val="24"/>
        </w:rPr>
        <w:t>nationals</w:t>
      </w:r>
      <w:r>
        <w:rPr>
          <w:spacing w:val="-5"/>
          <w:sz w:val="24"/>
        </w:rPr>
        <w:t xml:space="preserve"> </w:t>
      </w:r>
      <w:r>
        <w:rPr>
          <w:sz w:val="24"/>
        </w:rPr>
        <w:t>are</w:t>
      </w:r>
      <w:r>
        <w:rPr>
          <w:spacing w:val="-2"/>
          <w:sz w:val="24"/>
        </w:rPr>
        <w:t xml:space="preserve"> </w:t>
      </w:r>
      <w:r>
        <w:rPr>
          <w:sz w:val="24"/>
        </w:rPr>
        <w:t>all</w:t>
      </w:r>
      <w:r>
        <w:rPr>
          <w:spacing w:val="-3"/>
          <w:sz w:val="24"/>
        </w:rPr>
        <w:t xml:space="preserve"> </w:t>
      </w:r>
      <w:r>
        <w:rPr>
          <w:sz w:val="24"/>
        </w:rPr>
        <w:t>persons</w:t>
      </w:r>
      <w:r>
        <w:rPr>
          <w:spacing w:val="-3"/>
          <w:sz w:val="24"/>
        </w:rPr>
        <w:t xml:space="preserve"> </w:t>
      </w:r>
      <w:r>
        <w:rPr>
          <w:sz w:val="24"/>
        </w:rPr>
        <w:t>not</w:t>
      </w:r>
      <w:r>
        <w:rPr>
          <w:spacing w:val="-2"/>
          <w:sz w:val="24"/>
        </w:rPr>
        <w:t xml:space="preserve"> </w:t>
      </w:r>
      <w:r>
        <w:rPr>
          <w:sz w:val="24"/>
        </w:rPr>
        <w:t>citizens</w:t>
      </w:r>
      <w:r>
        <w:rPr>
          <w:spacing w:val="-3"/>
          <w:sz w:val="24"/>
        </w:rPr>
        <w:t xml:space="preserve"> </w:t>
      </w:r>
      <w:r>
        <w:rPr>
          <w:sz w:val="24"/>
        </w:rPr>
        <w:t>of,</w:t>
      </w:r>
      <w:r>
        <w:rPr>
          <w:spacing w:val="-5"/>
          <w:sz w:val="24"/>
        </w:rPr>
        <w:t xml:space="preserve"> </w:t>
      </w:r>
      <w:r>
        <w:rPr>
          <w:sz w:val="24"/>
        </w:rPr>
        <w:t xml:space="preserve">not nationals of, nor immigrant aliens to, the United States of America. Nothing in this section is intended to waive any requirements imposed by any other U.S. Government agency with respect to employment of foreign nationals or export </w:t>
      </w:r>
      <w:r>
        <w:rPr>
          <w:spacing w:val="-2"/>
          <w:sz w:val="24"/>
        </w:rPr>
        <w:t>control.</w:t>
      </w:r>
    </w:p>
    <w:p w14:paraId="27055610" w14:textId="77777777" w:rsidR="004D65CF" w:rsidRDefault="004D65CF">
      <w:pPr>
        <w:pStyle w:val="BodyText"/>
      </w:pPr>
    </w:p>
    <w:p w14:paraId="12C35A97" w14:textId="477E71B3" w:rsidR="004D65CF" w:rsidRDefault="007342FF" w:rsidP="00BD033E">
      <w:pPr>
        <w:pStyle w:val="ListParagraph"/>
        <w:numPr>
          <w:ilvl w:val="1"/>
          <w:numId w:val="1"/>
        </w:numPr>
        <w:tabs>
          <w:tab w:val="left" w:pos="1018"/>
        </w:tabs>
        <w:ind w:right="127" w:firstLine="0"/>
        <w:rPr>
          <w:sz w:val="24"/>
        </w:rPr>
      </w:pPr>
      <w:bookmarkStart w:id="50" w:name="7.2._The_Parties_acknowledge_that_the_te"/>
      <w:bookmarkEnd w:id="50"/>
      <w:r>
        <w:rPr>
          <w:sz w:val="24"/>
        </w:rPr>
        <w:t>The</w:t>
      </w:r>
      <w:r>
        <w:rPr>
          <w:spacing w:val="-2"/>
          <w:sz w:val="24"/>
        </w:rPr>
        <w:t xml:space="preserve"> </w:t>
      </w:r>
      <w:r>
        <w:rPr>
          <w:sz w:val="24"/>
        </w:rPr>
        <w:t>Parties</w:t>
      </w:r>
      <w:r>
        <w:rPr>
          <w:spacing w:val="-3"/>
          <w:sz w:val="24"/>
        </w:rPr>
        <w:t xml:space="preserve"> </w:t>
      </w:r>
      <w:r>
        <w:rPr>
          <w:sz w:val="24"/>
        </w:rPr>
        <w:t>acknowledge</w:t>
      </w:r>
      <w:r>
        <w:rPr>
          <w:spacing w:val="-2"/>
          <w:sz w:val="24"/>
        </w:rPr>
        <w:t xml:space="preserve"> </w:t>
      </w:r>
      <w:r>
        <w:rPr>
          <w:sz w:val="24"/>
        </w:rPr>
        <w:t>that</w:t>
      </w:r>
      <w:r>
        <w:rPr>
          <w:spacing w:val="-5"/>
          <w:sz w:val="24"/>
        </w:rPr>
        <w:t xml:space="preserve"> </w:t>
      </w:r>
      <w:r>
        <w:rPr>
          <w:sz w:val="24"/>
        </w:rPr>
        <w:t>the</w:t>
      </w:r>
      <w:r>
        <w:rPr>
          <w:spacing w:val="-4"/>
          <w:sz w:val="24"/>
        </w:rPr>
        <w:t xml:space="preserve"> </w:t>
      </w:r>
      <w:r>
        <w:rPr>
          <w:sz w:val="24"/>
        </w:rPr>
        <w:t>technical</w:t>
      </w:r>
      <w:r>
        <w:rPr>
          <w:spacing w:val="-3"/>
          <w:sz w:val="24"/>
        </w:rPr>
        <w:t xml:space="preserve"> </w:t>
      </w:r>
      <w:r>
        <w:rPr>
          <w:sz w:val="24"/>
        </w:rPr>
        <w:t>data</w:t>
      </w:r>
      <w:r>
        <w:rPr>
          <w:spacing w:val="-4"/>
          <w:sz w:val="24"/>
        </w:rPr>
        <w:t xml:space="preserve"> </w:t>
      </w:r>
      <w:r>
        <w:rPr>
          <w:sz w:val="24"/>
        </w:rPr>
        <w:t>generated</w:t>
      </w:r>
      <w:r>
        <w:rPr>
          <w:spacing w:val="-2"/>
          <w:sz w:val="24"/>
        </w:rPr>
        <w:t xml:space="preserve"> </w:t>
      </w:r>
      <w:r>
        <w:rPr>
          <w:sz w:val="24"/>
        </w:rPr>
        <w:t>under</w:t>
      </w:r>
      <w:r>
        <w:rPr>
          <w:spacing w:val="-4"/>
          <w:sz w:val="24"/>
        </w:rPr>
        <w:t xml:space="preserve"> </w:t>
      </w:r>
      <w:r>
        <w:rPr>
          <w:sz w:val="24"/>
        </w:rPr>
        <w:t>this</w:t>
      </w:r>
      <w:r>
        <w:rPr>
          <w:spacing w:val="-3"/>
          <w:sz w:val="24"/>
        </w:rPr>
        <w:t xml:space="preserve"> </w:t>
      </w:r>
      <w:r>
        <w:rPr>
          <w:sz w:val="24"/>
        </w:rPr>
        <w:t>EPA</w:t>
      </w:r>
      <w:r>
        <w:rPr>
          <w:spacing w:val="-5"/>
          <w:sz w:val="24"/>
        </w:rPr>
        <w:t xml:space="preserve"> </w:t>
      </w:r>
      <w:r>
        <w:rPr>
          <w:sz w:val="24"/>
        </w:rPr>
        <w:t xml:space="preserve">may be subject to export control, including disclosure to foreign nationals, whether such data is provided orally or in written form. Each Party agrees to obtain written approval from the other before assigning any foreign national to perform work under this EPA or before granting foreign nationals access to data related to this EPA, </w:t>
      </w:r>
      <w:r>
        <w:rPr>
          <w:sz w:val="24"/>
        </w:rPr>
        <w:lastRenderedPageBreak/>
        <w:t>whether such data is provided by the Government or generated under this EPA</w:t>
      </w:r>
      <w:r w:rsidRPr="00BD033E">
        <w:rPr>
          <w:sz w:val="24"/>
        </w:rPr>
        <w:t>.</w:t>
      </w:r>
    </w:p>
    <w:p w14:paraId="25241EB9" w14:textId="77777777" w:rsidR="00BD033E" w:rsidRPr="00BD033E" w:rsidRDefault="00BD033E" w:rsidP="00BD033E">
      <w:pPr>
        <w:tabs>
          <w:tab w:val="left" w:pos="1018"/>
        </w:tabs>
        <w:ind w:right="127"/>
        <w:rPr>
          <w:sz w:val="24"/>
        </w:rPr>
      </w:pPr>
    </w:p>
    <w:p w14:paraId="4EF5EB2A" w14:textId="2F88D19A" w:rsidR="004D65CF" w:rsidRDefault="00FB0A42" w:rsidP="00FB0A42">
      <w:pPr>
        <w:pStyle w:val="Heading1"/>
        <w:numPr>
          <w:ilvl w:val="0"/>
          <w:numId w:val="1"/>
        </w:numPr>
        <w:tabs>
          <w:tab w:val="left" w:pos="479"/>
        </w:tabs>
        <w:spacing w:before="82"/>
      </w:pPr>
      <w:bookmarkStart w:id="51" w:name="8._Project_Roles_and_Stakeholders"/>
      <w:bookmarkStart w:id="52" w:name="_Toc137823491"/>
      <w:bookmarkEnd w:id="51"/>
      <w:r>
        <w:t>PROJECT</w:t>
      </w:r>
      <w:r>
        <w:rPr>
          <w:spacing w:val="-3"/>
        </w:rPr>
        <w:t xml:space="preserve"> </w:t>
      </w:r>
      <w:r>
        <w:t>ROLES</w:t>
      </w:r>
      <w:r>
        <w:rPr>
          <w:spacing w:val="-2"/>
        </w:rPr>
        <w:t xml:space="preserve"> </w:t>
      </w:r>
      <w:r>
        <w:t>AND</w:t>
      </w:r>
      <w:r>
        <w:rPr>
          <w:spacing w:val="-4"/>
        </w:rPr>
        <w:t xml:space="preserve"> </w:t>
      </w:r>
      <w:r>
        <w:rPr>
          <w:spacing w:val="-2"/>
        </w:rPr>
        <w:t>STAKEHOLDERS</w:t>
      </w:r>
      <w:bookmarkEnd w:id="52"/>
    </w:p>
    <w:p w14:paraId="4B4B890B" w14:textId="77777777" w:rsidR="004D65CF" w:rsidRDefault="004D65CF">
      <w:pPr>
        <w:pStyle w:val="BodyText"/>
        <w:spacing w:before="11"/>
        <w:rPr>
          <w:b/>
          <w:sz w:val="23"/>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5"/>
        <w:gridCol w:w="5220"/>
      </w:tblGrid>
      <w:tr w:rsidR="004D65CF" w14:paraId="34220579" w14:textId="77777777">
        <w:trPr>
          <w:trHeight w:val="275"/>
        </w:trPr>
        <w:tc>
          <w:tcPr>
            <w:tcW w:w="4135" w:type="dxa"/>
          </w:tcPr>
          <w:p w14:paraId="2BD53C38" w14:textId="77777777" w:rsidR="004D65CF" w:rsidRDefault="007342FF">
            <w:pPr>
              <w:pStyle w:val="TableParagraph"/>
              <w:rPr>
                <w:b/>
                <w:sz w:val="24"/>
              </w:rPr>
            </w:pPr>
            <w:r>
              <w:rPr>
                <w:b/>
                <w:spacing w:val="-4"/>
                <w:sz w:val="24"/>
              </w:rPr>
              <w:t>Role</w:t>
            </w:r>
          </w:p>
        </w:tc>
        <w:tc>
          <w:tcPr>
            <w:tcW w:w="5220" w:type="dxa"/>
          </w:tcPr>
          <w:p w14:paraId="2E74064A" w14:textId="77777777" w:rsidR="004D65CF" w:rsidRDefault="007342FF">
            <w:pPr>
              <w:pStyle w:val="TableParagraph"/>
              <w:ind w:left="108"/>
              <w:rPr>
                <w:b/>
                <w:sz w:val="24"/>
              </w:rPr>
            </w:pPr>
            <w:r>
              <w:rPr>
                <w:b/>
                <w:spacing w:val="-2"/>
                <w:sz w:val="24"/>
              </w:rPr>
              <w:t>Stakeholder</w:t>
            </w:r>
          </w:p>
        </w:tc>
      </w:tr>
      <w:tr w:rsidR="004D65CF" w14:paraId="29DDC8E2" w14:textId="77777777">
        <w:trPr>
          <w:trHeight w:val="275"/>
        </w:trPr>
        <w:tc>
          <w:tcPr>
            <w:tcW w:w="4135" w:type="dxa"/>
          </w:tcPr>
          <w:p w14:paraId="1838BC77" w14:textId="77777777" w:rsidR="004D65CF" w:rsidRDefault="007342FF">
            <w:pPr>
              <w:pStyle w:val="TableParagraph"/>
              <w:rPr>
                <w:sz w:val="24"/>
              </w:rPr>
            </w:pPr>
            <w:r>
              <w:rPr>
                <w:sz w:val="24"/>
              </w:rPr>
              <w:t>ArCTIC</w:t>
            </w:r>
            <w:r>
              <w:rPr>
                <w:spacing w:val="-3"/>
                <w:sz w:val="24"/>
              </w:rPr>
              <w:t xml:space="preserve"> </w:t>
            </w:r>
            <w:r>
              <w:rPr>
                <w:sz w:val="24"/>
              </w:rPr>
              <w:t>Program</w:t>
            </w:r>
            <w:r>
              <w:rPr>
                <w:spacing w:val="-3"/>
                <w:sz w:val="24"/>
              </w:rPr>
              <w:t xml:space="preserve"> </w:t>
            </w:r>
            <w:r>
              <w:rPr>
                <w:spacing w:val="-2"/>
                <w:sz w:val="24"/>
              </w:rPr>
              <w:t>Manager</w:t>
            </w:r>
          </w:p>
        </w:tc>
        <w:tc>
          <w:tcPr>
            <w:tcW w:w="5220" w:type="dxa"/>
          </w:tcPr>
          <w:p w14:paraId="53A2DBF9" w14:textId="2E3BF8C2" w:rsidR="004D65CF" w:rsidRDefault="007342FF">
            <w:pPr>
              <w:pStyle w:val="TableParagraph"/>
              <w:ind w:left="108"/>
              <w:rPr>
                <w:sz w:val="24"/>
              </w:rPr>
            </w:pPr>
            <w:r>
              <w:rPr>
                <w:sz w:val="24"/>
              </w:rPr>
              <w:t>Ms.</w:t>
            </w:r>
            <w:r>
              <w:rPr>
                <w:spacing w:val="-1"/>
                <w:sz w:val="24"/>
              </w:rPr>
              <w:t xml:space="preserve"> </w:t>
            </w:r>
            <w:r>
              <w:rPr>
                <w:sz w:val="24"/>
              </w:rPr>
              <w:t>Jeralene</w:t>
            </w:r>
            <w:r>
              <w:rPr>
                <w:spacing w:val="-2"/>
                <w:sz w:val="24"/>
              </w:rPr>
              <w:t xml:space="preserve"> Bennet</w:t>
            </w:r>
            <w:r w:rsidR="0037314C">
              <w:rPr>
                <w:spacing w:val="-2"/>
                <w:sz w:val="24"/>
              </w:rPr>
              <w:t>t</w:t>
            </w:r>
          </w:p>
        </w:tc>
      </w:tr>
      <w:tr w:rsidR="004D65CF" w14:paraId="57EA6442" w14:textId="77777777">
        <w:trPr>
          <w:trHeight w:val="275"/>
        </w:trPr>
        <w:tc>
          <w:tcPr>
            <w:tcW w:w="4135" w:type="dxa"/>
          </w:tcPr>
          <w:p w14:paraId="3C704F62" w14:textId="77777777" w:rsidR="004D65CF" w:rsidRDefault="007342FF">
            <w:pPr>
              <w:pStyle w:val="TableParagraph"/>
              <w:rPr>
                <w:sz w:val="24"/>
              </w:rPr>
            </w:pPr>
            <w:r>
              <w:rPr>
                <w:sz w:val="24"/>
              </w:rPr>
              <w:t>ARCYBER</w:t>
            </w:r>
            <w:r>
              <w:rPr>
                <w:spacing w:val="-3"/>
                <w:sz w:val="24"/>
              </w:rPr>
              <w:t xml:space="preserve"> </w:t>
            </w:r>
            <w:r>
              <w:rPr>
                <w:sz w:val="24"/>
              </w:rPr>
              <w:t>Technical</w:t>
            </w:r>
            <w:r>
              <w:rPr>
                <w:spacing w:val="-3"/>
                <w:sz w:val="24"/>
              </w:rPr>
              <w:t xml:space="preserve"> </w:t>
            </w:r>
            <w:r>
              <w:rPr>
                <w:spacing w:val="-4"/>
                <w:sz w:val="24"/>
              </w:rPr>
              <w:t>Lead</w:t>
            </w:r>
          </w:p>
        </w:tc>
        <w:tc>
          <w:tcPr>
            <w:tcW w:w="5220" w:type="dxa"/>
          </w:tcPr>
          <w:p w14:paraId="3BA22ECE" w14:textId="01B86BF9" w:rsidR="004D65CF" w:rsidRDefault="007342FF">
            <w:pPr>
              <w:pStyle w:val="TableParagraph"/>
              <w:ind w:left="108"/>
              <w:rPr>
                <w:sz w:val="24"/>
              </w:rPr>
            </w:pPr>
            <w:r>
              <w:rPr>
                <w:sz w:val="24"/>
              </w:rPr>
              <w:t xml:space="preserve">Mr. </w:t>
            </w:r>
            <w:r w:rsidR="00FB0A42">
              <w:rPr>
                <w:sz w:val="24"/>
              </w:rPr>
              <w:t>Mark “</w:t>
            </w:r>
            <w:r>
              <w:rPr>
                <w:sz w:val="24"/>
              </w:rPr>
              <w:t>Al</w:t>
            </w:r>
            <w:r w:rsidR="00FB0A42">
              <w:rPr>
                <w:sz w:val="24"/>
              </w:rPr>
              <w:t>”</w:t>
            </w:r>
            <w:r>
              <w:rPr>
                <w:spacing w:val="-1"/>
                <w:sz w:val="24"/>
              </w:rPr>
              <w:t xml:space="preserve"> </w:t>
            </w:r>
            <w:r>
              <w:rPr>
                <w:spacing w:val="-2"/>
                <w:sz w:val="24"/>
              </w:rPr>
              <w:t>Mollenkopf</w:t>
            </w:r>
          </w:p>
        </w:tc>
      </w:tr>
      <w:tr w:rsidR="004D65CF" w14:paraId="3E6000CC" w14:textId="77777777">
        <w:trPr>
          <w:trHeight w:val="278"/>
        </w:trPr>
        <w:tc>
          <w:tcPr>
            <w:tcW w:w="4135" w:type="dxa"/>
          </w:tcPr>
          <w:p w14:paraId="5615267F" w14:textId="77777777" w:rsidR="004D65CF" w:rsidRDefault="007342FF">
            <w:pPr>
              <w:pStyle w:val="TableParagraph"/>
              <w:spacing w:before="2"/>
              <w:rPr>
                <w:sz w:val="24"/>
              </w:rPr>
            </w:pPr>
            <w:r>
              <w:rPr>
                <w:sz w:val="24"/>
              </w:rPr>
              <w:t>ARCYBER</w:t>
            </w:r>
            <w:r>
              <w:rPr>
                <w:spacing w:val="-4"/>
                <w:sz w:val="24"/>
              </w:rPr>
              <w:t xml:space="preserve"> </w:t>
            </w:r>
            <w:r>
              <w:rPr>
                <w:sz w:val="24"/>
              </w:rPr>
              <w:t>DevSecOps</w:t>
            </w:r>
            <w:r>
              <w:rPr>
                <w:spacing w:val="-4"/>
                <w:sz w:val="24"/>
              </w:rPr>
              <w:t xml:space="preserve"> Lead</w:t>
            </w:r>
          </w:p>
        </w:tc>
        <w:tc>
          <w:tcPr>
            <w:tcW w:w="5220" w:type="dxa"/>
          </w:tcPr>
          <w:p w14:paraId="0472ACE8" w14:textId="77777777" w:rsidR="004D65CF" w:rsidRDefault="007342FF">
            <w:pPr>
              <w:pStyle w:val="TableParagraph"/>
              <w:spacing w:before="2"/>
              <w:ind w:left="108"/>
              <w:rPr>
                <w:sz w:val="24"/>
              </w:rPr>
            </w:pPr>
            <w:r>
              <w:rPr>
                <w:sz w:val="24"/>
              </w:rPr>
              <w:t>LTC</w:t>
            </w:r>
            <w:r>
              <w:rPr>
                <w:spacing w:val="-2"/>
                <w:sz w:val="24"/>
              </w:rPr>
              <w:t xml:space="preserve"> </w:t>
            </w:r>
            <w:r>
              <w:rPr>
                <w:sz w:val="24"/>
              </w:rPr>
              <w:t xml:space="preserve">Robert </w:t>
            </w:r>
            <w:r>
              <w:rPr>
                <w:spacing w:val="-2"/>
                <w:sz w:val="24"/>
              </w:rPr>
              <w:t>Collier</w:t>
            </w:r>
          </w:p>
        </w:tc>
      </w:tr>
      <w:tr w:rsidR="004D65CF" w14:paraId="434111AC" w14:textId="77777777">
        <w:trPr>
          <w:trHeight w:val="275"/>
        </w:trPr>
        <w:tc>
          <w:tcPr>
            <w:tcW w:w="4135" w:type="dxa"/>
          </w:tcPr>
          <w:p w14:paraId="040B54A6" w14:textId="77777777" w:rsidR="004D65CF" w:rsidRDefault="007342FF">
            <w:pPr>
              <w:pStyle w:val="TableParagraph"/>
              <w:rPr>
                <w:sz w:val="24"/>
              </w:rPr>
            </w:pPr>
            <w:r>
              <w:rPr>
                <w:sz w:val="24"/>
              </w:rPr>
              <w:t>DSU</w:t>
            </w:r>
            <w:r>
              <w:rPr>
                <w:spacing w:val="-3"/>
                <w:sz w:val="24"/>
              </w:rPr>
              <w:t xml:space="preserve"> </w:t>
            </w:r>
            <w:r>
              <w:rPr>
                <w:sz w:val="24"/>
              </w:rPr>
              <w:t xml:space="preserve">Program </w:t>
            </w:r>
            <w:r>
              <w:rPr>
                <w:spacing w:val="-2"/>
                <w:sz w:val="24"/>
              </w:rPr>
              <w:t>Manager</w:t>
            </w:r>
          </w:p>
        </w:tc>
        <w:tc>
          <w:tcPr>
            <w:tcW w:w="5220" w:type="dxa"/>
          </w:tcPr>
          <w:p w14:paraId="41BB232B" w14:textId="77777777" w:rsidR="004D65CF" w:rsidRDefault="007342FF">
            <w:pPr>
              <w:pStyle w:val="TableParagraph"/>
              <w:ind w:left="108"/>
              <w:rPr>
                <w:sz w:val="24"/>
              </w:rPr>
            </w:pPr>
            <w:r>
              <w:rPr>
                <w:sz w:val="24"/>
              </w:rPr>
              <w:t>Mr.</w:t>
            </w:r>
            <w:r>
              <w:rPr>
                <w:spacing w:val="-1"/>
                <w:sz w:val="24"/>
              </w:rPr>
              <w:t xml:space="preserve"> </w:t>
            </w:r>
            <w:r>
              <w:rPr>
                <w:sz w:val="24"/>
              </w:rPr>
              <w:t>Joel</w:t>
            </w:r>
            <w:r>
              <w:rPr>
                <w:spacing w:val="-1"/>
                <w:sz w:val="24"/>
              </w:rPr>
              <w:t xml:space="preserve"> </w:t>
            </w:r>
            <w:r>
              <w:rPr>
                <w:spacing w:val="-2"/>
                <w:sz w:val="24"/>
              </w:rPr>
              <w:t>Wohnoutka</w:t>
            </w:r>
          </w:p>
        </w:tc>
      </w:tr>
    </w:tbl>
    <w:p w14:paraId="324FC049" w14:textId="77777777" w:rsidR="004D65CF" w:rsidRDefault="004D65CF">
      <w:pPr>
        <w:pStyle w:val="BodyText"/>
        <w:rPr>
          <w:b/>
          <w:sz w:val="20"/>
        </w:rPr>
      </w:pPr>
    </w:p>
    <w:p w14:paraId="38909154" w14:textId="77777777" w:rsidR="004D65CF" w:rsidRDefault="004D65CF">
      <w:pPr>
        <w:pStyle w:val="BodyText"/>
        <w:rPr>
          <w:b/>
          <w:sz w:val="20"/>
        </w:rPr>
      </w:pPr>
    </w:p>
    <w:p w14:paraId="1D241112" w14:textId="77777777" w:rsidR="004D65CF" w:rsidRDefault="004D65CF">
      <w:pPr>
        <w:pStyle w:val="BodyText"/>
        <w:rPr>
          <w:b/>
          <w:sz w:val="20"/>
        </w:rPr>
      </w:pPr>
    </w:p>
    <w:p w14:paraId="0BAF92F2" w14:textId="77777777" w:rsidR="004D65CF" w:rsidRDefault="004D65CF">
      <w:pPr>
        <w:pStyle w:val="BodyText"/>
        <w:rPr>
          <w:b/>
          <w:sz w:val="20"/>
        </w:rPr>
      </w:pPr>
    </w:p>
    <w:p w14:paraId="69A4F241" w14:textId="77777777" w:rsidR="004D65CF" w:rsidRDefault="004D65CF">
      <w:pPr>
        <w:pStyle w:val="BodyText"/>
        <w:rPr>
          <w:b/>
          <w:sz w:val="20"/>
        </w:rPr>
      </w:pPr>
    </w:p>
    <w:p w14:paraId="77EE851F" w14:textId="77777777" w:rsidR="004D65CF" w:rsidRDefault="004D65CF">
      <w:pPr>
        <w:pStyle w:val="BodyText"/>
        <w:spacing w:before="7"/>
        <w:rPr>
          <w:b/>
          <w:sz w:val="20"/>
        </w:rPr>
      </w:pPr>
    </w:p>
    <w:p w14:paraId="1475EA7A" w14:textId="77777777" w:rsidR="004D65CF" w:rsidRDefault="007342FF">
      <w:pPr>
        <w:pStyle w:val="BodyText"/>
        <w:ind w:left="4440" w:right="2775"/>
      </w:pPr>
      <w:r>
        <w:t>Philip</w:t>
      </w:r>
      <w:r>
        <w:rPr>
          <w:spacing w:val="-17"/>
        </w:rPr>
        <w:t xml:space="preserve"> </w:t>
      </w:r>
      <w:r>
        <w:t>T.</w:t>
      </w:r>
      <w:r>
        <w:rPr>
          <w:spacing w:val="-17"/>
        </w:rPr>
        <w:t xml:space="preserve"> </w:t>
      </w:r>
      <w:r>
        <w:t xml:space="preserve">Alcorn </w:t>
      </w:r>
      <w:r>
        <w:rPr>
          <w:spacing w:val="-2"/>
        </w:rPr>
        <w:t>Director</w:t>
      </w:r>
    </w:p>
    <w:p w14:paraId="0AB119AC" w14:textId="77777777" w:rsidR="004D65CF" w:rsidRDefault="007342FF">
      <w:pPr>
        <w:pStyle w:val="BodyText"/>
        <w:spacing w:before="3"/>
        <w:ind w:left="4440"/>
      </w:pPr>
      <w:r>
        <w:t>Army</w:t>
      </w:r>
      <w:r>
        <w:rPr>
          <w:spacing w:val="-3"/>
        </w:rPr>
        <w:t xml:space="preserve"> </w:t>
      </w:r>
      <w:r>
        <w:t>Cyber</w:t>
      </w:r>
      <w:r>
        <w:rPr>
          <w:spacing w:val="-4"/>
        </w:rPr>
        <w:t xml:space="preserve"> </w:t>
      </w:r>
      <w:r>
        <w:t>Technology</w:t>
      </w:r>
      <w:r>
        <w:rPr>
          <w:spacing w:val="-3"/>
        </w:rPr>
        <w:t xml:space="preserve"> </w:t>
      </w:r>
      <w:r>
        <w:t>and</w:t>
      </w:r>
      <w:r>
        <w:rPr>
          <w:spacing w:val="-4"/>
        </w:rPr>
        <w:t xml:space="preserve"> </w:t>
      </w:r>
      <w:r>
        <w:t>Innovation</w:t>
      </w:r>
      <w:r>
        <w:rPr>
          <w:spacing w:val="-1"/>
        </w:rPr>
        <w:t xml:space="preserve"> </w:t>
      </w:r>
      <w:r>
        <w:rPr>
          <w:spacing w:val="-2"/>
        </w:rPr>
        <w:t>Center</w:t>
      </w:r>
    </w:p>
    <w:sectPr w:rsidR="004D65CF">
      <w:pgSz w:w="12240" w:h="15840"/>
      <w:pgMar w:top="1340" w:right="1320" w:bottom="1260" w:left="1320" w:header="728" w:footer="10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392B4" w14:textId="77777777" w:rsidR="00771C00" w:rsidRDefault="00771C00">
      <w:r>
        <w:separator/>
      </w:r>
    </w:p>
  </w:endnote>
  <w:endnote w:type="continuationSeparator" w:id="0">
    <w:p w14:paraId="079FA073" w14:textId="77777777" w:rsidR="00771C00" w:rsidRDefault="0077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378A" w14:textId="71C9096C" w:rsidR="004D65CF" w:rsidRDefault="0037314C">
    <w:pPr>
      <w:pStyle w:val="BodyText"/>
      <w:spacing w:line="14" w:lineRule="auto"/>
      <w:rPr>
        <w:sz w:val="20"/>
      </w:rPr>
    </w:pPr>
    <w:r>
      <w:rPr>
        <w:noProof/>
      </w:rPr>
      <mc:AlternateContent>
        <mc:Choice Requires="wps">
          <w:drawing>
            <wp:anchor distT="0" distB="0" distL="0" distR="0" simplePos="0" relativeHeight="487439360" behindDoc="1" locked="0" layoutInCell="1" allowOverlap="1" wp14:anchorId="4FB0001E" wp14:editId="77221693">
              <wp:simplePos x="0" y="0"/>
              <wp:positionH relativeFrom="page">
                <wp:posOffset>6734810</wp:posOffset>
              </wp:positionH>
              <wp:positionV relativeFrom="page">
                <wp:posOffset>9243060</wp:posOffset>
              </wp:positionV>
              <wp:extent cx="173990" cy="196215"/>
              <wp:effectExtent l="0" t="0" r="0" b="0"/>
              <wp:wrapNone/>
              <wp:docPr id="10583333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990" cy="196215"/>
                      </a:xfrm>
                      <a:prstGeom prst="rect">
                        <a:avLst/>
                      </a:prstGeom>
                    </wps:spPr>
                    <wps:txbx>
                      <w:txbxContent>
                        <w:p w14:paraId="5818973C" w14:textId="77777777" w:rsidR="004D65CF" w:rsidRDefault="007342FF">
                          <w:pPr>
                            <w:pStyle w:val="BodyText"/>
                            <w:spacing w:before="12"/>
                            <w:ind w:left="60"/>
                          </w:pPr>
                          <w:r>
                            <w:fldChar w:fldCharType="begin"/>
                          </w:r>
                          <w:r>
                            <w:instrText xml:space="preserve"> PAGE </w:instrText>
                          </w:r>
                          <w:r>
                            <w:fldChar w:fldCharType="separate"/>
                          </w:r>
                          <w:r>
                            <w:t>1</w:t>
                          </w:r>
                          <w:r>
                            <w:fldChar w:fldCharType="end"/>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4FB0001E" id="_x0000_t202" coordsize="21600,21600" o:spt="202" path="m,l,21600r21600,l21600,xe">
              <v:stroke joinstyle="miter"/>
              <v:path gradientshapeok="t" o:connecttype="rect"/>
            </v:shapetype>
            <v:shape id="Text Box 1" o:spid="_x0000_s1027" type="#_x0000_t202" style="position:absolute;margin-left:530.3pt;margin-top:727.8pt;width:13.7pt;height:15.45pt;z-index:-15877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" filled="f" stroked="f">
              <v:textbox inset="0,0,0,0">
                <w:txbxContent>
                  <w:p w14:paraId="5818973C" w14:textId="77777777" w:rsidR="004D65CF" w:rsidRDefault="007342FF">
                    <w:pPr>
                      <w:pStyle w:val="BodyText"/>
                      <w:spacing w:before="12"/>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45CD1" w14:textId="77777777" w:rsidR="00771C00" w:rsidRDefault="00771C00">
      <w:r>
        <w:separator/>
      </w:r>
    </w:p>
  </w:footnote>
  <w:footnote w:type="continuationSeparator" w:id="0">
    <w:p w14:paraId="7685A45B" w14:textId="77777777" w:rsidR="00771C00" w:rsidRDefault="00771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F801" w14:textId="7BDB4CAB" w:rsidR="004D65CF" w:rsidRDefault="0037314C">
    <w:pPr>
      <w:pStyle w:val="BodyText"/>
      <w:spacing w:line="14" w:lineRule="auto"/>
      <w:rPr>
        <w:sz w:val="20"/>
      </w:rPr>
    </w:pPr>
    <w:r>
      <w:rPr>
        <w:noProof/>
      </w:rPr>
      <mc:AlternateContent>
        <mc:Choice Requires="wps">
          <w:drawing>
            <wp:anchor distT="0" distB="0" distL="0" distR="0" simplePos="0" relativeHeight="487438848" behindDoc="1" locked="0" layoutInCell="1" allowOverlap="1" wp14:anchorId="100AE359" wp14:editId="367D315B">
              <wp:simplePos x="0" y="0"/>
              <wp:positionH relativeFrom="page">
                <wp:posOffset>901700</wp:posOffset>
              </wp:positionH>
              <wp:positionV relativeFrom="page">
                <wp:posOffset>449580</wp:posOffset>
              </wp:positionV>
              <wp:extent cx="5779135" cy="196215"/>
              <wp:effectExtent l="0" t="0" r="0" b="0"/>
              <wp:wrapNone/>
              <wp:docPr id="10147357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9135" cy="196215"/>
                      </a:xfrm>
                      <a:prstGeom prst="rect">
                        <a:avLst/>
                      </a:prstGeom>
                    </wps:spPr>
                    <wps:txbx>
                      <w:txbxContent>
                        <w:p w14:paraId="05B6D7CF" w14:textId="77777777" w:rsidR="004D65CF" w:rsidRDefault="007342FF">
                          <w:pPr>
                            <w:pStyle w:val="BodyText"/>
                            <w:spacing w:before="12"/>
                            <w:ind w:left="20"/>
                          </w:pPr>
                          <w:r>
                            <w:t>Educational</w:t>
                          </w:r>
                          <w:r>
                            <w:rPr>
                              <w:spacing w:val="-6"/>
                            </w:rPr>
                            <w:t xml:space="preserve"> </w:t>
                          </w:r>
                          <w:r>
                            <w:t>Partnership</w:t>
                          </w:r>
                          <w:r>
                            <w:rPr>
                              <w:spacing w:val="-2"/>
                            </w:rPr>
                            <w:t xml:space="preserve"> </w:t>
                          </w:r>
                          <w:r>
                            <w:t>Agreement</w:t>
                          </w:r>
                          <w:r>
                            <w:rPr>
                              <w:spacing w:val="-5"/>
                            </w:rPr>
                            <w:t xml:space="preserve"> </w:t>
                          </w:r>
                          <w:r>
                            <w:t>Between</w:t>
                          </w:r>
                          <w:r>
                            <w:rPr>
                              <w:spacing w:val="-7"/>
                            </w:rPr>
                            <w:t xml:space="preserve"> </w:t>
                          </w:r>
                          <w:r>
                            <w:t>ARCYBER</w:t>
                          </w:r>
                          <w:r>
                            <w:rPr>
                              <w:spacing w:val="-4"/>
                            </w:rPr>
                            <w:t xml:space="preserve"> </w:t>
                          </w:r>
                          <w:r>
                            <w:t>and</w:t>
                          </w:r>
                          <w:r>
                            <w:rPr>
                              <w:spacing w:val="-2"/>
                            </w:rPr>
                            <w:t xml:space="preserve"> </w:t>
                          </w:r>
                          <w:r>
                            <w:t>Dakota</w:t>
                          </w:r>
                          <w:r>
                            <w:rPr>
                              <w:spacing w:val="-5"/>
                            </w:rPr>
                            <w:t xml:space="preserve"> </w:t>
                          </w:r>
                          <w:r>
                            <w:t>State</w:t>
                          </w:r>
                          <w:r>
                            <w:rPr>
                              <w:spacing w:val="-2"/>
                            </w:rPr>
                            <w:t xml:space="preserve"> University</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100AE359" id="_x0000_t202" coordsize="21600,21600" o:spt="202" path="m,l,21600r21600,l21600,xe">
              <v:stroke joinstyle="miter"/>
              <v:path gradientshapeok="t" o:connecttype="rect"/>
            </v:shapetype>
            <v:shape id="Text Box 2" o:spid="_x0000_s1026" type="#_x0000_t202" style="position:absolute;margin-left:71pt;margin-top:35.4pt;width:455.05pt;height:15.45pt;z-index:-1587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" filled="f" stroked="f">
              <v:textbox inset="0,0,0,0">
                <w:txbxContent>
                  <w:p w14:paraId="05B6D7CF" w14:textId="77777777" w:rsidR="004D65CF" w:rsidRDefault="007342FF">
                    <w:pPr>
                      <w:pStyle w:val="BodyText"/>
                      <w:spacing w:before="12"/>
                      <w:ind w:left="20"/>
                    </w:pPr>
                    <w:r>
                      <w:t>Educational</w:t>
                    </w:r>
                    <w:r>
                      <w:rPr>
                        <w:spacing w:val="-6"/>
                      </w:rPr>
                      <w:t xml:space="preserve"> </w:t>
                    </w:r>
                    <w:r>
                      <w:t>Partnership</w:t>
                    </w:r>
                    <w:r>
                      <w:rPr>
                        <w:spacing w:val="-2"/>
                      </w:rPr>
                      <w:t xml:space="preserve"> </w:t>
                    </w:r>
                    <w:r>
                      <w:t>Agreement</w:t>
                    </w:r>
                    <w:r>
                      <w:rPr>
                        <w:spacing w:val="-5"/>
                      </w:rPr>
                      <w:t xml:space="preserve"> </w:t>
                    </w:r>
                    <w:r>
                      <w:t>Between</w:t>
                    </w:r>
                    <w:r>
                      <w:rPr>
                        <w:spacing w:val="-7"/>
                      </w:rPr>
                      <w:t xml:space="preserve"> </w:t>
                    </w:r>
                    <w:r>
                      <w:t>ARCYBER</w:t>
                    </w:r>
                    <w:r>
                      <w:rPr>
                        <w:spacing w:val="-4"/>
                      </w:rPr>
                      <w:t xml:space="preserve"> </w:t>
                    </w:r>
                    <w:r>
                      <w:t>and</w:t>
                    </w:r>
                    <w:r>
                      <w:rPr>
                        <w:spacing w:val="-2"/>
                      </w:rPr>
                      <w:t xml:space="preserve"> </w:t>
                    </w:r>
                    <w:r>
                      <w:t>Dakota</w:t>
                    </w:r>
                    <w:r>
                      <w:rPr>
                        <w:spacing w:val="-5"/>
                      </w:rPr>
                      <w:t xml:space="preserve"> </w:t>
                    </w:r>
                    <w:r>
                      <w:t>State</w:t>
                    </w:r>
                    <w:r>
                      <w:rPr>
                        <w:spacing w:val="-2"/>
                      </w:rPr>
                      <w:t xml:space="preserve"> University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72FE"/>
    <w:multiLevelType w:val="multilevel"/>
    <w:tmpl w:val="593EFB2E"/>
    <w:lvl w:ilvl="0">
      <w:start w:val="1"/>
      <w:numFmt w:val="decimal"/>
      <w:lvlText w:val="%1."/>
      <w:lvlJc w:val="left"/>
      <w:pPr>
        <w:ind w:left="480" w:hanging="360"/>
      </w:pPr>
      <w:rPr>
        <w:rFonts w:ascii="Arial" w:eastAsia="Arial" w:hAnsi="Arial" w:cs="Arial" w:hint="default"/>
        <w:b/>
        <w:bCs/>
        <w:i w:val="0"/>
        <w:iCs w:val="0"/>
        <w:spacing w:val="0"/>
        <w:w w:val="100"/>
        <w:sz w:val="24"/>
        <w:szCs w:val="24"/>
        <w:lang w:val="en-US" w:eastAsia="en-US" w:bidi="ar-SA"/>
      </w:rPr>
    </w:lvl>
    <w:lvl w:ilvl="1">
      <w:start w:val="1"/>
      <w:numFmt w:val="decimal"/>
      <w:lvlText w:val="%1.%2."/>
      <w:lvlJc w:val="left"/>
      <w:pPr>
        <w:ind w:left="480" w:hanging="540"/>
      </w:pPr>
      <w:rPr>
        <w:rFonts w:ascii="Arial" w:eastAsia="Arial" w:hAnsi="Arial" w:cs="Arial" w:hint="default"/>
        <w:b w:val="0"/>
        <w:bCs w:val="0"/>
        <w:i w:val="0"/>
        <w:iCs w:val="0"/>
        <w:spacing w:val="0"/>
        <w:w w:val="100"/>
        <w:sz w:val="24"/>
        <w:szCs w:val="24"/>
        <w:lang w:val="en-US" w:eastAsia="en-US" w:bidi="ar-SA"/>
      </w:rPr>
    </w:lvl>
    <w:lvl w:ilvl="2">
      <w:start w:val="1"/>
      <w:numFmt w:val="decimal"/>
      <w:lvlText w:val="%1.%2.%3."/>
      <w:lvlJc w:val="left"/>
      <w:pPr>
        <w:ind w:left="840" w:hanging="720"/>
      </w:pPr>
      <w:rPr>
        <w:rFonts w:ascii="Arial" w:eastAsia="Arial" w:hAnsi="Arial" w:cs="Arial" w:hint="default"/>
        <w:b w:val="0"/>
        <w:bCs w:val="0"/>
        <w:i w:val="0"/>
        <w:iCs w:val="0"/>
        <w:spacing w:val="-2"/>
        <w:w w:val="100"/>
        <w:sz w:val="24"/>
        <w:szCs w:val="24"/>
        <w:lang w:val="en-US" w:eastAsia="en-US" w:bidi="ar-SA"/>
      </w:rPr>
    </w:lvl>
    <w:lvl w:ilvl="3">
      <w:numFmt w:val="bullet"/>
      <w:lvlText w:val="•"/>
      <w:lvlJc w:val="left"/>
      <w:pPr>
        <w:ind w:left="2005" w:hanging="720"/>
      </w:pPr>
      <w:rPr>
        <w:rFonts w:hint="default"/>
        <w:lang w:val="en-US" w:eastAsia="en-US" w:bidi="ar-SA"/>
      </w:rPr>
    </w:lvl>
    <w:lvl w:ilvl="4">
      <w:numFmt w:val="bullet"/>
      <w:lvlText w:val="•"/>
      <w:lvlJc w:val="left"/>
      <w:pPr>
        <w:ind w:left="3090" w:hanging="720"/>
      </w:pPr>
      <w:rPr>
        <w:rFonts w:hint="default"/>
        <w:lang w:val="en-US" w:eastAsia="en-US" w:bidi="ar-SA"/>
      </w:rPr>
    </w:lvl>
    <w:lvl w:ilvl="5">
      <w:numFmt w:val="bullet"/>
      <w:lvlText w:val="•"/>
      <w:lvlJc w:val="left"/>
      <w:pPr>
        <w:ind w:left="4175" w:hanging="720"/>
      </w:pPr>
      <w:rPr>
        <w:rFonts w:hint="default"/>
        <w:lang w:val="en-US" w:eastAsia="en-US" w:bidi="ar-SA"/>
      </w:rPr>
    </w:lvl>
    <w:lvl w:ilvl="6">
      <w:numFmt w:val="bullet"/>
      <w:lvlText w:val="•"/>
      <w:lvlJc w:val="left"/>
      <w:pPr>
        <w:ind w:left="5260" w:hanging="720"/>
      </w:pPr>
      <w:rPr>
        <w:rFonts w:hint="default"/>
        <w:lang w:val="en-US" w:eastAsia="en-US" w:bidi="ar-SA"/>
      </w:rPr>
    </w:lvl>
    <w:lvl w:ilvl="7">
      <w:numFmt w:val="bullet"/>
      <w:lvlText w:val="•"/>
      <w:lvlJc w:val="left"/>
      <w:pPr>
        <w:ind w:left="6345" w:hanging="720"/>
      </w:pPr>
      <w:rPr>
        <w:rFonts w:hint="default"/>
        <w:lang w:val="en-US" w:eastAsia="en-US" w:bidi="ar-SA"/>
      </w:rPr>
    </w:lvl>
    <w:lvl w:ilvl="8">
      <w:numFmt w:val="bullet"/>
      <w:lvlText w:val="•"/>
      <w:lvlJc w:val="left"/>
      <w:pPr>
        <w:ind w:left="7430" w:hanging="720"/>
      </w:pPr>
      <w:rPr>
        <w:rFonts w:hint="default"/>
        <w:lang w:val="en-US" w:eastAsia="en-US" w:bidi="ar-SA"/>
      </w:rPr>
    </w:lvl>
  </w:abstractNum>
  <w:abstractNum w:abstractNumId="1" w15:restartNumberingAfterBreak="0">
    <w:nsid w:val="11906A6E"/>
    <w:multiLevelType w:val="hybridMultilevel"/>
    <w:tmpl w:val="9A50736C"/>
    <w:lvl w:ilvl="0" w:tplc="77624768">
      <w:start w:val="1"/>
      <w:numFmt w:val="decimal"/>
      <w:lvlText w:val="%1."/>
      <w:lvlJc w:val="left"/>
      <w:pPr>
        <w:ind w:left="600" w:hanging="480"/>
      </w:pPr>
      <w:rPr>
        <w:rFonts w:ascii="Arial" w:eastAsia="Arial" w:hAnsi="Arial" w:cs="Arial" w:hint="default"/>
        <w:b w:val="0"/>
        <w:bCs w:val="0"/>
        <w:i w:val="0"/>
        <w:iCs w:val="0"/>
        <w:spacing w:val="0"/>
        <w:w w:val="100"/>
        <w:sz w:val="24"/>
        <w:szCs w:val="24"/>
        <w:lang w:val="en-US" w:eastAsia="en-US" w:bidi="ar-SA"/>
      </w:rPr>
    </w:lvl>
    <w:lvl w:ilvl="1" w:tplc="D6A4E57A">
      <w:numFmt w:val="bullet"/>
      <w:lvlText w:val="•"/>
      <w:lvlJc w:val="left"/>
      <w:pPr>
        <w:ind w:left="1500" w:hanging="480"/>
      </w:pPr>
      <w:rPr>
        <w:rFonts w:hint="default"/>
        <w:lang w:val="en-US" w:eastAsia="en-US" w:bidi="ar-SA"/>
      </w:rPr>
    </w:lvl>
    <w:lvl w:ilvl="2" w:tplc="1B3630EA">
      <w:numFmt w:val="bullet"/>
      <w:lvlText w:val="•"/>
      <w:lvlJc w:val="left"/>
      <w:pPr>
        <w:ind w:left="2400" w:hanging="480"/>
      </w:pPr>
      <w:rPr>
        <w:rFonts w:hint="default"/>
        <w:lang w:val="en-US" w:eastAsia="en-US" w:bidi="ar-SA"/>
      </w:rPr>
    </w:lvl>
    <w:lvl w:ilvl="3" w:tplc="0B9A96DA">
      <w:numFmt w:val="bullet"/>
      <w:lvlText w:val="•"/>
      <w:lvlJc w:val="left"/>
      <w:pPr>
        <w:ind w:left="3300" w:hanging="480"/>
      </w:pPr>
      <w:rPr>
        <w:rFonts w:hint="default"/>
        <w:lang w:val="en-US" w:eastAsia="en-US" w:bidi="ar-SA"/>
      </w:rPr>
    </w:lvl>
    <w:lvl w:ilvl="4" w:tplc="A05EA2D8">
      <w:numFmt w:val="bullet"/>
      <w:lvlText w:val="•"/>
      <w:lvlJc w:val="left"/>
      <w:pPr>
        <w:ind w:left="4200" w:hanging="480"/>
      </w:pPr>
      <w:rPr>
        <w:rFonts w:hint="default"/>
        <w:lang w:val="en-US" w:eastAsia="en-US" w:bidi="ar-SA"/>
      </w:rPr>
    </w:lvl>
    <w:lvl w:ilvl="5" w:tplc="B70A8EE2">
      <w:numFmt w:val="bullet"/>
      <w:lvlText w:val="•"/>
      <w:lvlJc w:val="left"/>
      <w:pPr>
        <w:ind w:left="5100" w:hanging="480"/>
      </w:pPr>
      <w:rPr>
        <w:rFonts w:hint="default"/>
        <w:lang w:val="en-US" w:eastAsia="en-US" w:bidi="ar-SA"/>
      </w:rPr>
    </w:lvl>
    <w:lvl w:ilvl="6" w:tplc="0CF6A2FE">
      <w:numFmt w:val="bullet"/>
      <w:lvlText w:val="•"/>
      <w:lvlJc w:val="left"/>
      <w:pPr>
        <w:ind w:left="6000" w:hanging="480"/>
      </w:pPr>
      <w:rPr>
        <w:rFonts w:hint="default"/>
        <w:lang w:val="en-US" w:eastAsia="en-US" w:bidi="ar-SA"/>
      </w:rPr>
    </w:lvl>
    <w:lvl w:ilvl="7" w:tplc="6EC61DDA">
      <w:numFmt w:val="bullet"/>
      <w:lvlText w:val="•"/>
      <w:lvlJc w:val="left"/>
      <w:pPr>
        <w:ind w:left="6900" w:hanging="480"/>
      </w:pPr>
      <w:rPr>
        <w:rFonts w:hint="default"/>
        <w:lang w:val="en-US" w:eastAsia="en-US" w:bidi="ar-SA"/>
      </w:rPr>
    </w:lvl>
    <w:lvl w:ilvl="8" w:tplc="81A28956">
      <w:numFmt w:val="bullet"/>
      <w:lvlText w:val="•"/>
      <w:lvlJc w:val="left"/>
      <w:pPr>
        <w:ind w:left="7800" w:hanging="480"/>
      </w:pPr>
      <w:rPr>
        <w:rFonts w:hint="default"/>
        <w:lang w:val="en-US" w:eastAsia="en-US" w:bidi="ar-SA"/>
      </w:rPr>
    </w:lvl>
  </w:abstractNum>
  <w:num w:numId="1" w16cid:durableId="413357559">
    <w:abstractNumId w:val="0"/>
  </w:num>
  <w:num w:numId="2" w16cid:durableId="1860773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5CF"/>
    <w:rsid w:val="00025F58"/>
    <w:rsid w:val="0037314C"/>
    <w:rsid w:val="00384050"/>
    <w:rsid w:val="004D65CF"/>
    <w:rsid w:val="007342FF"/>
    <w:rsid w:val="00771C00"/>
    <w:rsid w:val="00BD033E"/>
    <w:rsid w:val="00EE0525"/>
    <w:rsid w:val="00FB0A42"/>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4DC29FC"/>
  <w15:docId w15:val="{5F2E356A-F062-4CCE-BBF8-67DCCCE4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79" w:hanging="359"/>
      <w:outlineLvl w:val="0"/>
    </w:pPr>
    <w:rPr>
      <w:b/>
      <w:bCs/>
      <w:sz w:val="24"/>
      <w:szCs w:val="24"/>
    </w:rPr>
  </w:style>
  <w:style w:type="paragraph" w:styleId="Heading3">
    <w:name w:val="heading 3"/>
    <w:basedOn w:val="Normal"/>
    <w:next w:val="Normal"/>
    <w:link w:val="Heading3Char"/>
    <w:uiPriority w:val="9"/>
    <w:semiHidden/>
    <w:unhideWhenUsed/>
    <w:qFormat/>
    <w:rsid w:val="00FB0A4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1"/>
      <w:ind w:left="599" w:hanging="479"/>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8"/>
      <w:ind w:left="7" w:right="7"/>
      <w:jc w:val="center"/>
    </w:pPr>
    <w:rPr>
      <w:b/>
      <w:bCs/>
      <w:sz w:val="40"/>
      <w:szCs w:val="40"/>
    </w:rPr>
  </w:style>
  <w:style w:type="paragraph" w:styleId="ListParagraph">
    <w:name w:val="List Paragraph"/>
    <w:basedOn w:val="Normal"/>
    <w:uiPriority w:val="1"/>
    <w:qFormat/>
    <w:pPr>
      <w:ind w:left="840"/>
    </w:pPr>
  </w:style>
  <w:style w:type="paragraph" w:customStyle="1" w:styleId="TableParagraph">
    <w:name w:val="Table Paragraph"/>
    <w:basedOn w:val="Normal"/>
    <w:uiPriority w:val="1"/>
    <w:qFormat/>
    <w:pPr>
      <w:spacing w:line="255" w:lineRule="exact"/>
      <w:ind w:left="107"/>
    </w:pPr>
  </w:style>
  <w:style w:type="character" w:styleId="Hyperlink">
    <w:name w:val="Hyperlink"/>
    <w:basedOn w:val="DefaultParagraphFont"/>
    <w:uiPriority w:val="99"/>
    <w:unhideWhenUsed/>
    <w:rsid w:val="00FB0A42"/>
    <w:rPr>
      <w:color w:val="0000FF" w:themeColor="hyperlink"/>
      <w:u w:val="single"/>
    </w:rPr>
  </w:style>
  <w:style w:type="character" w:customStyle="1" w:styleId="Heading3Char">
    <w:name w:val="Heading 3 Char"/>
    <w:basedOn w:val="DefaultParagraphFont"/>
    <w:link w:val="Heading3"/>
    <w:uiPriority w:val="9"/>
    <w:semiHidden/>
    <w:rsid w:val="00FB0A4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rian.j.serakas.civ@army.m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ilip.t.alcorn.civ@army.mi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nathan.lukkes@sdbor.edu" TargetMode="External"/><Relationship Id="rId4" Type="http://schemas.openxmlformats.org/officeDocument/2006/relationships/webSettings" Target="webSettings.xml"/><Relationship Id="rId9" Type="http://schemas.openxmlformats.org/officeDocument/2006/relationships/hyperlink" Target="mailto:JoseMarie.Griffiths@d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4C59C5E1E7AD47A742CF1B4A59EBFB" ma:contentTypeVersion="14" ma:contentTypeDescription="Create a new document." ma:contentTypeScope="" ma:versionID="fe5392047e61ef5d06f3801db93b4546">
  <xsd:schema xmlns:xsd="http://www.w3.org/2001/XMLSchema" xmlns:xs="http://www.w3.org/2001/XMLSchema" xmlns:p="http://schemas.microsoft.com/office/2006/metadata/properties" xmlns:ns2="0daf66f3-8b78-487f-b42f-d26d1a110a88" xmlns:ns3="796ed18f-a76d-4eed-bfe4-7e0b47a2d5cd" targetNamespace="http://schemas.microsoft.com/office/2006/metadata/properties" ma:root="true" ma:fieldsID="4f30b2f0ddd71913fad0cb47c7be070c" ns2:_="" ns3:_="">
    <xsd:import namespace="0daf66f3-8b78-487f-b42f-d26d1a110a88"/>
    <xsd:import namespace="796ed18f-a76d-4eed-bfe4-7e0b47a2d5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f66f3-8b78-487f-b42f-d26d1a110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806c4ce-b352-41d5-8dc2-600f6ab43a8d"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6ed18f-a76d-4eed-bfe4-7e0b47a2d5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11f2494-40ad-4584-896d-b931b40591b1}" ma:internalName="TaxCatchAll" ma:showField="CatchAllData" ma:web="796ed18f-a76d-4eed-bfe4-7e0b47a2d5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465795-B586-4B51-9E55-811B7E525718}"/>
</file>

<file path=customXml/itemProps2.xml><?xml version="1.0" encoding="utf-8"?>
<ds:datastoreItem xmlns:ds="http://schemas.openxmlformats.org/officeDocument/2006/customXml" ds:itemID="{4EB774DC-B61F-4CE4-A336-EF8E0ADE563F}"/>
</file>

<file path=docProps/app.xml><?xml version="1.0" encoding="utf-8"?>
<Properties xmlns="http://schemas.openxmlformats.org/officeDocument/2006/extended-properties" xmlns:vt="http://schemas.openxmlformats.org/officeDocument/2006/docPropsVTypes">
  <Template>Normal</Template>
  <TotalTime>1</TotalTime>
  <Pages>7</Pages>
  <Words>1623</Words>
  <Characters>9252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Alcorn</dc:creator>
  <cp:keywords/>
  <dc:description/>
  <cp:lastModifiedBy>Morris, Miranda</cp:lastModifiedBy>
  <cp:revision>2</cp:revision>
  <dcterms:created xsi:type="dcterms:W3CDTF">2023-06-27T20:09:00Z</dcterms:created>
  <dcterms:modified xsi:type="dcterms:W3CDTF">2023-06-27T20:09:00Z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0x01010082FBF9A3DB022648A3700BFADB2232D3</vt:lpwstr>
  </property>
  <property fmtid="{D5CDD505-2E9C-101B-9397-08002B2CF9AE}" pid="3" name="Created">
    <vt:filetime>2023-06-05T00:00:00Z</vt:filetime>
  </property>
  <property fmtid="{D5CDD505-2E9C-101B-9397-08002B2CF9AE}" pid="4" name="Creator">
    <vt:lpwstr>Acrobat PDFMaker 23 for Word</vt:lpwstr>
  </property>
  <property fmtid="{D5CDD505-2E9C-101B-9397-08002B2CF9AE}" pid="5" name="LastSaved">
    <vt:filetime>2023-06-16T00:00:00Z</vt:filetime>
  </property>
  <property fmtid="{D5CDD505-2E9C-101B-9397-08002B2CF9AE}" pid="6" name="Producer">
    <vt:lpwstr>Adobe PDF Library 23.1.175</vt:lpwstr>
  </property>
  <property fmtid="{D5CDD505-2E9C-101B-9397-08002B2CF9AE}" pid="7" name="SourceModified">
    <vt:lpwstr>D:20230605181636</vt:lpwstr>
  </property>
</Properties>
</file>